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7F" w:rsidRPr="00ED7848" w:rsidRDefault="008F407F" w:rsidP="009B6C5F">
      <w:pPr>
        <w:jc w:val="center"/>
        <w:rPr>
          <w:rFonts w:ascii="Arial" w:hAnsi="Arial"/>
          <w:sz w:val="36"/>
          <w:lang w:val="de-DE"/>
        </w:rPr>
      </w:pPr>
    </w:p>
    <w:p w:rsidR="008F407F" w:rsidRDefault="008F407F" w:rsidP="009B6C5F">
      <w:pPr>
        <w:jc w:val="center"/>
        <w:rPr>
          <w:rFonts w:ascii="Arial" w:hAnsi="Arial"/>
          <w:sz w:val="36"/>
          <w:lang w:val="de-AT"/>
        </w:rPr>
      </w:pPr>
    </w:p>
    <w:p w:rsidR="008F407F" w:rsidRDefault="008F407F" w:rsidP="009B6C5F">
      <w:pPr>
        <w:jc w:val="center"/>
        <w:rPr>
          <w:rFonts w:ascii="Tahoma" w:hAnsi="Tahoma" w:cs="Tahoma"/>
          <w:b/>
          <w:sz w:val="36"/>
          <w:lang w:val="de-AT"/>
        </w:rPr>
      </w:pPr>
    </w:p>
    <w:p w:rsidR="008F407F" w:rsidRDefault="008F407F" w:rsidP="009B6C5F">
      <w:pPr>
        <w:jc w:val="center"/>
        <w:rPr>
          <w:rFonts w:ascii="Tahoma" w:hAnsi="Tahoma" w:cs="Tahoma"/>
          <w:sz w:val="36"/>
          <w:lang w:val="en-US"/>
        </w:rPr>
      </w:pPr>
      <w:proofErr w:type="spellStart"/>
      <w:r>
        <w:rPr>
          <w:rFonts w:ascii="Tahoma" w:hAnsi="Tahoma" w:cs="Tahoma"/>
          <w:sz w:val="36"/>
          <w:lang w:val="en-US"/>
        </w:rPr>
        <w:t>Modul</w:t>
      </w:r>
      <w:proofErr w:type="spellEnd"/>
    </w:p>
    <w:p w:rsidR="0060379B" w:rsidRDefault="0060379B" w:rsidP="009B6C5F">
      <w:pPr>
        <w:jc w:val="center"/>
        <w:rPr>
          <w:rFonts w:ascii="Tahoma" w:hAnsi="Tahoma" w:cs="Tahoma"/>
          <w:b/>
          <w:sz w:val="52"/>
          <w:lang w:val="en-US"/>
        </w:rPr>
      </w:pPr>
      <w:r>
        <w:rPr>
          <w:rFonts w:ascii="Tahoma" w:hAnsi="Tahoma" w:cs="Tahoma"/>
          <w:b/>
          <w:sz w:val="52"/>
          <w:lang w:val="en-US"/>
        </w:rPr>
        <w:t xml:space="preserve">Management Science </w:t>
      </w:r>
    </w:p>
    <w:p w:rsidR="008F407F" w:rsidRDefault="0060379B" w:rsidP="009B6C5F">
      <w:pPr>
        <w:jc w:val="center"/>
        <w:rPr>
          <w:rFonts w:ascii="Tahoma" w:hAnsi="Tahoma" w:cs="Tahoma"/>
          <w:b/>
          <w:sz w:val="52"/>
          <w:lang w:val="en-US"/>
        </w:rPr>
      </w:pPr>
      <w:r>
        <w:rPr>
          <w:rFonts w:ascii="Tahoma" w:hAnsi="Tahoma" w:cs="Tahoma"/>
          <w:b/>
          <w:sz w:val="52"/>
          <w:lang w:val="en-US"/>
        </w:rPr>
        <w:t>(</w:t>
      </w:r>
      <w:proofErr w:type="gramStart"/>
      <w:r>
        <w:rPr>
          <w:rFonts w:ascii="Tahoma" w:hAnsi="Tahoma" w:cs="Tahoma"/>
          <w:b/>
          <w:sz w:val="52"/>
          <w:lang w:val="en-US"/>
        </w:rPr>
        <w:t>for</w:t>
      </w:r>
      <w:proofErr w:type="gramEnd"/>
      <w:r>
        <w:rPr>
          <w:rFonts w:ascii="Tahoma" w:hAnsi="Tahoma" w:cs="Tahoma"/>
          <w:b/>
          <w:sz w:val="52"/>
          <w:lang w:val="en-US"/>
        </w:rPr>
        <w:t xml:space="preserve"> QEM)</w:t>
      </w:r>
    </w:p>
    <w:p w:rsidR="008F407F" w:rsidRDefault="008F407F" w:rsidP="009B6C5F">
      <w:pPr>
        <w:jc w:val="center"/>
        <w:rPr>
          <w:rFonts w:ascii="Tahoma" w:hAnsi="Tahoma" w:cs="Tahoma"/>
          <w:sz w:val="36"/>
          <w:lang w:val="en-US"/>
        </w:rPr>
      </w:pPr>
    </w:p>
    <w:p w:rsidR="008F407F" w:rsidRDefault="008F407F" w:rsidP="009B6C5F">
      <w:pPr>
        <w:jc w:val="center"/>
        <w:rPr>
          <w:rFonts w:ascii="Tahoma" w:hAnsi="Tahoma" w:cs="Tahoma"/>
          <w:sz w:val="36"/>
          <w:lang w:val="en-US"/>
        </w:rPr>
      </w:pPr>
    </w:p>
    <w:p w:rsidR="008F407F" w:rsidRDefault="008F407F" w:rsidP="009B6C5F">
      <w:pPr>
        <w:jc w:val="center"/>
        <w:rPr>
          <w:rFonts w:ascii="Tahoma" w:hAnsi="Tahoma" w:cs="Tahoma"/>
          <w:sz w:val="36"/>
          <w:lang w:val="en-US"/>
        </w:rPr>
      </w:pPr>
    </w:p>
    <w:p w:rsidR="008F407F" w:rsidRDefault="008F407F" w:rsidP="009B6C5F">
      <w:pPr>
        <w:autoSpaceDE w:val="0"/>
        <w:autoSpaceDN w:val="0"/>
        <w:adjustRightInd w:val="0"/>
        <w:jc w:val="center"/>
        <w:rPr>
          <w:rFonts w:ascii="Tahoma" w:hAnsi="Tahoma" w:cs="Tahoma"/>
          <w:color w:val="000000"/>
          <w:sz w:val="32"/>
          <w:lang w:val="en-US"/>
        </w:rPr>
      </w:pPr>
      <w:r>
        <w:rPr>
          <w:rFonts w:ascii="Tahoma" w:hAnsi="Tahoma" w:cs="Tahoma"/>
          <w:color w:val="000000"/>
          <w:sz w:val="32"/>
          <w:lang w:val="en-US"/>
        </w:rPr>
        <w:t>Prof. Dr. Richard F. Hartl</w:t>
      </w:r>
    </w:p>
    <w:p w:rsidR="008F407F" w:rsidRPr="00B52401" w:rsidRDefault="008F407F" w:rsidP="009B6C5F">
      <w:pPr>
        <w:autoSpaceDE w:val="0"/>
        <w:autoSpaceDN w:val="0"/>
        <w:adjustRightInd w:val="0"/>
        <w:jc w:val="center"/>
        <w:rPr>
          <w:rFonts w:ascii="Tahoma" w:hAnsi="Tahoma" w:cs="Tahoma"/>
          <w:color w:val="000000"/>
          <w:sz w:val="32"/>
          <w:lang w:val="en-GB"/>
        </w:rPr>
      </w:pPr>
    </w:p>
    <w:p w:rsidR="008F407F" w:rsidRPr="00B52401" w:rsidRDefault="008F407F" w:rsidP="009B6C5F">
      <w:pPr>
        <w:jc w:val="center"/>
        <w:rPr>
          <w:rFonts w:ascii="Tahoma" w:hAnsi="Tahoma" w:cs="Tahoma"/>
          <w:sz w:val="32"/>
          <w:lang w:val="en-GB"/>
        </w:rPr>
      </w:pPr>
    </w:p>
    <w:p w:rsidR="008F407F" w:rsidRDefault="00451B5D" w:rsidP="009B6C5F">
      <w:pPr>
        <w:jc w:val="center"/>
        <w:rPr>
          <w:rFonts w:ascii="Tahoma" w:hAnsi="Tahoma" w:cs="Tahoma"/>
          <w:sz w:val="32"/>
          <w:lang w:val="de-AT"/>
        </w:rPr>
      </w:pPr>
      <w:r>
        <w:rPr>
          <w:rFonts w:ascii="Tahoma" w:hAnsi="Tahoma" w:cs="Tahoma"/>
          <w:sz w:val="32"/>
          <w:lang w:val="de-AT"/>
        </w:rPr>
        <w:t>SS 2013</w:t>
      </w:r>
      <w:r w:rsidR="008F407F">
        <w:rPr>
          <w:rFonts w:ascii="Tahoma" w:hAnsi="Tahoma" w:cs="Tahoma"/>
          <w:sz w:val="32"/>
          <w:lang w:val="de-AT"/>
        </w:rPr>
        <w:br/>
      </w:r>
    </w:p>
    <w:p w:rsidR="008F407F" w:rsidRDefault="008F407F" w:rsidP="009B6C5F">
      <w:pPr>
        <w:jc w:val="center"/>
        <w:rPr>
          <w:rFonts w:ascii="Tahoma" w:hAnsi="Tahoma" w:cs="Tahoma"/>
          <w:sz w:val="32"/>
          <w:lang w:val="de-AT"/>
        </w:rPr>
      </w:pPr>
    </w:p>
    <w:p w:rsidR="008F407F" w:rsidRDefault="00E41BB3" w:rsidP="009B6C5F">
      <w:pPr>
        <w:tabs>
          <w:tab w:val="left" w:pos="2835"/>
        </w:tabs>
        <w:jc w:val="center"/>
        <w:rPr>
          <w:rFonts w:ascii="Tahoma" w:hAnsi="Tahoma" w:cs="Tahoma"/>
          <w:b/>
          <w:sz w:val="48"/>
        </w:rPr>
      </w:pPr>
      <w:r>
        <w:rPr>
          <w:rFonts w:ascii="Tahoma" w:hAnsi="Tahoma" w:cs="Tahoma"/>
          <w:b/>
          <w:noProof/>
          <w:sz w:val="48"/>
          <w:lang w:val="de-AT" w:eastAsia="de-AT"/>
        </w:rPr>
        <w:drawing>
          <wp:inline distT="0" distB="0" distL="0" distR="0">
            <wp:extent cx="1104900" cy="10191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04900" cy="1019175"/>
                    </a:xfrm>
                    <a:prstGeom prst="rect">
                      <a:avLst/>
                    </a:prstGeom>
                    <a:noFill/>
                    <a:ln w="9525">
                      <a:noFill/>
                      <a:miter lim="800000"/>
                      <a:headEnd/>
                      <a:tailEnd/>
                    </a:ln>
                  </pic:spPr>
                </pic:pic>
              </a:graphicData>
            </a:graphic>
          </wp:inline>
        </w:drawing>
      </w:r>
    </w:p>
    <w:p w:rsidR="008F407F" w:rsidRDefault="008F407F" w:rsidP="009B6C5F">
      <w:pPr>
        <w:jc w:val="center"/>
        <w:rPr>
          <w:sz w:val="20"/>
          <w:lang w:val="de-AT"/>
        </w:rPr>
      </w:pPr>
    </w:p>
    <w:p w:rsidR="008F407F" w:rsidRDefault="008F407F" w:rsidP="009B6C5F">
      <w:pPr>
        <w:jc w:val="center"/>
        <w:rPr>
          <w:lang w:val="de-AT"/>
        </w:rPr>
      </w:pPr>
      <w:r>
        <w:rPr>
          <w:sz w:val="20"/>
          <w:lang w:val="de-AT"/>
        </w:rPr>
        <w:t xml:space="preserve">© </w:t>
      </w:r>
      <w:r>
        <w:rPr>
          <w:rFonts w:ascii="Arial" w:hAnsi="Arial"/>
          <w:lang w:val="de-AT"/>
        </w:rPr>
        <w:t>Produktion und Logistik</w:t>
      </w:r>
    </w:p>
    <w:p w:rsidR="008F407F" w:rsidRDefault="008F407F" w:rsidP="000C35C8">
      <w:pPr>
        <w:jc w:val="both"/>
        <w:rPr>
          <w:rFonts w:ascii="Arial" w:hAnsi="Arial" w:cs="Arial"/>
          <w:b/>
          <w:bCs/>
          <w:sz w:val="32"/>
          <w:lang w:val="de-AT"/>
        </w:rPr>
        <w:sectPr w:rsidR="008F407F" w:rsidSect="00A56A89">
          <w:pgSz w:w="11906" w:h="16838"/>
          <w:pgMar w:top="1134" w:right="1134" w:bottom="1134" w:left="1134" w:header="680" w:footer="567" w:gutter="284"/>
          <w:cols w:space="720"/>
        </w:sectPr>
      </w:pPr>
    </w:p>
    <w:p w:rsidR="00EE4BC2" w:rsidRPr="00EE4BC2" w:rsidRDefault="00EE4BC2" w:rsidP="00EB21CC">
      <w:pPr>
        <w:pStyle w:val="berschrift1"/>
        <w:numPr>
          <w:ilvl w:val="0"/>
          <w:numId w:val="1"/>
        </w:numPr>
        <w:jc w:val="both"/>
        <w:rPr>
          <w:lang w:val="en-GB"/>
        </w:rPr>
      </w:pPr>
      <w:bookmarkStart w:id="0" w:name="_Toc286755506"/>
      <w:r>
        <w:rPr>
          <w:lang w:val="en-US"/>
        </w:rPr>
        <w:lastRenderedPageBreak/>
        <w:t>Flow Shop - Assembly Line Balancing</w:t>
      </w:r>
    </w:p>
    <w:p w:rsidR="008F407F" w:rsidRPr="00E378D5" w:rsidRDefault="00EE4BC2" w:rsidP="00EB21CC">
      <w:pPr>
        <w:pStyle w:val="berschrift1"/>
        <w:numPr>
          <w:ilvl w:val="1"/>
          <w:numId w:val="1"/>
        </w:numPr>
        <w:jc w:val="both"/>
        <w:rPr>
          <w:sz w:val="32"/>
          <w:lang w:val="en-GB"/>
        </w:rPr>
      </w:pPr>
      <w:r w:rsidRPr="00E378D5">
        <w:rPr>
          <w:sz w:val="32"/>
          <w:lang w:val="en-US"/>
        </w:rPr>
        <w:t>Possible Layouts of Production Systems</w:t>
      </w:r>
      <w:r w:rsidR="000B518F" w:rsidRPr="00E378D5">
        <w:rPr>
          <w:rStyle w:val="Funotenzeichen"/>
          <w:sz w:val="32"/>
          <w:lang w:val="de-AT"/>
        </w:rPr>
        <w:footnoteReference w:id="1"/>
      </w:r>
      <w:r w:rsidR="00E378D5" w:rsidRPr="00E378D5">
        <w:rPr>
          <w:sz w:val="32"/>
          <w:vertAlign w:val="superscript"/>
          <w:lang w:val="en-US"/>
        </w:rPr>
        <w:t>,</w:t>
      </w:r>
      <w:r w:rsidR="007841E9" w:rsidRPr="00E378D5">
        <w:rPr>
          <w:rStyle w:val="Funotenzeichen"/>
          <w:sz w:val="32"/>
          <w:lang w:val="de-AT"/>
        </w:rPr>
        <w:footnoteReference w:id="2"/>
      </w:r>
      <w:bookmarkEnd w:id="0"/>
    </w:p>
    <w:p w:rsidR="005F6C06" w:rsidRDefault="005F6C06" w:rsidP="000C35C8">
      <w:pPr>
        <w:jc w:val="both"/>
        <w:rPr>
          <w:lang w:val="en-GB"/>
        </w:rPr>
      </w:pPr>
      <w:r w:rsidRPr="005F6C06">
        <w:rPr>
          <w:lang w:val="en-GB"/>
        </w:rPr>
        <w:t>Layout decisions are one of the key facts determining the long-run effic</w:t>
      </w:r>
      <w:r w:rsidR="00236AB1">
        <w:rPr>
          <w:lang w:val="en-GB"/>
        </w:rPr>
        <w:t>i</w:t>
      </w:r>
      <w:r w:rsidRPr="005F6C06">
        <w:rPr>
          <w:lang w:val="en-GB"/>
        </w:rPr>
        <w:t xml:space="preserve">ency of operations. </w:t>
      </w:r>
      <w:r>
        <w:rPr>
          <w:lang w:val="en-GB"/>
        </w:rPr>
        <w:t xml:space="preserve">Layouts have numerous strategic implications because they establish </w:t>
      </w:r>
      <w:proofErr w:type="gramStart"/>
      <w:r>
        <w:rPr>
          <w:lang w:val="en-GB"/>
        </w:rPr>
        <w:t xml:space="preserve">an </w:t>
      </w:r>
      <w:r w:rsidR="00EF7842">
        <w:rPr>
          <w:lang w:val="en-GB"/>
        </w:rPr>
        <w:t>organization´s competitive priorities</w:t>
      </w:r>
      <w:proofErr w:type="gramEnd"/>
      <w:r w:rsidR="00EF7842">
        <w:rPr>
          <w:lang w:val="en-GB"/>
        </w:rPr>
        <w:t xml:space="preserve"> in regard to capacity, processes, flexibility, and cost.</w:t>
      </w:r>
      <w:r w:rsidR="00236AB1">
        <w:rPr>
          <w:lang w:val="en-GB"/>
        </w:rPr>
        <w:t xml:space="preserve"> They are </w:t>
      </w:r>
      <w:r w:rsidR="0026753F">
        <w:rPr>
          <w:lang w:val="en-GB"/>
        </w:rPr>
        <w:t>associated with the</w:t>
      </w:r>
      <w:r w:rsidR="00236AB1">
        <w:rPr>
          <w:lang w:val="en-GB"/>
        </w:rPr>
        <w:t xml:space="preserve"> tactical decision horizon and </w:t>
      </w:r>
      <w:r w:rsidR="0026753F">
        <w:rPr>
          <w:lang w:val="en-GB"/>
        </w:rPr>
        <w:t xml:space="preserve">are dedicated to the </w:t>
      </w:r>
      <w:r w:rsidR="000F6549">
        <w:rPr>
          <w:lang w:val="en-GB"/>
        </w:rPr>
        <w:t>concretion</w:t>
      </w:r>
      <w:r w:rsidR="0026753F">
        <w:rPr>
          <w:lang w:val="en-GB"/>
        </w:rPr>
        <w:t xml:space="preserve"> of strategic decisions like, e.g., facility location. </w:t>
      </w:r>
      <w:r w:rsidR="0001061F">
        <w:rPr>
          <w:lang w:val="en-GB"/>
        </w:rPr>
        <w:t xml:space="preserve">Configured production systems are input for the operational level, where the goal is to run the given system as efficiently a possible. </w:t>
      </w:r>
    </w:p>
    <w:p w:rsidR="00EF7842" w:rsidRDefault="00EF7842" w:rsidP="000C35C8">
      <w:pPr>
        <w:jc w:val="both"/>
        <w:rPr>
          <w:lang w:val="en-GB"/>
        </w:rPr>
      </w:pPr>
      <w:r>
        <w:rPr>
          <w:lang w:val="en-GB"/>
        </w:rPr>
        <w:t xml:space="preserve">An efficient layout facilitates and reduces costs of material flow, people, and information between areas. To achieve these objectives, a variety of </w:t>
      </w:r>
      <w:r w:rsidR="00AC5D96">
        <w:rPr>
          <w:lang w:val="en-GB"/>
        </w:rPr>
        <w:t xml:space="preserve">configuration designs have been developed. The </w:t>
      </w:r>
      <w:r w:rsidR="001C5BDD">
        <w:rPr>
          <w:lang w:val="en-GB"/>
        </w:rPr>
        <w:t>most relevant ones, in the context of this course, are:</w:t>
      </w:r>
    </w:p>
    <w:p w:rsidR="001C5BDD" w:rsidRDefault="001C5BDD" w:rsidP="00EB21CC">
      <w:pPr>
        <w:numPr>
          <w:ilvl w:val="0"/>
          <w:numId w:val="4"/>
        </w:numPr>
        <w:jc w:val="both"/>
        <w:rPr>
          <w:lang w:val="en-GB"/>
        </w:rPr>
      </w:pPr>
      <w:r w:rsidRPr="00005120">
        <w:rPr>
          <w:b/>
          <w:i/>
          <w:lang w:val="en-GB"/>
        </w:rPr>
        <w:t>Fixed-position layout</w:t>
      </w:r>
      <w:r w:rsidR="00AE1850">
        <w:rPr>
          <w:lang w:val="en-GB"/>
        </w:rPr>
        <w:t>: addresses the layout requirements of large, bulky projects</w:t>
      </w:r>
    </w:p>
    <w:p w:rsidR="001C5BDD" w:rsidRDefault="000B518F" w:rsidP="00EB21CC">
      <w:pPr>
        <w:numPr>
          <w:ilvl w:val="0"/>
          <w:numId w:val="4"/>
        </w:numPr>
        <w:jc w:val="both"/>
        <w:rPr>
          <w:lang w:val="en-GB"/>
        </w:rPr>
      </w:pPr>
      <w:r w:rsidRPr="00005120">
        <w:rPr>
          <w:b/>
          <w:i/>
          <w:lang w:val="en-GB"/>
        </w:rPr>
        <w:t>Job shop production</w:t>
      </w:r>
      <w:r w:rsidR="001C5BDD">
        <w:rPr>
          <w:lang w:val="en-GB"/>
        </w:rPr>
        <w:t xml:space="preserve"> (</w:t>
      </w:r>
      <w:r>
        <w:rPr>
          <w:lang w:val="en-GB"/>
        </w:rPr>
        <w:t>Process-oriented layout</w:t>
      </w:r>
      <w:r w:rsidR="001C5BDD">
        <w:rPr>
          <w:lang w:val="en-GB"/>
        </w:rPr>
        <w:t>)</w:t>
      </w:r>
      <w:r w:rsidR="00AE1850">
        <w:rPr>
          <w:lang w:val="en-GB"/>
        </w:rPr>
        <w:t>: deals with low-volume, high-variety production</w:t>
      </w:r>
      <w:r w:rsidR="00E378D5">
        <w:rPr>
          <w:lang w:val="en-GB"/>
        </w:rPr>
        <w:t xml:space="preserve"> - </w:t>
      </w:r>
      <w:r w:rsidR="00E378D5" w:rsidRPr="00E378D5">
        <w:rPr>
          <w:i/>
          <w:lang w:val="en-GB"/>
        </w:rPr>
        <w:t>similar machines are arranged in "</w:t>
      </w:r>
      <w:proofErr w:type="spellStart"/>
      <w:r w:rsidR="00E378D5" w:rsidRPr="00E378D5">
        <w:rPr>
          <w:i/>
          <w:lang w:val="en-GB"/>
        </w:rPr>
        <w:t>work shops</w:t>
      </w:r>
      <w:proofErr w:type="spellEnd"/>
      <w:r w:rsidR="00E378D5">
        <w:rPr>
          <w:lang w:val="en-GB"/>
        </w:rPr>
        <w:t>"</w:t>
      </w:r>
    </w:p>
    <w:p w:rsidR="001C5BDD" w:rsidRDefault="001C5BDD" w:rsidP="00EB21CC">
      <w:pPr>
        <w:numPr>
          <w:ilvl w:val="0"/>
          <w:numId w:val="4"/>
        </w:numPr>
        <w:jc w:val="both"/>
        <w:rPr>
          <w:lang w:val="en-GB"/>
        </w:rPr>
      </w:pPr>
      <w:r w:rsidRPr="00005120">
        <w:rPr>
          <w:b/>
          <w:i/>
          <w:lang w:val="en-GB"/>
        </w:rPr>
        <w:t>Cellular manufacturing</w:t>
      </w:r>
      <w:r>
        <w:rPr>
          <w:lang w:val="en-GB"/>
        </w:rPr>
        <w:t xml:space="preserve"> systems</w:t>
      </w:r>
      <w:r w:rsidR="00163DE6">
        <w:rPr>
          <w:lang w:val="en-GB"/>
        </w:rPr>
        <w:t xml:space="preserve"> (work cell layout)</w:t>
      </w:r>
      <w:r w:rsidR="00AE1850">
        <w:rPr>
          <w:lang w:val="en-GB"/>
        </w:rPr>
        <w:t>: arranges machinery and equipment to focus on production of a single product or group of related products</w:t>
      </w:r>
    </w:p>
    <w:p w:rsidR="001C5BDD" w:rsidRDefault="000B518F" w:rsidP="00EB21CC">
      <w:pPr>
        <w:numPr>
          <w:ilvl w:val="0"/>
          <w:numId w:val="4"/>
        </w:numPr>
        <w:jc w:val="both"/>
        <w:rPr>
          <w:lang w:val="en-GB"/>
        </w:rPr>
      </w:pPr>
      <w:r w:rsidRPr="00005120">
        <w:rPr>
          <w:b/>
          <w:i/>
          <w:lang w:val="en-GB"/>
        </w:rPr>
        <w:t>Flow shop production</w:t>
      </w:r>
      <w:r>
        <w:rPr>
          <w:lang w:val="en-GB"/>
        </w:rPr>
        <w:t xml:space="preserve"> </w:t>
      </w:r>
      <w:r w:rsidR="001C5BDD">
        <w:rPr>
          <w:lang w:val="en-GB"/>
        </w:rPr>
        <w:t>(</w:t>
      </w:r>
      <w:r>
        <w:rPr>
          <w:lang w:val="en-GB"/>
        </w:rPr>
        <w:t>Product-oriented layout</w:t>
      </w:r>
      <w:r w:rsidR="001C5BDD">
        <w:rPr>
          <w:lang w:val="en-GB"/>
        </w:rPr>
        <w:t>)</w:t>
      </w:r>
      <w:r w:rsidR="00AE1850">
        <w:rPr>
          <w:lang w:val="en-GB"/>
        </w:rPr>
        <w:t xml:space="preserve">: seeks the best personnel and machine utilization in repetitive or continuous production. </w:t>
      </w:r>
    </w:p>
    <w:p w:rsidR="000C35C8" w:rsidRDefault="00D51BA6" w:rsidP="000C35C8">
      <w:pPr>
        <w:jc w:val="both"/>
        <w:rPr>
          <w:lang w:val="en-GB"/>
        </w:rPr>
      </w:pPr>
      <w:r>
        <w:rPr>
          <w:lang w:val="en-GB"/>
        </w:rPr>
        <w:t xml:space="preserve">According to the layout concepts listed above the following </w:t>
      </w:r>
      <w:r w:rsidR="004904E2">
        <w:rPr>
          <w:lang w:val="en-GB"/>
        </w:rPr>
        <w:t>configurations</w:t>
      </w:r>
      <w:r>
        <w:rPr>
          <w:lang w:val="en-GB"/>
        </w:rPr>
        <w:t xml:space="preserve"> for the example problem could </w:t>
      </w:r>
      <w:r w:rsidR="00B92C43">
        <w:rPr>
          <w:lang w:val="en-GB"/>
        </w:rPr>
        <w:t>be realized</w:t>
      </w:r>
      <w:r>
        <w:rPr>
          <w:lang w:val="en-GB"/>
        </w:rPr>
        <w:t xml:space="preserve"> (this is not a complete list of all possible configurations but an illustrative selection of possible realizations)</w:t>
      </w:r>
      <w:r w:rsidR="00B92C43">
        <w:rPr>
          <w:lang w:val="en-GB"/>
        </w:rPr>
        <w:t>.</w:t>
      </w:r>
    </w:p>
    <w:p w:rsidR="000C35C8" w:rsidRDefault="00B92C43" w:rsidP="00EB21CC">
      <w:pPr>
        <w:numPr>
          <w:ilvl w:val="0"/>
          <w:numId w:val="5"/>
        </w:numPr>
        <w:jc w:val="both"/>
        <w:rPr>
          <w:lang w:val="en-GB"/>
        </w:rPr>
      </w:pPr>
      <w:r>
        <w:rPr>
          <w:lang w:val="en-GB"/>
        </w:rPr>
        <w:t xml:space="preserve">In case of a </w:t>
      </w:r>
      <w:r w:rsidRPr="00E378D5">
        <w:rPr>
          <w:b/>
          <w:lang w:val="en-GB"/>
        </w:rPr>
        <w:t>fixed-position layout</w:t>
      </w:r>
      <w:r w:rsidR="00601283">
        <w:rPr>
          <w:lang w:val="en-GB"/>
        </w:rPr>
        <w:t xml:space="preserve"> it may be sufficient to have the minimum machine equipment (see above). But depending on how production is scheduled it could also be necessary to install more machines </w:t>
      </w:r>
      <w:r w:rsidR="00E378D5">
        <w:rPr>
          <w:lang w:val="en-GB"/>
        </w:rPr>
        <w:t>for</w:t>
      </w:r>
      <w:r w:rsidR="00601283">
        <w:rPr>
          <w:lang w:val="en-GB"/>
        </w:rPr>
        <w:t xml:space="preserve"> com</w:t>
      </w:r>
      <w:r w:rsidR="00E378D5">
        <w:rPr>
          <w:lang w:val="en-GB"/>
        </w:rPr>
        <w:t>ing</w:t>
      </w:r>
      <w:r w:rsidR="00601283">
        <w:rPr>
          <w:lang w:val="en-GB"/>
        </w:rPr>
        <w:t xml:space="preserve"> up with the needed production output.</w:t>
      </w:r>
    </w:p>
    <w:p w:rsidR="00375BE3" w:rsidRDefault="00E378D5" w:rsidP="00375BE3">
      <w:pPr>
        <w:ind w:left="360"/>
        <w:jc w:val="both"/>
        <w:rPr>
          <w:lang w:val="en-GB"/>
        </w:rPr>
      </w:pPr>
      <w:r>
        <w:rPr>
          <w:noProof/>
          <w:lang w:val="de-AT" w:eastAsia="de-AT"/>
        </w:rPr>
        <w:drawing>
          <wp:anchor distT="0" distB="0" distL="114300" distR="114300" simplePos="0" relativeHeight="251639808" behindDoc="0" locked="0" layoutInCell="1" allowOverlap="1">
            <wp:simplePos x="0" y="0"/>
            <wp:positionH relativeFrom="column">
              <wp:posOffset>509270</wp:posOffset>
            </wp:positionH>
            <wp:positionV relativeFrom="paragraph">
              <wp:posOffset>52705</wp:posOffset>
            </wp:positionV>
            <wp:extent cx="4661042" cy="2609850"/>
            <wp:effectExtent l="19050" t="0" r="6208" b="0"/>
            <wp:wrapNone/>
            <wp:docPr id="582" name="Bild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9" cstate="print"/>
                    <a:srcRect/>
                    <a:stretch>
                      <a:fillRect/>
                    </a:stretch>
                  </pic:blipFill>
                  <pic:spPr bwMode="auto">
                    <a:xfrm>
                      <a:off x="0" y="0"/>
                      <a:ext cx="4661042" cy="2609850"/>
                    </a:xfrm>
                    <a:prstGeom prst="rect">
                      <a:avLst/>
                    </a:prstGeom>
                    <a:noFill/>
                    <a:ln w="9525">
                      <a:noFill/>
                      <a:miter lim="800000"/>
                      <a:headEnd/>
                      <a:tailEnd/>
                    </a:ln>
                  </pic:spPr>
                </pic:pic>
              </a:graphicData>
            </a:graphic>
          </wp:anchor>
        </w:drawing>
      </w:r>
    </w:p>
    <w:p w:rsidR="00601283" w:rsidRDefault="00601283" w:rsidP="00601283">
      <w:pPr>
        <w:jc w:val="both"/>
        <w:rPr>
          <w:lang w:val="en-GB"/>
        </w:rPr>
      </w:pPr>
    </w:p>
    <w:p w:rsidR="00601283" w:rsidRDefault="00601283" w:rsidP="00601283">
      <w:pPr>
        <w:jc w:val="both"/>
        <w:rPr>
          <w:lang w:val="en-GB"/>
        </w:rPr>
      </w:pPr>
    </w:p>
    <w:p w:rsidR="008C1588" w:rsidRDefault="008C1588" w:rsidP="000C35C8">
      <w:pPr>
        <w:jc w:val="both"/>
        <w:rPr>
          <w:lang w:val="en-GB"/>
        </w:rPr>
      </w:pPr>
    </w:p>
    <w:p w:rsidR="008C1588" w:rsidRDefault="008C1588" w:rsidP="000C35C8">
      <w:pPr>
        <w:jc w:val="both"/>
        <w:rPr>
          <w:lang w:val="en-GB"/>
        </w:rPr>
      </w:pPr>
    </w:p>
    <w:p w:rsidR="008C1588" w:rsidRDefault="008C1588" w:rsidP="000C35C8">
      <w:pPr>
        <w:jc w:val="both"/>
        <w:rPr>
          <w:lang w:val="en-GB"/>
        </w:rPr>
      </w:pPr>
    </w:p>
    <w:p w:rsidR="008C1588" w:rsidRDefault="008C1588" w:rsidP="000C35C8">
      <w:pPr>
        <w:jc w:val="both"/>
        <w:rPr>
          <w:lang w:val="en-GB"/>
        </w:rPr>
      </w:pPr>
    </w:p>
    <w:p w:rsidR="008C1588" w:rsidRDefault="008C1588" w:rsidP="000C35C8">
      <w:pPr>
        <w:jc w:val="both"/>
        <w:rPr>
          <w:lang w:val="en-GB"/>
        </w:rPr>
      </w:pPr>
    </w:p>
    <w:p w:rsidR="008C1588" w:rsidRDefault="008C1588" w:rsidP="000C35C8">
      <w:pPr>
        <w:jc w:val="both"/>
        <w:rPr>
          <w:lang w:val="en-GB"/>
        </w:rPr>
      </w:pPr>
    </w:p>
    <w:p w:rsidR="008C1588" w:rsidRDefault="008C1588" w:rsidP="000C35C8">
      <w:pPr>
        <w:jc w:val="both"/>
        <w:rPr>
          <w:lang w:val="en-GB"/>
        </w:rPr>
      </w:pPr>
    </w:p>
    <w:p w:rsidR="00E378D5" w:rsidRDefault="00E378D5" w:rsidP="00D45605">
      <w:pPr>
        <w:ind w:left="360"/>
        <w:jc w:val="both"/>
        <w:rPr>
          <w:lang w:val="en-GB"/>
        </w:rPr>
      </w:pPr>
    </w:p>
    <w:p w:rsidR="00E378D5" w:rsidRDefault="000C4484" w:rsidP="00D45605">
      <w:pPr>
        <w:ind w:left="360"/>
        <w:jc w:val="both"/>
        <w:rPr>
          <w:lang w:val="en-GB"/>
        </w:rPr>
      </w:pPr>
      <w:r w:rsidRPr="000C4484">
        <w:rPr>
          <w:noProof/>
        </w:rPr>
        <w:pict>
          <v:shapetype id="_x0000_t202" coordsize="21600,21600" o:spt="202" path="m,l,21600r21600,l21600,xe">
            <v:stroke joinstyle="miter"/>
            <v:path gradientshapeok="t" o:connecttype="rect"/>
          </v:shapetype>
          <v:shape id="_x0000_s1716" type="#_x0000_t202" style="position:absolute;left:0;text-align:left;margin-left:28.55pt;margin-top:8.35pt;width:437.2pt;height:23.5pt;z-index:251653120" stroked="f">
            <v:textbox style="mso-fit-shape-to-text:t" inset="0,0,0,0">
              <w:txbxContent>
                <w:p w:rsidR="00E378D5" w:rsidRPr="004C4641" w:rsidRDefault="00E378D5" w:rsidP="00754266">
                  <w:pPr>
                    <w:pStyle w:val="Beschriftung"/>
                  </w:pPr>
                  <w:r>
                    <w:t>Figure 2</w:t>
                  </w:r>
                  <w:r>
                    <w:noBreakHyphen/>
                  </w:r>
                  <w:fldSimple w:instr=" SEQ Figure \* ARABIC \s 1 ">
                    <w:r w:rsidR="00A310BC">
                      <w:rPr>
                        <w:noProof/>
                      </w:rPr>
                      <w:t>1</w:t>
                    </w:r>
                  </w:fldSimple>
                  <w:r>
                    <w:t xml:space="preserve">: </w:t>
                  </w:r>
                  <w:proofErr w:type="spellStart"/>
                  <w:r>
                    <w:t>Fixed-position</w:t>
                  </w:r>
                  <w:proofErr w:type="spellEnd"/>
                  <w:r>
                    <w:t xml:space="preserve"> layout</w:t>
                  </w:r>
                </w:p>
              </w:txbxContent>
            </v:textbox>
          </v:shape>
        </w:pict>
      </w:r>
    </w:p>
    <w:p w:rsidR="00EB2CED" w:rsidRPr="00E378D5" w:rsidRDefault="00E378D5" w:rsidP="00EB21CC">
      <w:pPr>
        <w:pStyle w:val="Listenabsatz"/>
        <w:numPr>
          <w:ilvl w:val="0"/>
          <w:numId w:val="10"/>
        </w:numPr>
        <w:jc w:val="both"/>
        <w:rPr>
          <w:lang w:val="en-GB"/>
        </w:rPr>
      </w:pPr>
      <w:r w:rsidRPr="00E378D5">
        <w:rPr>
          <w:lang w:val="en-GB"/>
        </w:rPr>
        <w:br w:type="column"/>
      </w:r>
      <w:r w:rsidR="000E087B" w:rsidRPr="00E378D5">
        <w:rPr>
          <w:lang w:val="en-GB"/>
        </w:rPr>
        <w:lastRenderedPageBreak/>
        <w:t>By applying a j</w:t>
      </w:r>
      <w:r w:rsidR="00E7735D" w:rsidRPr="00E378D5">
        <w:rPr>
          <w:lang w:val="en-GB"/>
        </w:rPr>
        <w:t>ob shop production</w:t>
      </w:r>
      <w:r w:rsidR="000E087B" w:rsidRPr="00E378D5">
        <w:rPr>
          <w:lang w:val="en-GB"/>
        </w:rPr>
        <w:t xml:space="preserve"> system we </w:t>
      </w:r>
      <w:r w:rsidR="004B388C" w:rsidRPr="00E378D5">
        <w:rPr>
          <w:lang w:val="en-GB"/>
        </w:rPr>
        <w:t>are able to</w:t>
      </w:r>
      <w:r w:rsidR="000E087B" w:rsidRPr="00E378D5">
        <w:rPr>
          <w:lang w:val="en-GB"/>
        </w:rPr>
        <w:t xml:space="preserve"> reach the minimum machine equipment</w:t>
      </w:r>
      <w:r w:rsidR="004B388C" w:rsidRPr="00E378D5">
        <w:rPr>
          <w:lang w:val="en-GB"/>
        </w:rPr>
        <w:t>. Clearly, depending on production scheduling it may become necessary to install more machines than the minimum equipment.</w:t>
      </w:r>
    </w:p>
    <w:p w:rsidR="00947DB8" w:rsidRDefault="000C4484" w:rsidP="00947DB8">
      <w:pPr>
        <w:jc w:val="both"/>
        <w:rPr>
          <w:lang w:val="en-GB"/>
        </w:rPr>
      </w:pPr>
      <w:r w:rsidRPr="000C4484">
        <w:rPr>
          <w:noProof/>
        </w:rPr>
        <w:pict>
          <v:shape id="_x0000_s1717" type="#_x0000_t202" style="position:absolute;left:0;text-align:left;margin-left:42.75pt;margin-top:180.7pt;width:416pt;height:23.65pt;z-index:251654144" stroked="f">
            <v:textbox style="mso-fit-shape-to-text:t" inset="0,0,0,0">
              <w:txbxContent>
                <w:p w:rsidR="00E378D5" w:rsidRPr="002D6764" w:rsidRDefault="00E378D5" w:rsidP="00D45605">
                  <w:pPr>
                    <w:pStyle w:val="Beschriftung"/>
                  </w:pPr>
                  <w:r>
                    <w:t>Figure 2</w:t>
                  </w:r>
                  <w:r>
                    <w:noBreakHyphen/>
                  </w:r>
                  <w:fldSimple w:instr=" SEQ Figure \* ARABIC \s 1 ">
                    <w:r w:rsidR="00A310BC">
                      <w:rPr>
                        <w:noProof/>
                      </w:rPr>
                      <w:t>2</w:t>
                    </w:r>
                  </w:fldSimple>
                  <w:r>
                    <w:t xml:space="preserve">: Job </w:t>
                  </w:r>
                  <w:proofErr w:type="gramStart"/>
                  <w:r>
                    <w:t>shop</w:t>
                  </w:r>
                  <w:proofErr w:type="gramEnd"/>
                  <w:r>
                    <w:t xml:space="preserve"> production</w:t>
                  </w:r>
                </w:p>
              </w:txbxContent>
            </v:textbox>
          </v:shape>
        </w:pict>
      </w:r>
      <w:r w:rsidR="00E41BB3">
        <w:rPr>
          <w:noProof/>
          <w:lang w:val="de-AT" w:eastAsia="de-AT"/>
        </w:rPr>
        <w:drawing>
          <wp:anchor distT="0" distB="0" distL="114300" distR="114300" simplePos="0" relativeHeight="251638784" behindDoc="0" locked="0" layoutInCell="1" allowOverlap="1">
            <wp:simplePos x="0" y="0"/>
            <wp:positionH relativeFrom="column">
              <wp:posOffset>542925</wp:posOffset>
            </wp:positionH>
            <wp:positionV relativeFrom="paragraph">
              <wp:posOffset>257175</wp:posOffset>
            </wp:positionV>
            <wp:extent cx="5283200" cy="1980565"/>
            <wp:effectExtent l="19050" t="0" r="0" b="0"/>
            <wp:wrapNone/>
            <wp:docPr id="579" name="Bild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0" cstate="print"/>
                    <a:srcRect/>
                    <a:stretch>
                      <a:fillRect/>
                    </a:stretch>
                  </pic:blipFill>
                  <pic:spPr bwMode="auto">
                    <a:xfrm>
                      <a:off x="0" y="0"/>
                      <a:ext cx="5283200" cy="1980565"/>
                    </a:xfrm>
                    <a:prstGeom prst="rect">
                      <a:avLst/>
                    </a:prstGeom>
                    <a:noFill/>
                    <a:ln w="9525">
                      <a:noFill/>
                      <a:miter lim="800000"/>
                      <a:headEnd/>
                      <a:tailEnd/>
                    </a:ln>
                  </pic:spPr>
                </pic:pic>
              </a:graphicData>
            </a:graphic>
          </wp:anchor>
        </w:drawing>
      </w:r>
    </w:p>
    <w:p w:rsidR="0060379B" w:rsidRDefault="00947DB8" w:rsidP="00947DB8">
      <w:pPr>
        <w:jc w:val="both"/>
        <w:rPr>
          <w:lang w:val="en-GB"/>
        </w:rPr>
      </w:pPr>
      <w:r w:rsidRPr="004B388C">
        <w:rPr>
          <w:lang w:val="en-GB"/>
        </w:rPr>
        <w:t xml:space="preserve">     </w:t>
      </w:r>
    </w:p>
    <w:p w:rsidR="0060379B" w:rsidRDefault="0060379B" w:rsidP="00947DB8">
      <w:pPr>
        <w:jc w:val="both"/>
        <w:rPr>
          <w:lang w:val="en-GB"/>
        </w:rPr>
      </w:pPr>
    </w:p>
    <w:p w:rsidR="0060379B" w:rsidRDefault="0060379B" w:rsidP="00947DB8">
      <w:pPr>
        <w:jc w:val="both"/>
        <w:rPr>
          <w:lang w:val="en-GB"/>
        </w:rPr>
      </w:pPr>
    </w:p>
    <w:p w:rsidR="0060379B" w:rsidRDefault="0060379B" w:rsidP="00947DB8">
      <w:pPr>
        <w:jc w:val="both"/>
        <w:rPr>
          <w:lang w:val="en-GB"/>
        </w:rPr>
      </w:pPr>
    </w:p>
    <w:p w:rsidR="0060379B" w:rsidRDefault="0060379B" w:rsidP="00947DB8">
      <w:pPr>
        <w:jc w:val="both"/>
        <w:rPr>
          <w:lang w:val="en-GB"/>
        </w:rPr>
      </w:pPr>
    </w:p>
    <w:p w:rsidR="0060379B" w:rsidRDefault="0060379B" w:rsidP="00947DB8">
      <w:pPr>
        <w:jc w:val="both"/>
        <w:rPr>
          <w:lang w:val="en-GB"/>
        </w:rPr>
      </w:pPr>
    </w:p>
    <w:p w:rsidR="0060379B" w:rsidRDefault="0060379B" w:rsidP="00947DB8">
      <w:pPr>
        <w:jc w:val="both"/>
        <w:rPr>
          <w:lang w:val="en-GB"/>
        </w:rPr>
      </w:pPr>
    </w:p>
    <w:p w:rsidR="0060379B" w:rsidRDefault="0060379B" w:rsidP="00947DB8">
      <w:pPr>
        <w:jc w:val="both"/>
        <w:rPr>
          <w:lang w:val="en-GB"/>
        </w:rPr>
      </w:pPr>
    </w:p>
    <w:p w:rsidR="0060379B" w:rsidRDefault="0060379B" w:rsidP="00947DB8">
      <w:pPr>
        <w:jc w:val="both"/>
        <w:rPr>
          <w:lang w:val="en-GB"/>
        </w:rPr>
      </w:pPr>
    </w:p>
    <w:p w:rsidR="00947DB8" w:rsidRDefault="00947DB8" w:rsidP="00947DB8">
      <w:pPr>
        <w:jc w:val="both"/>
      </w:pPr>
      <w:r w:rsidRPr="004B388C">
        <w:rPr>
          <w:lang w:val="en-GB"/>
        </w:rPr>
        <w:t xml:space="preserve">           </w:t>
      </w:r>
    </w:p>
    <w:p w:rsidR="00A310BC" w:rsidRDefault="000C4484" w:rsidP="00D45605">
      <w:pPr>
        <w:pStyle w:val="Beschriftung"/>
        <w:ind w:left="709" w:firstLine="11"/>
        <w:jc w:val="both"/>
      </w:pPr>
      <w:r w:rsidRPr="000C4484">
        <w:rPr>
          <w:lang w:val="en-GB"/>
        </w:rPr>
        <w:fldChar w:fldCharType="begin"/>
      </w:r>
      <w:r w:rsidR="00D45605" w:rsidRPr="00E378D5">
        <w:rPr>
          <w:lang w:val="en-GB"/>
        </w:rPr>
        <w:instrText xml:space="preserve"> REF _Ref224719717 \h </w:instrText>
      </w:r>
      <w:r w:rsidRPr="000C4484">
        <w:rPr>
          <w:lang w:val="en-GB"/>
        </w:rPr>
      </w:r>
      <w:r w:rsidRPr="000C4484">
        <w:rPr>
          <w:lang w:val="en-GB"/>
        </w:rPr>
        <w:fldChar w:fldCharType="separate"/>
      </w:r>
    </w:p>
    <w:p w:rsidR="008C1588" w:rsidRDefault="00A310BC" w:rsidP="00EB21CC">
      <w:pPr>
        <w:pStyle w:val="Listenabsatz"/>
        <w:numPr>
          <w:ilvl w:val="0"/>
          <w:numId w:val="10"/>
        </w:numPr>
        <w:tabs>
          <w:tab w:val="num" w:pos="709"/>
        </w:tabs>
        <w:jc w:val="both"/>
        <w:rPr>
          <w:lang w:val="en-GB"/>
        </w:rPr>
      </w:pPr>
      <w:r>
        <w:t>Figure 2</w:t>
      </w:r>
      <w:r>
        <w:noBreakHyphen/>
      </w:r>
      <w:r>
        <w:rPr>
          <w:noProof/>
        </w:rPr>
        <w:t>3</w:t>
      </w:r>
      <w:r w:rsidR="000C4484" w:rsidRPr="00E378D5">
        <w:rPr>
          <w:lang w:val="en-GB"/>
        </w:rPr>
        <w:fldChar w:fldCharType="end"/>
      </w:r>
      <w:r w:rsidR="008C1588" w:rsidRPr="00E378D5">
        <w:rPr>
          <w:lang w:val="en-GB"/>
        </w:rPr>
        <w:t xml:space="preserve"> illustrates a </w:t>
      </w:r>
      <w:r w:rsidR="008675FE" w:rsidRPr="00E378D5">
        <w:rPr>
          <w:lang w:val="en-GB"/>
        </w:rPr>
        <w:t>cellular manufacturing</w:t>
      </w:r>
      <w:r w:rsidR="008C1588" w:rsidRPr="00E378D5">
        <w:rPr>
          <w:lang w:val="en-GB"/>
        </w:rPr>
        <w:t xml:space="preserve"> </w:t>
      </w:r>
      <w:r w:rsidR="008675FE" w:rsidRPr="00E378D5">
        <w:rPr>
          <w:lang w:val="en-GB"/>
        </w:rPr>
        <w:t>system</w:t>
      </w:r>
      <w:r w:rsidR="008C1588" w:rsidRPr="00E378D5">
        <w:rPr>
          <w:lang w:val="en-GB"/>
        </w:rPr>
        <w:t xml:space="preserve"> for the example proble</w:t>
      </w:r>
      <w:r w:rsidR="00E378D5">
        <w:rPr>
          <w:lang w:val="en-GB"/>
        </w:rPr>
        <w:t>m:</w:t>
      </w:r>
      <w:r w:rsidR="00E378D5">
        <w:rPr>
          <w:lang w:val="en-GB"/>
        </w:rPr>
        <w:tab/>
      </w:r>
      <w:r w:rsidR="00E378D5">
        <w:rPr>
          <w:lang w:val="en-GB"/>
        </w:rPr>
        <w:br/>
        <w:t>2 cells for 2 product groups.</w:t>
      </w:r>
      <w:r w:rsidR="00E378D5">
        <w:rPr>
          <w:lang w:val="en-GB"/>
        </w:rPr>
        <w:tab/>
      </w:r>
      <w:r w:rsidR="00E378D5">
        <w:rPr>
          <w:lang w:val="en-GB"/>
        </w:rPr>
        <w:br/>
      </w:r>
      <w:r w:rsidR="008675FE" w:rsidRPr="00E378D5">
        <w:rPr>
          <w:lang w:val="en-GB"/>
        </w:rPr>
        <w:t xml:space="preserve">For the chosen configuration (2 work cells) it is not possible to realize the minimum machine equipment. We need an additional turning machine and an additional painter. </w:t>
      </w:r>
    </w:p>
    <w:p w:rsidR="000413BD" w:rsidRPr="00E378D5" w:rsidRDefault="000C4484" w:rsidP="000413BD">
      <w:pPr>
        <w:pStyle w:val="Listenabsatz"/>
        <w:tabs>
          <w:tab w:val="num" w:pos="709"/>
        </w:tabs>
        <w:ind w:left="360"/>
        <w:jc w:val="both"/>
        <w:rPr>
          <w:lang w:val="en-GB"/>
        </w:rPr>
      </w:pPr>
      <w:r>
        <w:rPr>
          <w:noProof/>
          <w:lang w:val="de-AT" w:eastAsia="de-AT"/>
        </w:rPr>
        <w:pict>
          <v:rect id="_x0000_s2201" style="position:absolute;left:0;text-align:left;margin-left:71.25pt;margin-top:14.25pt;width:294.35pt;height:109.5pt;z-index:251682816" filled="f" strokeweight="1pt">
            <v:stroke dashstyle="1 1"/>
          </v:rect>
        </w:pict>
      </w:r>
    </w:p>
    <w:p w:rsidR="00D45605" w:rsidRDefault="000C4484" w:rsidP="00D45605">
      <w:pPr>
        <w:keepNext/>
        <w:ind w:left="720"/>
        <w:jc w:val="both"/>
      </w:pPr>
      <w:r>
        <w:rPr>
          <w:noProof/>
          <w:lang w:val="de-AT" w:eastAsia="de-AT"/>
        </w:rPr>
        <w:pict>
          <v:rect id="_x0000_s2202" style="position:absolute;left:0;text-align:left;margin-left:71.25pt;margin-top:103.95pt;width:294.35pt;height:109.5pt;z-index:251683840" filled="f" strokeweight="1pt">
            <v:stroke dashstyle="1 1"/>
          </v:rect>
        </w:pict>
      </w:r>
      <w:r w:rsidR="00E41BB3">
        <w:rPr>
          <w:noProof/>
          <w:lang w:val="de-AT" w:eastAsia="de-AT"/>
        </w:rPr>
        <w:drawing>
          <wp:inline distT="0" distB="0" distL="0" distR="0">
            <wp:extent cx="5114925" cy="2638425"/>
            <wp:effectExtent l="19050" t="0" r="952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114925" cy="2638425"/>
                    </a:xfrm>
                    <a:prstGeom prst="rect">
                      <a:avLst/>
                    </a:prstGeom>
                    <a:noFill/>
                    <a:ln w="9525">
                      <a:noFill/>
                      <a:miter lim="800000"/>
                      <a:headEnd/>
                      <a:tailEnd/>
                    </a:ln>
                  </pic:spPr>
                </pic:pic>
              </a:graphicData>
            </a:graphic>
          </wp:inline>
        </w:drawing>
      </w:r>
    </w:p>
    <w:p w:rsidR="00E378D5" w:rsidRDefault="00E378D5" w:rsidP="00D45605">
      <w:pPr>
        <w:pStyle w:val="Beschriftung"/>
        <w:ind w:left="709" w:firstLine="11"/>
        <w:jc w:val="both"/>
      </w:pPr>
      <w:bookmarkStart w:id="1" w:name="_Ref224719717"/>
    </w:p>
    <w:p w:rsidR="00947DB8" w:rsidRDefault="00D45605" w:rsidP="00D45605">
      <w:pPr>
        <w:pStyle w:val="Beschriftung"/>
        <w:ind w:left="709" w:firstLine="11"/>
        <w:jc w:val="both"/>
        <w:rPr>
          <w:lang w:val="en-GB"/>
        </w:rPr>
      </w:pPr>
      <w:r>
        <w:t xml:space="preserve">Figure </w:t>
      </w:r>
      <w:r w:rsidR="0060379B">
        <w:t>2</w:t>
      </w:r>
      <w:r w:rsidR="00B340A8">
        <w:noBreakHyphen/>
      </w:r>
      <w:fldSimple w:instr=" SEQ Figure \* ARABIC \s 1 ">
        <w:r w:rsidR="00A310BC">
          <w:rPr>
            <w:noProof/>
          </w:rPr>
          <w:t>3</w:t>
        </w:r>
      </w:fldSimple>
      <w:bookmarkEnd w:id="1"/>
      <w:r>
        <w:t xml:space="preserve">: </w:t>
      </w:r>
      <w:proofErr w:type="spellStart"/>
      <w:r>
        <w:t>Cellular</w:t>
      </w:r>
      <w:proofErr w:type="spellEnd"/>
      <w:r>
        <w:t xml:space="preserve"> manufacturing system</w:t>
      </w:r>
    </w:p>
    <w:p w:rsidR="00375BE3" w:rsidRDefault="00375BE3" w:rsidP="00375BE3">
      <w:pPr>
        <w:ind w:left="360"/>
        <w:jc w:val="both"/>
        <w:rPr>
          <w:lang w:val="en-GB"/>
        </w:rPr>
      </w:pPr>
    </w:p>
    <w:p w:rsidR="000C35C8" w:rsidRPr="00E378D5" w:rsidRDefault="000C4484" w:rsidP="00EB21CC">
      <w:pPr>
        <w:pStyle w:val="Listenabsatz"/>
        <w:numPr>
          <w:ilvl w:val="0"/>
          <w:numId w:val="10"/>
        </w:numPr>
        <w:jc w:val="both"/>
        <w:rPr>
          <w:lang w:val="en-GB"/>
        </w:rPr>
      </w:pPr>
      <w:r w:rsidRPr="00E378D5">
        <w:rPr>
          <w:lang w:val="en-GB"/>
        </w:rPr>
        <w:fldChar w:fldCharType="begin"/>
      </w:r>
      <w:r w:rsidR="00D45605" w:rsidRPr="00E378D5">
        <w:rPr>
          <w:lang w:val="en-GB"/>
        </w:rPr>
        <w:instrText xml:space="preserve"> REF _Ref224719704 \h </w:instrText>
      </w:r>
      <w:r w:rsidRPr="00E378D5">
        <w:rPr>
          <w:lang w:val="en-GB"/>
        </w:rPr>
      </w:r>
      <w:r w:rsidRPr="00E378D5">
        <w:rPr>
          <w:lang w:val="en-GB"/>
        </w:rPr>
        <w:fldChar w:fldCharType="separate"/>
      </w:r>
      <w:r w:rsidR="00A310BC">
        <w:t>Figure 2</w:t>
      </w:r>
      <w:r w:rsidR="00A310BC">
        <w:noBreakHyphen/>
      </w:r>
      <w:r w:rsidR="00A310BC">
        <w:rPr>
          <w:noProof/>
        </w:rPr>
        <w:t>4</w:t>
      </w:r>
      <w:r w:rsidRPr="00E378D5">
        <w:rPr>
          <w:lang w:val="en-GB"/>
        </w:rPr>
        <w:fldChar w:fldCharType="end"/>
      </w:r>
      <w:r w:rsidR="00793277" w:rsidRPr="00E378D5">
        <w:rPr>
          <w:lang w:val="en-GB"/>
        </w:rPr>
        <w:t xml:space="preserve"> shows a</w:t>
      </w:r>
      <w:r w:rsidR="00947DB8" w:rsidRPr="00E378D5">
        <w:rPr>
          <w:lang w:val="en-GB"/>
        </w:rPr>
        <w:t xml:space="preserve"> flow </w:t>
      </w:r>
      <w:proofErr w:type="gramStart"/>
      <w:r w:rsidR="00947DB8" w:rsidRPr="00E378D5">
        <w:rPr>
          <w:lang w:val="en-GB"/>
        </w:rPr>
        <w:t>shop</w:t>
      </w:r>
      <w:proofErr w:type="gramEnd"/>
      <w:r w:rsidR="00947DB8" w:rsidRPr="00E378D5">
        <w:rPr>
          <w:lang w:val="en-GB"/>
        </w:rPr>
        <w:t xml:space="preserve"> production system for the example problem. In this case we need 5 machines additional to the minimum equipment (1 grind, 1 saw, 1 turning machine, 1 mill, and 1 paint):</w:t>
      </w:r>
    </w:p>
    <w:p w:rsidR="00D45605" w:rsidRDefault="00E41BB3" w:rsidP="00D45605">
      <w:pPr>
        <w:keepNext/>
        <w:ind w:left="720"/>
        <w:jc w:val="both"/>
      </w:pPr>
      <w:r>
        <w:rPr>
          <w:noProof/>
          <w:lang w:val="de-AT" w:eastAsia="de-AT"/>
        </w:rPr>
        <w:lastRenderedPageBreak/>
        <w:drawing>
          <wp:inline distT="0" distB="0" distL="0" distR="0">
            <wp:extent cx="5381625" cy="1562100"/>
            <wp:effectExtent l="19050" t="0" r="9525"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381625" cy="1562100"/>
                    </a:xfrm>
                    <a:prstGeom prst="rect">
                      <a:avLst/>
                    </a:prstGeom>
                    <a:noFill/>
                    <a:ln w="9525">
                      <a:noFill/>
                      <a:miter lim="800000"/>
                      <a:headEnd/>
                      <a:tailEnd/>
                    </a:ln>
                  </pic:spPr>
                </pic:pic>
              </a:graphicData>
            </a:graphic>
          </wp:inline>
        </w:drawing>
      </w:r>
    </w:p>
    <w:p w:rsidR="00947DB8" w:rsidRDefault="00D45605" w:rsidP="00D45605">
      <w:pPr>
        <w:pStyle w:val="Beschriftung"/>
        <w:ind w:firstLine="709"/>
        <w:jc w:val="both"/>
        <w:rPr>
          <w:lang w:val="en-GB"/>
        </w:rPr>
      </w:pPr>
      <w:bookmarkStart w:id="2" w:name="_Ref224719704"/>
      <w:r>
        <w:t xml:space="preserve">Figure </w:t>
      </w:r>
      <w:r w:rsidR="0060379B">
        <w:t>2</w:t>
      </w:r>
      <w:r w:rsidR="00B340A8">
        <w:noBreakHyphen/>
      </w:r>
      <w:fldSimple w:instr=" SEQ Figure \* ARABIC \s 1 ">
        <w:r w:rsidR="00A310BC">
          <w:rPr>
            <w:noProof/>
          </w:rPr>
          <w:t>4</w:t>
        </w:r>
      </w:fldSimple>
      <w:bookmarkEnd w:id="2"/>
      <w:r>
        <w:t xml:space="preserve">: Flow </w:t>
      </w:r>
      <w:proofErr w:type="gramStart"/>
      <w:r>
        <w:t>shop</w:t>
      </w:r>
      <w:proofErr w:type="gramEnd"/>
      <w:r>
        <w:t xml:space="preserve"> production</w:t>
      </w:r>
    </w:p>
    <w:p w:rsidR="00947DB8" w:rsidRDefault="00947DB8" w:rsidP="00947DB8">
      <w:pPr>
        <w:jc w:val="both"/>
        <w:rPr>
          <w:lang w:val="en-GB"/>
        </w:rPr>
      </w:pPr>
    </w:p>
    <w:p w:rsidR="001405D6" w:rsidRDefault="0060379B" w:rsidP="00A20C8A">
      <w:pPr>
        <w:jc w:val="both"/>
        <w:rPr>
          <w:lang w:val="en-GB"/>
        </w:rPr>
      </w:pPr>
      <w:r>
        <w:rPr>
          <w:lang w:val="en-GB"/>
        </w:rPr>
        <w:t xml:space="preserve">The </w:t>
      </w:r>
      <w:r w:rsidR="00793277">
        <w:rPr>
          <w:lang w:val="en-GB"/>
        </w:rPr>
        <w:t>decision to use either a job shop, work cell, or flow shop layout generally depends on the volumes of production and variety of products being manufactured.</w:t>
      </w:r>
      <w:r w:rsidR="001405D6">
        <w:rPr>
          <w:lang w:val="en-GB"/>
        </w:rPr>
        <w:t xml:space="preserve"> </w:t>
      </w:r>
      <w:r w:rsidR="000C4484">
        <w:rPr>
          <w:lang w:val="en-GB"/>
        </w:rPr>
        <w:fldChar w:fldCharType="begin"/>
      </w:r>
      <w:r w:rsidR="00D45605">
        <w:rPr>
          <w:lang w:val="en-GB"/>
        </w:rPr>
        <w:instrText xml:space="preserve"> REF _Ref224719680 \h </w:instrText>
      </w:r>
      <w:r w:rsidR="000C4484">
        <w:rPr>
          <w:lang w:val="en-GB"/>
        </w:rPr>
      </w:r>
      <w:r w:rsidR="000C4484">
        <w:rPr>
          <w:lang w:val="en-GB"/>
        </w:rPr>
        <w:fldChar w:fldCharType="separate"/>
      </w:r>
      <w:r w:rsidR="00A310BC" w:rsidRPr="00D45605">
        <w:rPr>
          <w:lang w:val="en-GB"/>
        </w:rPr>
        <w:t xml:space="preserve">Figure </w:t>
      </w:r>
      <w:r w:rsidR="00A310BC">
        <w:rPr>
          <w:lang w:val="en-GB"/>
        </w:rPr>
        <w:t>2</w:t>
      </w:r>
      <w:r w:rsidR="00A310BC">
        <w:rPr>
          <w:lang w:val="en-GB"/>
        </w:rPr>
        <w:noBreakHyphen/>
      </w:r>
      <w:r w:rsidR="00A310BC">
        <w:rPr>
          <w:noProof/>
          <w:lang w:val="en-GB"/>
        </w:rPr>
        <w:t>5</w:t>
      </w:r>
      <w:r w:rsidR="000C4484">
        <w:rPr>
          <w:lang w:val="en-GB"/>
        </w:rPr>
        <w:fldChar w:fldCharType="end"/>
      </w:r>
      <w:r w:rsidR="00D45605">
        <w:rPr>
          <w:lang w:val="en-GB"/>
        </w:rPr>
        <w:t xml:space="preserve"> </w:t>
      </w:r>
      <w:r w:rsidR="001405D6">
        <w:rPr>
          <w:lang w:val="en-GB"/>
        </w:rPr>
        <w:t>illustrates a volume-variety chart</w:t>
      </w:r>
      <w:r w:rsidR="00D42C10">
        <w:rPr>
          <w:rStyle w:val="Funotenzeichen"/>
          <w:lang w:val="en-GB"/>
        </w:rPr>
        <w:footnoteReference w:id="3"/>
      </w:r>
      <w:r w:rsidR="001405D6">
        <w:rPr>
          <w:lang w:val="en-GB"/>
        </w:rPr>
        <w:t>.</w:t>
      </w:r>
      <w:r w:rsidR="00793277">
        <w:rPr>
          <w:lang w:val="en-GB"/>
        </w:rPr>
        <w:t xml:space="preserve"> </w:t>
      </w:r>
    </w:p>
    <w:p w:rsidR="00D45605" w:rsidRDefault="00E41BB3" w:rsidP="0060379B">
      <w:pPr>
        <w:keepNext/>
        <w:jc w:val="center"/>
      </w:pPr>
      <w:r>
        <w:rPr>
          <w:noProof/>
          <w:lang w:val="de-AT" w:eastAsia="de-AT"/>
        </w:rPr>
        <w:drawing>
          <wp:inline distT="0" distB="0" distL="0" distR="0">
            <wp:extent cx="3619500" cy="3267075"/>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619500" cy="3267075"/>
                    </a:xfrm>
                    <a:prstGeom prst="rect">
                      <a:avLst/>
                    </a:prstGeom>
                    <a:noFill/>
                    <a:ln w="9525">
                      <a:noFill/>
                      <a:miter lim="800000"/>
                      <a:headEnd/>
                      <a:tailEnd/>
                    </a:ln>
                  </pic:spPr>
                </pic:pic>
              </a:graphicData>
            </a:graphic>
          </wp:inline>
        </w:drawing>
      </w:r>
    </w:p>
    <w:p w:rsidR="00BC3221" w:rsidRDefault="00D45605" w:rsidP="00D45605">
      <w:pPr>
        <w:pStyle w:val="Beschriftung"/>
        <w:jc w:val="both"/>
        <w:rPr>
          <w:lang w:val="en-GB"/>
        </w:rPr>
      </w:pPr>
      <w:bookmarkStart w:id="3" w:name="_Ref224719680"/>
      <w:r w:rsidRPr="00D45605">
        <w:rPr>
          <w:lang w:val="en-GB"/>
        </w:rPr>
        <w:t xml:space="preserve">Figure </w:t>
      </w:r>
      <w:r w:rsidR="0060379B">
        <w:rPr>
          <w:lang w:val="en-GB"/>
        </w:rPr>
        <w:t>2</w:t>
      </w:r>
      <w:r w:rsidR="00B340A8">
        <w:rPr>
          <w:lang w:val="en-GB"/>
        </w:rPr>
        <w:noBreakHyphen/>
      </w:r>
      <w:r w:rsidR="000C4484">
        <w:rPr>
          <w:lang w:val="en-GB"/>
        </w:rPr>
        <w:fldChar w:fldCharType="begin"/>
      </w:r>
      <w:r w:rsidR="00B340A8">
        <w:rPr>
          <w:lang w:val="en-GB"/>
        </w:rPr>
        <w:instrText xml:space="preserve"> SEQ Figure \* ARABIC \s 1 </w:instrText>
      </w:r>
      <w:r w:rsidR="000C4484">
        <w:rPr>
          <w:lang w:val="en-GB"/>
        </w:rPr>
        <w:fldChar w:fldCharType="separate"/>
      </w:r>
      <w:r w:rsidR="00A310BC">
        <w:rPr>
          <w:noProof/>
          <w:lang w:val="en-GB"/>
        </w:rPr>
        <w:t>5</w:t>
      </w:r>
      <w:r w:rsidR="000C4484">
        <w:rPr>
          <w:lang w:val="en-GB"/>
        </w:rPr>
        <w:fldChar w:fldCharType="end"/>
      </w:r>
      <w:bookmarkEnd w:id="3"/>
      <w:r w:rsidRPr="00D45605">
        <w:rPr>
          <w:lang w:val="en-GB"/>
        </w:rPr>
        <w:t>: Volume-variety chart</w:t>
      </w:r>
    </w:p>
    <w:p w:rsidR="00BC3221" w:rsidRDefault="00BC3221" w:rsidP="00A20C8A">
      <w:pPr>
        <w:jc w:val="both"/>
        <w:rPr>
          <w:lang w:val="en-GB"/>
        </w:rPr>
      </w:pPr>
    </w:p>
    <w:p w:rsidR="00947DB8" w:rsidRDefault="000611D2" w:rsidP="00A20C8A">
      <w:pPr>
        <w:jc w:val="both"/>
        <w:rPr>
          <w:lang w:val="en-GB"/>
        </w:rPr>
      </w:pPr>
      <w:r>
        <w:rPr>
          <w:lang w:val="en-GB"/>
        </w:rPr>
        <w:t>Flow shop production is appropriate for high-volume, low variety conditions</w:t>
      </w:r>
      <w:r w:rsidR="00A20C8A">
        <w:rPr>
          <w:lang w:val="en-GB"/>
        </w:rPr>
        <w:t>. Working cell manufacturing systems are usually used for “in between” conditions, and job shop production is applied for low-volume high-variety settings. In fact, many real world layouts tend to be a combination of all three of them</w:t>
      </w:r>
      <w:r w:rsidR="007135C6">
        <w:rPr>
          <w:lang w:val="en-GB"/>
        </w:rPr>
        <w:t xml:space="preserve"> (hybrid layout)</w:t>
      </w:r>
      <w:r w:rsidR="00A20C8A">
        <w:rPr>
          <w:lang w:val="en-GB"/>
        </w:rPr>
        <w:t xml:space="preserve">. The volume-variety mix </w:t>
      </w:r>
      <w:r w:rsidR="00597B7C">
        <w:rPr>
          <w:lang w:val="en-GB"/>
        </w:rPr>
        <w:t xml:space="preserve">among products can be such that a few products are manufactured using flow shop production, others using job shop production, and the remainder using working cell manufacturing. Similarly, it may be useful to appropriate to use either job shop production or working cells for the production of individual components and to use a flow shop system for the assembly of the components. </w:t>
      </w:r>
    </w:p>
    <w:p w:rsidR="00163DE6" w:rsidRDefault="00163DE6" w:rsidP="00947DB8">
      <w:pPr>
        <w:jc w:val="both"/>
        <w:rPr>
          <w:lang w:val="en-GB"/>
        </w:rPr>
      </w:pPr>
      <w:r>
        <w:rPr>
          <w:lang w:val="en-GB"/>
        </w:rPr>
        <w:t xml:space="preserve">In the following we are going to discuss </w:t>
      </w:r>
      <w:r w:rsidR="003D2AA9">
        <w:rPr>
          <w:lang w:val="en-GB"/>
        </w:rPr>
        <w:t>job shop production, cellular manufacturing systems and flow shop production</w:t>
      </w:r>
      <w:r>
        <w:rPr>
          <w:lang w:val="en-GB"/>
        </w:rPr>
        <w:t xml:space="preserve"> </w:t>
      </w:r>
      <w:r w:rsidR="007D364D">
        <w:rPr>
          <w:lang w:val="en-GB"/>
        </w:rPr>
        <w:t>in more detail. Occurring optimization problems and dedicated solution methods will be discussed as well.</w:t>
      </w:r>
    </w:p>
    <w:p w:rsidR="00EB4EAD" w:rsidRPr="004F42CB" w:rsidRDefault="00EE4BC2" w:rsidP="00EB21CC">
      <w:pPr>
        <w:pStyle w:val="berschrift1"/>
        <w:numPr>
          <w:ilvl w:val="1"/>
          <w:numId w:val="1"/>
        </w:numPr>
        <w:jc w:val="both"/>
        <w:rPr>
          <w:lang w:val="de-AT"/>
        </w:rPr>
      </w:pPr>
      <w:proofErr w:type="spellStart"/>
      <w:r>
        <w:rPr>
          <w:lang w:val="de-AT"/>
        </w:rPr>
        <w:lastRenderedPageBreak/>
        <w:t>Co</w:t>
      </w:r>
      <w:r w:rsidR="00701008">
        <w:rPr>
          <w:lang w:val="de-AT"/>
        </w:rPr>
        <w:t>m</w:t>
      </w:r>
      <w:r>
        <w:rPr>
          <w:lang w:val="de-AT"/>
        </w:rPr>
        <w:t>plexity</w:t>
      </w:r>
      <w:proofErr w:type="spellEnd"/>
    </w:p>
    <w:p w:rsidR="00EB4EAD" w:rsidRPr="00EE4BC2" w:rsidRDefault="00EB4EAD" w:rsidP="00EB4EAD">
      <w:pPr>
        <w:rPr>
          <w:lang w:val="en-US"/>
        </w:rPr>
      </w:pPr>
      <w:r w:rsidRPr="00EB4EAD">
        <w:rPr>
          <w:lang w:val="en-US"/>
        </w:rPr>
        <w:t xml:space="preserve">Almost all optimization </w:t>
      </w:r>
      <w:proofErr w:type="gramStart"/>
      <w:r w:rsidRPr="00EB4EAD">
        <w:rPr>
          <w:lang w:val="en-US"/>
        </w:rPr>
        <w:t xml:space="preserve">problems  </w:t>
      </w:r>
      <w:proofErr w:type="spellStart"/>
      <w:r w:rsidRPr="00EB4EAD">
        <w:rPr>
          <w:lang w:val="en-US"/>
        </w:rPr>
        <w:t>occuring</w:t>
      </w:r>
      <w:proofErr w:type="spellEnd"/>
      <w:proofErr w:type="gramEnd"/>
      <w:r w:rsidRPr="00EB4EAD">
        <w:rPr>
          <w:lang w:val="en-US"/>
        </w:rPr>
        <w:t xml:space="preserve"> in production and logistics can be solved either exactly or by applying heuristic methods. </w:t>
      </w:r>
      <w:r w:rsidRPr="00EE4BC2">
        <w:rPr>
          <w:lang w:val="en-US"/>
        </w:rPr>
        <w:t>The selection of a solution method may depend on:</w:t>
      </w:r>
    </w:p>
    <w:p w:rsidR="00EB4EAD" w:rsidRDefault="00EB4EAD" w:rsidP="00EB4EAD">
      <w:pPr>
        <w:pStyle w:val="item"/>
      </w:pPr>
      <w:r>
        <w:t xml:space="preserve">Software </w:t>
      </w:r>
      <w:proofErr w:type="spellStart"/>
      <w:r>
        <w:t>availability</w:t>
      </w:r>
      <w:proofErr w:type="spellEnd"/>
    </w:p>
    <w:p w:rsidR="00EB4EAD" w:rsidRDefault="00EB4EAD" w:rsidP="00EB4EAD">
      <w:pPr>
        <w:pStyle w:val="item"/>
      </w:pPr>
      <w:proofErr w:type="spellStart"/>
      <w:r>
        <w:t>Cost-benefit</w:t>
      </w:r>
      <w:proofErr w:type="spellEnd"/>
    </w:p>
    <w:p w:rsidR="00EB4EAD" w:rsidRDefault="00EB4EAD" w:rsidP="00EB4EAD">
      <w:pPr>
        <w:pStyle w:val="item"/>
      </w:pPr>
      <w:r>
        <w:t xml:space="preserve">Problem </w:t>
      </w:r>
      <w:proofErr w:type="spellStart"/>
      <w:r>
        <w:t>complexity</w:t>
      </w:r>
      <w:proofErr w:type="spellEnd"/>
    </w:p>
    <w:p w:rsidR="00EB4EAD" w:rsidRPr="00247B44" w:rsidRDefault="00EB4EAD" w:rsidP="00EB4EAD">
      <w:pPr>
        <w:pStyle w:val="Standardvor"/>
        <w:rPr>
          <w:lang w:val="en-GB"/>
        </w:rPr>
      </w:pPr>
      <w:r w:rsidRPr="00247B44">
        <w:rPr>
          <w:lang w:val="en-GB"/>
        </w:rPr>
        <w:t xml:space="preserve">Even if we know adequate (time consuming) exact methods we are going to apply heuristic methods if we do not have adequate </w:t>
      </w:r>
      <w:r>
        <w:rPr>
          <w:lang w:val="en-GB"/>
        </w:rPr>
        <w:t xml:space="preserve">software available or costs (installation, personnel instruction, etc.) exceed the expected benefit. </w:t>
      </w:r>
    </w:p>
    <w:p w:rsidR="00EB4EAD" w:rsidRPr="009D732A" w:rsidRDefault="00EB4EAD" w:rsidP="00EB4EAD">
      <w:pPr>
        <w:rPr>
          <w:lang w:val="en-GB"/>
        </w:rPr>
      </w:pPr>
      <w:r w:rsidRPr="009D732A">
        <w:rPr>
          <w:lang w:val="en-GB"/>
        </w:rPr>
        <w:t>On the other hand we know a number of combinatorial problems, which are classified to be „NP</w:t>
      </w:r>
      <w:r w:rsidRPr="009D732A">
        <w:rPr>
          <w:b/>
          <w:i/>
          <w:lang w:val="en-GB"/>
        </w:rPr>
        <w:t>-hard</w:t>
      </w:r>
      <w:r w:rsidRPr="009D732A">
        <w:rPr>
          <w:lang w:val="en-GB"/>
        </w:rPr>
        <w:t>“</w:t>
      </w:r>
      <w:r>
        <w:rPr>
          <w:lang w:val="en-GB"/>
        </w:rPr>
        <w:t xml:space="preserve">, which indicates the assumption that the computational effort for solving the problem will not increase polynomial with the problem dimension. In case of real-world applications with the according problem size we face unacceptable computational times, even for high performance IT-systems, regularly. </w:t>
      </w:r>
    </w:p>
    <w:p w:rsidR="00EB4EAD" w:rsidRPr="00250F8B" w:rsidRDefault="00EB4EAD" w:rsidP="00EB4EAD">
      <w:pPr>
        <w:rPr>
          <w:lang w:val="en-GB"/>
        </w:rPr>
      </w:pPr>
      <w:r w:rsidRPr="00250F8B">
        <w:rPr>
          <w:lang w:val="en-GB"/>
        </w:rPr>
        <w:t>LP-Problems (average case) are to be solved with polynomial effort, since the number of simplex-iterations increases linear</w:t>
      </w:r>
      <w:r>
        <w:rPr>
          <w:lang w:val="en-GB"/>
        </w:rPr>
        <w:t>ly</w:t>
      </w:r>
      <w:r w:rsidRPr="00250F8B">
        <w:rPr>
          <w:lang w:val="en-GB"/>
        </w:rPr>
        <w:t xml:space="preserve"> with the number of constraints (and each iteration causes quadratic effort).</w:t>
      </w:r>
    </w:p>
    <w:p w:rsidR="00EB4EAD" w:rsidRDefault="00EB4EAD" w:rsidP="00EB4EAD">
      <w:pPr>
        <w:rPr>
          <w:lang w:val="en-GB"/>
        </w:rPr>
      </w:pPr>
      <w:r w:rsidRPr="00250F8B">
        <w:rPr>
          <w:lang w:val="en-GB"/>
        </w:rPr>
        <w:t xml:space="preserve">LP-Problems with </w:t>
      </w:r>
      <w:r w:rsidRPr="00250F8B">
        <w:rPr>
          <w:iCs/>
          <w:lang w:val="en-GB"/>
        </w:rPr>
        <w:t>integer variables usually are solved by applying</w:t>
      </w:r>
      <w:r w:rsidRPr="00250F8B">
        <w:rPr>
          <w:i/>
          <w:iCs/>
          <w:lang w:val="en-GB"/>
        </w:rPr>
        <w:t xml:space="preserve"> </w:t>
      </w:r>
      <w:r w:rsidRPr="000C2961">
        <w:rPr>
          <w:iCs/>
          <w:lang w:val="en-GB"/>
        </w:rPr>
        <w:t>a</w:t>
      </w:r>
      <w:r w:rsidRPr="00250F8B">
        <w:rPr>
          <w:lang w:val="en-GB"/>
        </w:rPr>
        <w:t xml:space="preserve"> Branch and Bound (B&amp;B) </w:t>
      </w:r>
      <w:r>
        <w:rPr>
          <w:lang w:val="en-GB"/>
        </w:rPr>
        <w:t xml:space="preserve">method, where a common LP-model is solved </w:t>
      </w:r>
      <w:proofErr w:type="gramStart"/>
      <w:r>
        <w:rPr>
          <w:lang w:val="en-GB"/>
        </w:rPr>
        <w:t>in each iteration</w:t>
      </w:r>
      <w:proofErr w:type="gramEnd"/>
      <w:r w:rsidRPr="00250F8B">
        <w:rPr>
          <w:lang w:val="en-GB"/>
        </w:rPr>
        <w:t xml:space="preserve">. </w:t>
      </w:r>
      <w:r>
        <w:rPr>
          <w:lang w:val="en-GB"/>
        </w:rPr>
        <w:t xml:space="preserve">Here the number of iterations increases exponentially with the number of integer variables. Thus, these problems cannot be solved with polynomial effort. </w:t>
      </w:r>
    </w:p>
    <w:p w:rsidR="00EB4EAD" w:rsidRDefault="00EB4EAD" w:rsidP="00EB4EAD">
      <w:pPr>
        <w:rPr>
          <w:lang w:val="en-GB"/>
        </w:rPr>
      </w:pPr>
      <w:r w:rsidRPr="00A069A7">
        <w:rPr>
          <w:lang w:val="en-GB"/>
        </w:rPr>
        <w:t xml:space="preserve">For some problem classes (e.g. transportation problems, (linear) assignment) </w:t>
      </w:r>
      <w:r>
        <w:rPr>
          <w:lang w:val="en-GB"/>
        </w:rPr>
        <w:t xml:space="preserve">due to their problem structure integer/binary property of the decision variables is guaranteed automatically leading to a low problem complexity. </w:t>
      </w:r>
    </w:p>
    <w:p w:rsidR="00EB4EAD" w:rsidRPr="00A069A7" w:rsidRDefault="00EB4EAD" w:rsidP="00EB4EAD">
      <w:pPr>
        <w:rPr>
          <w:lang w:val="en-GB"/>
        </w:rPr>
      </w:pPr>
      <w:r w:rsidRPr="00A069A7">
        <w:rPr>
          <w:lang w:val="en-GB"/>
        </w:rPr>
        <w:t xml:space="preserve">Some problems with integer/binary variables can (by using special exact methods) </w:t>
      </w:r>
      <w:proofErr w:type="gramStart"/>
      <w:r w:rsidRPr="00A069A7">
        <w:rPr>
          <w:lang w:val="en-GB"/>
        </w:rPr>
        <w:t>be</w:t>
      </w:r>
      <w:proofErr w:type="gramEnd"/>
      <w:r>
        <w:rPr>
          <w:lang w:val="en-GB"/>
        </w:rPr>
        <w:t xml:space="preserve"> solved with polynomial effort, anyway. </w:t>
      </w:r>
    </w:p>
    <w:p w:rsidR="00EB4EAD" w:rsidRPr="00EB4EAD" w:rsidRDefault="00EB4EAD" w:rsidP="00EB4EAD">
      <w:pPr>
        <w:rPr>
          <w:lang w:val="en-US"/>
        </w:rPr>
      </w:pPr>
      <w:r w:rsidRPr="00EB4EAD">
        <w:rPr>
          <w:lang w:val="en-US"/>
        </w:rPr>
        <w:t>Referring to heuristic methods we usually distinguish between:</w:t>
      </w:r>
    </w:p>
    <w:p w:rsidR="00EB4EAD" w:rsidRPr="00EB4EAD" w:rsidRDefault="00EB4EAD" w:rsidP="00EB4EAD">
      <w:pPr>
        <w:pStyle w:val="item"/>
        <w:numPr>
          <w:ilvl w:val="0"/>
          <w:numId w:val="0"/>
        </w:numPr>
        <w:rPr>
          <w:lang w:val="en-US"/>
        </w:rPr>
      </w:pPr>
    </w:p>
    <w:p w:rsidR="00EB4EAD" w:rsidRPr="00EB4EAD" w:rsidRDefault="00EB4EAD" w:rsidP="00EB21CC">
      <w:pPr>
        <w:pStyle w:val="item"/>
        <w:numPr>
          <w:ilvl w:val="1"/>
          <w:numId w:val="3"/>
        </w:numPr>
        <w:rPr>
          <w:lang w:val="en-US"/>
        </w:rPr>
      </w:pPr>
      <w:r w:rsidRPr="00EB4EAD">
        <w:rPr>
          <w:lang w:val="en-US"/>
        </w:rPr>
        <w:t>Starting heuristics (quick generation of a feasible solution)</w:t>
      </w:r>
    </w:p>
    <w:p w:rsidR="00EB4EAD" w:rsidRPr="00EB4EAD" w:rsidRDefault="00EB4EAD" w:rsidP="00EB21CC">
      <w:pPr>
        <w:pStyle w:val="item"/>
        <w:numPr>
          <w:ilvl w:val="1"/>
          <w:numId w:val="3"/>
        </w:numPr>
        <w:rPr>
          <w:lang w:val="en-US"/>
        </w:rPr>
      </w:pPr>
      <w:r w:rsidRPr="00EB4EAD">
        <w:rPr>
          <w:lang w:val="en-US"/>
        </w:rPr>
        <w:t xml:space="preserve">Improvement heuristics (start with a feasible solution and try to find a better one) </w:t>
      </w:r>
    </w:p>
    <w:p w:rsidR="00EB4EAD" w:rsidRDefault="00EB4EAD" w:rsidP="00EB21CC">
      <w:pPr>
        <w:pStyle w:val="item"/>
        <w:numPr>
          <w:ilvl w:val="1"/>
          <w:numId w:val="3"/>
        </w:numPr>
        <w:rPr>
          <w:lang w:val="en-GB"/>
        </w:rPr>
      </w:pPr>
      <w:r w:rsidRPr="00F57E40">
        <w:rPr>
          <w:lang w:val="en-GB"/>
        </w:rPr>
        <w:t>Combinations of starting and improvement heuristics</w:t>
      </w:r>
    </w:p>
    <w:p w:rsidR="00701008" w:rsidRPr="00F57E40" w:rsidRDefault="00701008" w:rsidP="00701008">
      <w:pPr>
        <w:pStyle w:val="item"/>
        <w:numPr>
          <w:ilvl w:val="0"/>
          <w:numId w:val="0"/>
        </w:numPr>
        <w:ind w:left="1440"/>
        <w:rPr>
          <w:lang w:val="en-GB"/>
        </w:rPr>
      </w:pPr>
    </w:p>
    <w:p w:rsidR="00EB4EAD" w:rsidRPr="00F57E40" w:rsidRDefault="00EB4EAD" w:rsidP="00EB4EAD">
      <w:pPr>
        <w:pStyle w:val="Standardvor"/>
        <w:rPr>
          <w:lang w:val="en-GB"/>
        </w:rPr>
      </w:pPr>
      <w:r w:rsidRPr="00F57E40">
        <w:rPr>
          <w:lang w:val="en-GB"/>
        </w:rPr>
        <w:t xml:space="preserve">We </w:t>
      </w:r>
      <w:r w:rsidR="00701008">
        <w:rPr>
          <w:lang w:val="en-GB"/>
        </w:rPr>
        <w:t xml:space="preserve">can </w:t>
      </w:r>
      <w:r w:rsidRPr="00F57E40">
        <w:rPr>
          <w:lang w:val="en-GB"/>
        </w:rPr>
        <w:t xml:space="preserve">use “general purpose”-heuristics or metaheuristics (e.g. </w:t>
      </w:r>
      <w:r>
        <w:rPr>
          <w:lang w:val="en-GB"/>
        </w:rPr>
        <w:t>Simulated Annealing, Tabu Search</w:t>
      </w:r>
      <w:r w:rsidR="00EE4BC2">
        <w:rPr>
          <w:lang w:val="en-GB"/>
        </w:rPr>
        <w:t xml:space="preserve">, Variable Neighbourhood search, </w:t>
      </w:r>
      <w:r>
        <w:rPr>
          <w:lang w:val="en-GB"/>
        </w:rPr>
        <w:t xml:space="preserve">or Genetic </w:t>
      </w:r>
      <w:r w:rsidR="00EE4BC2">
        <w:rPr>
          <w:lang w:val="en-GB"/>
        </w:rPr>
        <w:t>Algorithms</w:t>
      </w:r>
      <w:r>
        <w:rPr>
          <w:lang w:val="en-GB"/>
        </w:rPr>
        <w:t xml:space="preserve">) in order to leave local optima during improvement steps. </w:t>
      </w:r>
      <w:r w:rsidRPr="00F57E40">
        <w:rPr>
          <w:lang w:val="en-GB"/>
        </w:rPr>
        <w:t xml:space="preserve"> </w:t>
      </w:r>
    </w:p>
    <w:p w:rsidR="00ED7848" w:rsidRDefault="00EE4BC2" w:rsidP="00EB21CC">
      <w:pPr>
        <w:pStyle w:val="berschrift1"/>
        <w:numPr>
          <w:ilvl w:val="1"/>
          <w:numId w:val="1"/>
        </w:numPr>
        <w:jc w:val="both"/>
        <w:rPr>
          <w:lang w:val="en-US"/>
        </w:rPr>
      </w:pPr>
      <w:bookmarkStart w:id="4" w:name="_Toc286755536"/>
      <w:bookmarkStart w:id="5" w:name="_Toc400799454"/>
      <w:r>
        <w:rPr>
          <w:lang w:val="en-US"/>
        </w:rPr>
        <w:br w:type="column"/>
      </w:r>
      <w:r w:rsidR="00ED7848">
        <w:rPr>
          <w:lang w:val="en-US"/>
        </w:rPr>
        <w:lastRenderedPageBreak/>
        <w:t>Flow Shop Production</w:t>
      </w:r>
      <w:bookmarkEnd w:id="4"/>
    </w:p>
    <w:p w:rsidR="00ED7848" w:rsidRPr="002704FC" w:rsidRDefault="00701008" w:rsidP="00ED7848">
      <w:pPr>
        <w:rPr>
          <w:lang w:val="en-US"/>
        </w:rPr>
      </w:pPr>
      <w:r w:rsidRPr="002704FC">
        <w:rPr>
          <w:lang w:val="en-US"/>
        </w:rPr>
        <w:t xml:space="preserve">The </w:t>
      </w:r>
      <w:r w:rsidR="00ED7848" w:rsidRPr="002704FC">
        <w:rPr>
          <w:lang w:val="en-US"/>
        </w:rPr>
        <w:t>arrangement of working systems</w:t>
      </w:r>
      <w:r w:rsidR="00ED7848">
        <w:rPr>
          <w:lang w:val="en-US"/>
        </w:rPr>
        <w:t xml:space="preserve"> is</w:t>
      </w:r>
      <w:r w:rsidR="00ED7848" w:rsidRPr="002704FC">
        <w:rPr>
          <w:lang w:val="en-US"/>
        </w:rPr>
        <w:t xml:space="preserve"> based on the work plans of the goods to be used</w:t>
      </w:r>
      <w:r w:rsidR="00ED7848">
        <w:rPr>
          <w:lang w:val="en-US"/>
        </w:rPr>
        <w:t>.</w:t>
      </w:r>
      <w:r w:rsidR="00ED7848" w:rsidRPr="00746F61">
        <w:rPr>
          <w:b/>
          <w:bCs/>
          <w:lang w:val="en-US"/>
        </w:rPr>
        <w:t xml:space="preserve"> </w:t>
      </w:r>
      <w:r w:rsidR="00ED7848" w:rsidRPr="00746F61">
        <w:rPr>
          <w:lang w:val="en-US"/>
        </w:rPr>
        <w:t>For uniform flow of material the work systems are arranged according to their position in the work plans of the products to be produced, which is usually linear.</w:t>
      </w:r>
      <w:r w:rsidR="00ED7848" w:rsidRPr="002704FC">
        <w:rPr>
          <w:lang w:val="en-US"/>
        </w:rPr>
        <w:t xml:space="preserve"> Of course this is only useful if, in the range considered</w:t>
      </w:r>
      <w:r w:rsidR="00ED7848">
        <w:rPr>
          <w:lang w:val="en-US"/>
        </w:rPr>
        <w:t>,</w:t>
      </w:r>
      <w:r w:rsidR="00ED7848" w:rsidRPr="002704FC">
        <w:rPr>
          <w:lang w:val="en-US"/>
        </w:rPr>
        <w:t xml:space="preserve"> a single basic product </w:t>
      </w:r>
      <w:r w:rsidR="00ED7848">
        <w:rPr>
          <w:lang w:val="en-US"/>
        </w:rPr>
        <w:t>or</w:t>
      </w:r>
      <w:r w:rsidR="00ED7848" w:rsidRPr="002704FC">
        <w:rPr>
          <w:lang w:val="en-US"/>
        </w:rPr>
        <w:t xml:space="preserve"> a limited number of product variants</w:t>
      </w:r>
      <w:r w:rsidR="00ED7848">
        <w:rPr>
          <w:lang w:val="en-US"/>
        </w:rPr>
        <w:t xml:space="preserve"> is manufactured</w:t>
      </w:r>
      <w:r w:rsidR="00ED7848" w:rsidRPr="002704FC">
        <w:rPr>
          <w:lang w:val="en-US"/>
        </w:rPr>
        <w:t xml:space="preserve">. </w:t>
      </w:r>
      <w:r w:rsidR="00ED7848">
        <w:rPr>
          <w:lang w:val="en-US"/>
        </w:rPr>
        <w:t>One distinguishes</w:t>
      </w:r>
      <w:r w:rsidR="00ED7848" w:rsidRPr="002704FC">
        <w:rPr>
          <w:lang w:val="en-US"/>
        </w:rPr>
        <w:t>:</w:t>
      </w:r>
    </w:p>
    <w:p w:rsidR="00ED7848" w:rsidRPr="002704FC" w:rsidRDefault="00ED7848" w:rsidP="00ED7848">
      <w:pPr>
        <w:pStyle w:val="berschrift4"/>
        <w:numPr>
          <w:ilvl w:val="3"/>
          <w:numId w:val="0"/>
        </w:numPr>
        <w:tabs>
          <w:tab w:val="num" w:pos="864"/>
        </w:tabs>
        <w:ind w:left="862" w:hanging="862"/>
        <w:rPr>
          <w:lang w:val="en-US"/>
        </w:rPr>
      </w:pPr>
      <w:r>
        <w:rPr>
          <w:lang w:val="en-US"/>
        </w:rPr>
        <w:t>Flow shop production without fixed time restriction</w:t>
      </w:r>
      <w:r w:rsidRPr="002704FC">
        <w:rPr>
          <w:lang w:val="en-US"/>
        </w:rPr>
        <w:t xml:space="preserve"> </w:t>
      </w:r>
      <w:r>
        <w:rPr>
          <w:lang w:val="en-US"/>
        </w:rPr>
        <w:t>(Series production</w:t>
      </w:r>
      <w:r w:rsidRPr="002704FC">
        <w:rPr>
          <w:lang w:val="en-US"/>
        </w:rPr>
        <w:t xml:space="preserve">) </w:t>
      </w:r>
    </w:p>
    <w:p w:rsidR="00ED7848" w:rsidRPr="002704FC" w:rsidRDefault="00ED7848" w:rsidP="00ED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746F61">
        <w:rPr>
          <w:lang w:val="en-US"/>
        </w:rPr>
        <w:t xml:space="preserve">Series production is when there is no time limit, for the implementation of the </w:t>
      </w:r>
      <w:r w:rsidRPr="00746F61">
        <w:rPr>
          <w:i/>
          <w:lang w:val="en-US"/>
        </w:rPr>
        <w:t>work content</w:t>
      </w:r>
      <w:r w:rsidRPr="00746F61">
        <w:rPr>
          <w:lang w:val="en-US"/>
        </w:rPr>
        <w:t xml:space="preserve"> of a station, specified. This often means that buffer inventories must be set up to accommodate partially machined </w:t>
      </w:r>
      <w:proofErr w:type="spellStart"/>
      <w:r w:rsidRPr="00746F61">
        <w:rPr>
          <w:lang w:val="en-US"/>
        </w:rPr>
        <w:t>workpieces</w:t>
      </w:r>
      <w:proofErr w:type="spellEnd"/>
      <w:r w:rsidRPr="00746F61">
        <w:rPr>
          <w:lang w:val="en-US"/>
        </w:rPr>
        <w:t xml:space="preserve"> until the next station to be traversed is free again.</w:t>
      </w:r>
    </w:p>
    <w:p w:rsidR="00ED7848" w:rsidRPr="002704FC" w:rsidRDefault="00ED7848" w:rsidP="00ED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center"/>
        <w:rPr>
          <w:lang w:val="en-US"/>
        </w:rPr>
      </w:pPr>
      <w:r w:rsidRPr="002704FC">
        <w:rPr>
          <w:lang w:val="en-US"/>
        </w:rPr>
        <w:object w:dxaOrig="10346"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8pt;height:30.6pt" o:ole="">
            <v:imagedata r:id="rId14" o:title=""/>
          </v:shape>
          <o:OLEObject Type="Embed" ProgID="Word.Picture.8" ShapeID="_x0000_i1025" DrawAspect="Content" ObjectID="_1429948893" r:id="rId15"/>
        </w:object>
      </w:r>
    </w:p>
    <w:p w:rsidR="00ED7848" w:rsidRPr="002704FC" w:rsidRDefault="00ED7848" w:rsidP="00ED7848">
      <w:pPr>
        <w:rPr>
          <w:lang w:val="en-US"/>
        </w:rPr>
      </w:pPr>
      <w:r w:rsidRPr="00746F61">
        <w:rPr>
          <w:lang w:val="en-US"/>
        </w:rPr>
        <w:t>Here, the flow of materials for all products is almost identical. Individual workstations can indeed be skipped, setbacks are not possible. Because of the possibility of temporary storage in the buffer the individual products</w:t>
      </w:r>
      <w:r>
        <w:rPr>
          <w:lang w:val="en-US"/>
        </w:rPr>
        <w:t xml:space="preserve"> may</w:t>
      </w:r>
      <w:r w:rsidRPr="00746F61">
        <w:rPr>
          <w:lang w:val="en-US"/>
        </w:rPr>
        <w:t xml:space="preserve"> differ in the processing times.</w:t>
      </w:r>
    </w:p>
    <w:p w:rsidR="00ED7848" w:rsidRPr="002704FC" w:rsidRDefault="00ED7848" w:rsidP="00ED7848">
      <w:pPr>
        <w:pStyle w:val="berschrift4"/>
        <w:numPr>
          <w:ilvl w:val="3"/>
          <w:numId w:val="0"/>
        </w:numPr>
        <w:tabs>
          <w:tab w:val="num" w:pos="864"/>
        </w:tabs>
        <w:ind w:left="862" w:hanging="862"/>
        <w:rPr>
          <w:lang w:val="en-US"/>
        </w:rPr>
      </w:pPr>
      <w:r>
        <w:rPr>
          <w:lang w:val="en-US"/>
        </w:rPr>
        <w:t>Flow shop production with fixed time restriction</w:t>
      </w:r>
      <w:r w:rsidRPr="002704FC">
        <w:rPr>
          <w:lang w:val="en-US"/>
        </w:rPr>
        <w:t xml:space="preserve"> (</w:t>
      </w:r>
      <w:r>
        <w:rPr>
          <w:iCs/>
          <w:lang w:val="en-US"/>
        </w:rPr>
        <w:t>Assembly line</w:t>
      </w:r>
      <w:r w:rsidRPr="002704FC">
        <w:rPr>
          <w:lang w:val="en-US"/>
        </w:rPr>
        <w:t xml:space="preserve">) </w:t>
      </w:r>
    </w:p>
    <w:p w:rsidR="00ED7848" w:rsidRDefault="00ED7848" w:rsidP="00ED7848">
      <w:r>
        <w:rPr>
          <w:rStyle w:val="hps"/>
        </w:rPr>
        <w:t>In</w:t>
      </w:r>
      <w:r>
        <w:t xml:space="preserve"> </w:t>
      </w:r>
      <w:r>
        <w:rPr>
          <w:rStyle w:val="hps"/>
        </w:rPr>
        <w:t>temporal</w:t>
      </w:r>
      <w:r>
        <w:t xml:space="preserve"> </w:t>
      </w:r>
      <w:r>
        <w:rPr>
          <w:rStyle w:val="hps"/>
        </w:rPr>
        <w:t>link between</w:t>
      </w:r>
      <w:r>
        <w:t xml:space="preserve"> </w:t>
      </w:r>
      <w:r>
        <w:rPr>
          <w:rStyle w:val="hps"/>
        </w:rPr>
        <w:t>the</w:t>
      </w:r>
      <w:r>
        <w:t xml:space="preserve"> </w:t>
      </w:r>
      <w:r>
        <w:rPr>
          <w:rStyle w:val="hps"/>
        </w:rPr>
        <w:t>operations</w:t>
      </w:r>
      <w:r>
        <w:t xml:space="preserve">, each station </w:t>
      </w:r>
      <w:r>
        <w:rPr>
          <w:rStyle w:val="hps"/>
        </w:rPr>
        <w:t>has</w:t>
      </w:r>
      <w:r>
        <w:t xml:space="preserve"> </w:t>
      </w:r>
      <w:r>
        <w:rPr>
          <w:rStyle w:val="hps"/>
        </w:rPr>
        <w:t>a fixed</w:t>
      </w:r>
      <w:r>
        <w:t xml:space="preserve"> </w:t>
      </w:r>
      <w:r>
        <w:rPr>
          <w:rStyle w:val="hps"/>
        </w:rPr>
        <w:t>predetermined</w:t>
      </w:r>
      <w:r>
        <w:t xml:space="preserve"> </w:t>
      </w:r>
      <w:r>
        <w:rPr>
          <w:rStyle w:val="hps"/>
        </w:rPr>
        <w:t>maximum</w:t>
      </w:r>
      <w:r>
        <w:t xml:space="preserve"> </w:t>
      </w:r>
      <w:proofErr w:type="spellStart"/>
      <w:r>
        <w:rPr>
          <w:rStyle w:val="hps"/>
        </w:rPr>
        <w:t>time</w:t>
      </w:r>
      <w:proofErr w:type="spellEnd"/>
      <w:r>
        <w:t xml:space="preserve"> </w:t>
      </w:r>
      <w:r>
        <w:rPr>
          <w:rStyle w:val="hps"/>
        </w:rPr>
        <w:t>(</w:t>
      </w:r>
      <w:proofErr w:type="spellStart"/>
      <w:r w:rsidRPr="00746F61">
        <w:rPr>
          <w:rStyle w:val="hps"/>
          <w:b/>
        </w:rPr>
        <w:t>cycle</w:t>
      </w:r>
      <w:proofErr w:type="spellEnd"/>
      <w:r w:rsidRPr="00746F61">
        <w:rPr>
          <w:b/>
        </w:rPr>
        <w:t xml:space="preserve"> </w:t>
      </w:r>
      <w:proofErr w:type="spellStart"/>
      <w:r w:rsidRPr="00746F61">
        <w:rPr>
          <w:rStyle w:val="hps"/>
          <w:b/>
        </w:rPr>
        <w:t>time</w:t>
      </w:r>
      <w:proofErr w:type="spellEnd"/>
      <w:r>
        <w:t xml:space="preserve">) </w:t>
      </w:r>
      <w:proofErr w:type="spellStart"/>
      <w:r>
        <w:rPr>
          <w:rStyle w:val="hps"/>
        </w:rPr>
        <w:t>for</w:t>
      </w:r>
      <w:proofErr w:type="spellEnd"/>
      <w:r>
        <w:t xml:space="preserve"> </w:t>
      </w:r>
      <w:proofErr w:type="spellStart"/>
      <w:r>
        <w:rPr>
          <w:rStyle w:val="hps"/>
        </w:rPr>
        <w:t>machining</w:t>
      </w:r>
      <w:proofErr w:type="spellEnd"/>
      <w:r>
        <w:rPr>
          <w:rStyle w:val="hps"/>
        </w:rPr>
        <w:t xml:space="preserve"> a</w:t>
      </w:r>
      <w:r>
        <w:t xml:space="preserve"> </w:t>
      </w:r>
      <w:proofErr w:type="spellStart"/>
      <w:r>
        <w:rPr>
          <w:rStyle w:val="hps"/>
        </w:rPr>
        <w:t>workpiece</w:t>
      </w:r>
      <w:proofErr w:type="spellEnd"/>
      <w:r>
        <w:t xml:space="preserve"> </w:t>
      </w:r>
      <w:r>
        <w:rPr>
          <w:rStyle w:val="hps"/>
        </w:rPr>
        <w:t>(</w:t>
      </w:r>
      <w:r>
        <w:t xml:space="preserve">or </w:t>
      </w:r>
      <w:r>
        <w:rPr>
          <w:rStyle w:val="hps"/>
        </w:rPr>
        <w:t>a</w:t>
      </w:r>
      <w:r>
        <w:t xml:space="preserve"> </w:t>
      </w:r>
      <w:proofErr w:type="spellStart"/>
      <w:r>
        <w:rPr>
          <w:rStyle w:val="hps"/>
        </w:rPr>
        <w:t>lot</w:t>
      </w:r>
      <w:proofErr w:type="spellEnd"/>
      <w:r>
        <w:t xml:space="preserve">) </w:t>
      </w:r>
      <w:proofErr w:type="spellStart"/>
      <w:r>
        <w:rPr>
          <w:rStyle w:val="hps"/>
        </w:rPr>
        <w:t>available</w:t>
      </w:r>
      <w:proofErr w:type="spellEnd"/>
      <w:r>
        <w:t xml:space="preserve">. </w:t>
      </w:r>
      <w:r>
        <w:rPr>
          <w:rStyle w:val="hps"/>
        </w:rPr>
        <w:t>This is called</w:t>
      </w:r>
      <w:r>
        <w:t xml:space="preserve"> </w:t>
      </w:r>
      <w:r w:rsidRPr="00746F61">
        <w:rPr>
          <w:rStyle w:val="hps"/>
          <w:i/>
        </w:rPr>
        <w:t>flow</w:t>
      </w:r>
      <w:r w:rsidRPr="00746F61">
        <w:rPr>
          <w:i/>
        </w:rPr>
        <w:t xml:space="preserve"> </w:t>
      </w:r>
      <w:r w:rsidRPr="00746F61">
        <w:rPr>
          <w:rStyle w:val="hps"/>
          <w:i/>
        </w:rPr>
        <w:t>production</w:t>
      </w:r>
      <w:r w:rsidRPr="00746F61">
        <w:rPr>
          <w:i/>
        </w:rPr>
        <w:t xml:space="preserve"> </w:t>
      </w:r>
      <w:r w:rsidRPr="00746F61">
        <w:rPr>
          <w:rStyle w:val="hps"/>
          <w:i/>
        </w:rPr>
        <w:t>with</w:t>
      </w:r>
      <w:r w:rsidRPr="00746F61">
        <w:rPr>
          <w:i/>
        </w:rPr>
        <w:t xml:space="preserve"> </w:t>
      </w:r>
      <w:r w:rsidRPr="00746F61">
        <w:rPr>
          <w:rStyle w:val="hps"/>
          <w:i/>
        </w:rPr>
        <w:t>time</w:t>
      </w:r>
      <w:r w:rsidRPr="00746F61">
        <w:rPr>
          <w:i/>
        </w:rPr>
        <w:t xml:space="preserve"> </w:t>
      </w:r>
      <w:r w:rsidRPr="00746F61">
        <w:rPr>
          <w:rStyle w:val="hps"/>
          <w:i/>
        </w:rPr>
        <w:t>pressure</w:t>
      </w:r>
      <w:r>
        <w:t xml:space="preserve"> </w:t>
      </w:r>
      <w:r>
        <w:rPr>
          <w:rStyle w:val="hps"/>
        </w:rPr>
        <w:t>or</w:t>
      </w:r>
      <w:r>
        <w:t xml:space="preserve"> </w:t>
      </w:r>
      <w:r w:rsidRPr="00746F61">
        <w:rPr>
          <w:rStyle w:val="hps"/>
          <w:i/>
        </w:rPr>
        <w:t>synchronized flow</w:t>
      </w:r>
      <w:r w:rsidRPr="00746F61">
        <w:rPr>
          <w:i/>
        </w:rPr>
        <w:t xml:space="preserve"> </w:t>
      </w:r>
      <w:r w:rsidRPr="00746F61">
        <w:rPr>
          <w:rStyle w:val="hps"/>
          <w:i/>
        </w:rPr>
        <w:t>manufacturing</w:t>
      </w:r>
      <w:r>
        <w:t>.</w:t>
      </w:r>
    </w:p>
    <w:p w:rsidR="00ED7848" w:rsidRDefault="00ED7848" w:rsidP="00ED7848">
      <w:r>
        <w:rPr>
          <w:rStyle w:val="hps"/>
        </w:rPr>
        <w:t>If</w:t>
      </w:r>
      <w:r>
        <w:t xml:space="preserve"> </w:t>
      </w:r>
      <w:r>
        <w:rPr>
          <w:rStyle w:val="hps"/>
        </w:rPr>
        <w:t>the</w:t>
      </w:r>
      <w:r>
        <w:t xml:space="preserve"> </w:t>
      </w:r>
      <w:r>
        <w:rPr>
          <w:rStyle w:val="hps"/>
        </w:rPr>
        <w:t>coupling is done</w:t>
      </w:r>
      <w:r>
        <w:t xml:space="preserve"> </w:t>
      </w:r>
      <w:r>
        <w:rPr>
          <w:rStyle w:val="hps"/>
        </w:rPr>
        <w:t>by</w:t>
      </w:r>
      <w:r>
        <w:t xml:space="preserve"> </w:t>
      </w:r>
      <w:r>
        <w:rPr>
          <w:rStyle w:val="hps"/>
        </w:rPr>
        <w:t>independent</w:t>
      </w:r>
      <w:r>
        <w:t xml:space="preserve"> </w:t>
      </w:r>
      <w:r>
        <w:rPr>
          <w:rStyle w:val="hps"/>
        </w:rPr>
        <w:t>conveyors</w:t>
      </w:r>
      <w:r>
        <w:t xml:space="preserve">, the </w:t>
      </w:r>
      <w:r>
        <w:rPr>
          <w:rStyle w:val="hps"/>
        </w:rPr>
        <w:t>individual</w:t>
      </w:r>
      <w:r>
        <w:t xml:space="preserve"> </w:t>
      </w:r>
      <w:r>
        <w:rPr>
          <w:rStyle w:val="hps"/>
        </w:rPr>
        <w:t>pieces</w:t>
      </w:r>
      <w:r>
        <w:t xml:space="preserve"> </w:t>
      </w:r>
      <w:r>
        <w:rPr>
          <w:rStyle w:val="hps"/>
        </w:rPr>
        <w:t>can</w:t>
      </w:r>
      <w:r>
        <w:t xml:space="preserve"> </w:t>
      </w:r>
      <w:r>
        <w:rPr>
          <w:rStyle w:val="hps"/>
        </w:rPr>
        <w:t>be moved</w:t>
      </w:r>
      <w:r>
        <w:t xml:space="preserve"> </w:t>
      </w:r>
      <w:r>
        <w:rPr>
          <w:rStyle w:val="hps"/>
        </w:rPr>
        <w:t>independently</w:t>
      </w:r>
      <w:r>
        <w:t xml:space="preserve"> </w:t>
      </w:r>
      <w:r>
        <w:rPr>
          <w:rStyle w:val="hps"/>
        </w:rPr>
        <w:t>(</w:t>
      </w:r>
      <w:r>
        <w:t xml:space="preserve">asynchronous </w:t>
      </w:r>
      <w:r>
        <w:rPr>
          <w:rStyle w:val="hps"/>
        </w:rPr>
        <w:t>flow of materials</w:t>
      </w:r>
      <w:r>
        <w:t xml:space="preserve">), </w:t>
      </w:r>
      <w:r>
        <w:rPr>
          <w:rStyle w:val="hps"/>
        </w:rPr>
        <w:t xml:space="preserve">it is called </w:t>
      </w:r>
      <w:r w:rsidRPr="00823CED">
        <w:rPr>
          <w:rStyle w:val="hps"/>
          <w:i/>
        </w:rPr>
        <w:t>flow production</w:t>
      </w:r>
      <w:r>
        <w:t xml:space="preserve"> </w:t>
      </w:r>
      <w:r>
        <w:rPr>
          <w:rStyle w:val="hps"/>
        </w:rPr>
        <w:t>(e.g.</w:t>
      </w:r>
      <w:r>
        <w:t xml:space="preserve"> </w:t>
      </w:r>
      <w:r>
        <w:rPr>
          <w:rStyle w:val="hps"/>
        </w:rPr>
        <w:t>assembly</w:t>
      </w:r>
      <w:r>
        <w:t xml:space="preserve"> </w:t>
      </w:r>
      <w:r>
        <w:rPr>
          <w:rStyle w:val="hps"/>
        </w:rPr>
        <w:t>of</w:t>
      </w:r>
      <w:r>
        <w:t xml:space="preserve"> </w:t>
      </w:r>
      <w:r>
        <w:rPr>
          <w:rStyle w:val="hps"/>
        </w:rPr>
        <w:t>televisions</w:t>
      </w:r>
      <w:r>
        <w:t>).</w:t>
      </w:r>
    </w:p>
    <w:p w:rsidR="00ED7848" w:rsidRPr="002704FC" w:rsidRDefault="00ED7848" w:rsidP="00ED7848">
      <w:pPr>
        <w:rPr>
          <w:lang w:val="en-US"/>
        </w:rPr>
      </w:pPr>
      <w:r>
        <w:t xml:space="preserve">A </w:t>
      </w:r>
      <w:r w:rsidRPr="00296CE3">
        <w:rPr>
          <w:rStyle w:val="hps"/>
          <w:i/>
        </w:rPr>
        <w:t>concatenation</w:t>
      </w:r>
      <w:r>
        <w:t xml:space="preserve"> </w:t>
      </w:r>
      <w:r>
        <w:rPr>
          <w:rStyle w:val="hps"/>
        </w:rPr>
        <w:t>to</w:t>
      </w:r>
      <w:r>
        <w:t xml:space="preserve"> </w:t>
      </w:r>
      <w:r>
        <w:rPr>
          <w:rStyle w:val="hps"/>
        </w:rPr>
        <w:t>a single automated</w:t>
      </w:r>
      <w:r>
        <w:t xml:space="preserve"> </w:t>
      </w:r>
      <w:r>
        <w:rPr>
          <w:rStyle w:val="hps"/>
        </w:rPr>
        <w:t>system</w:t>
      </w:r>
      <w:r>
        <w:t xml:space="preserve"> </w:t>
      </w:r>
      <w:r>
        <w:rPr>
          <w:rStyle w:val="hps"/>
        </w:rPr>
        <w:t>is called</w:t>
      </w:r>
      <w:r>
        <w:t xml:space="preserve"> </w:t>
      </w:r>
      <w:r>
        <w:rPr>
          <w:rStyle w:val="hps"/>
        </w:rPr>
        <w:t>a</w:t>
      </w:r>
      <w:r>
        <w:t xml:space="preserve"> </w:t>
      </w:r>
      <w:r w:rsidRPr="00296CE3">
        <w:rPr>
          <w:rStyle w:val="hps"/>
          <w:i/>
        </w:rPr>
        <w:t>transfer line</w:t>
      </w:r>
      <w:r>
        <w:t xml:space="preserve"> </w:t>
      </w:r>
      <w:r>
        <w:rPr>
          <w:rStyle w:val="hps"/>
        </w:rPr>
        <w:t>(</w:t>
      </w:r>
      <w:r>
        <w:t xml:space="preserve">e.g. motor </w:t>
      </w:r>
      <w:r>
        <w:rPr>
          <w:rStyle w:val="hps"/>
        </w:rPr>
        <w:t>production</w:t>
      </w:r>
      <w:r>
        <w:t xml:space="preserve">) or </w:t>
      </w:r>
      <w:r>
        <w:rPr>
          <w:rStyle w:val="hps"/>
        </w:rPr>
        <w:t xml:space="preserve">an </w:t>
      </w:r>
      <w:r w:rsidRPr="00296CE3">
        <w:rPr>
          <w:rStyle w:val="hps"/>
          <w:i/>
        </w:rPr>
        <w:t>assembly line</w:t>
      </w:r>
      <w:r>
        <w:t xml:space="preserve">. </w:t>
      </w:r>
      <w:r>
        <w:rPr>
          <w:rStyle w:val="hps"/>
        </w:rPr>
        <w:t>In</w:t>
      </w:r>
      <w:r>
        <w:t xml:space="preserve"> </w:t>
      </w:r>
      <w:proofErr w:type="spellStart"/>
      <w:r>
        <w:rPr>
          <w:rStyle w:val="hps"/>
        </w:rPr>
        <w:t>this</w:t>
      </w:r>
      <w:proofErr w:type="spellEnd"/>
      <w:r>
        <w:rPr>
          <w:rStyle w:val="hps"/>
        </w:rPr>
        <w:t xml:space="preserve"> case</w:t>
      </w:r>
      <w:r>
        <w:t xml:space="preserve">, the </w:t>
      </w:r>
      <w:proofErr w:type="spellStart"/>
      <w:r>
        <w:rPr>
          <w:rStyle w:val="hps"/>
        </w:rPr>
        <w:t>workpiece</w:t>
      </w:r>
      <w:proofErr w:type="spellEnd"/>
      <w:r>
        <w:t xml:space="preserve"> </w:t>
      </w:r>
      <w:proofErr w:type="spellStart"/>
      <w:r>
        <w:rPr>
          <w:rStyle w:val="hps"/>
        </w:rPr>
        <w:t>is</w:t>
      </w:r>
      <w:proofErr w:type="spellEnd"/>
      <w:r>
        <w:rPr>
          <w:rStyle w:val="hps"/>
        </w:rPr>
        <w:t xml:space="preserve"> </w:t>
      </w:r>
      <w:proofErr w:type="spellStart"/>
      <w:r>
        <w:rPr>
          <w:rStyle w:val="hps"/>
        </w:rPr>
        <w:t>fixed</w:t>
      </w:r>
      <w:proofErr w:type="spellEnd"/>
      <w:r>
        <w:rPr>
          <w:rStyle w:val="hps"/>
        </w:rPr>
        <w:t xml:space="preserve"> </w:t>
      </w:r>
      <w:proofErr w:type="spellStart"/>
      <w:r>
        <w:rPr>
          <w:rStyle w:val="hps"/>
        </w:rPr>
        <w:t>to</w:t>
      </w:r>
      <w:proofErr w:type="spellEnd"/>
      <w:r>
        <w:rPr>
          <w:rStyle w:val="hps"/>
        </w:rPr>
        <w:t xml:space="preserve"> the</w:t>
      </w:r>
      <w:r>
        <w:t xml:space="preserve"> </w:t>
      </w:r>
      <w:r>
        <w:rPr>
          <w:rStyle w:val="hps"/>
        </w:rPr>
        <w:t>transport</w:t>
      </w:r>
      <w:r>
        <w:t xml:space="preserve"> </w:t>
      </w:r>
      <w:r>
        <w:rPr>
          <w:rStyle w:val="hps"/>
        </w:rPr>
        <w:t>system</w:t>
      </w:r>
      <w:r>
        <w:t xml:space="preserve"> </w:t>
      </w:r>
      <w:r>
        <w:rPr>
          <w:rStyle w:val="hps"/>
        </w:rPr>
        <w:t>and</w:t>
      </w:r>
      <w:r>
        <w:t xml:space="preserve"> </w:t>
      </w:r>
      <w:r>
        <w:rPr>
          <w:rStyle w:val="hps"/>
        </w:rPr>
        <w:t>can</w:t>
      </w:r>
      <w:r>
        <w:t xml:space="preserve"> </w:t>
      </w:r>
      <w:r>
        <w:rPr>
          <w:rStyle w:val="hps"/>
        </w:rPr>
        <w:t>only be</w:t>
      </w:r>
      <w:r>
        <w:t xml:space="preserve"> </w:t>
      </w:r>
      <w:r>
        <w:rPr>
          <w:rStyle w:val="hps"/>
        </w:rPr>
        <w:t>moved</w:t>
      </w:r>
      <w:r>
        <w:t xml:space="preserve"> </w:t>
      </w:r>
      <w:r>
        <w:rPr>
          <w:rStyle w:val="hps"/>
        </w:rPr>
        <w:t>simultaneously</w:t>
      </w:r>
      <w:r>
        <w:t xml:space="preserve"> </w:t>
      </w:r>
      <w:r>
        <w:rPr>
          <w:rStyle w:val="hps"/>
        </w:rPr>
        <w:t>(</w:t>
      </w:r>
      <w:r>
        <w:t xml:space="preserve">synchronous </w:t>
      </w:r>
      <w:r>
        <w:rPr>
          <w:rStyle w:val="hps"/>
        </w:rPr>
        <w:t>material</w:t>
      </w:r>
      <w:r>
        <w:t xml:space="preserve"> </w:t>
      </w:r>
      <w:r>
        <w:rPr>
          <w:rStyle w:val="hps"/>
        </w:rPr>
        <w:t>flow)</w:t>
      </w:r>
      <w:r>
        <w:t>.</w:t>
      </w:r>
      <w:r w:rsidRPr="002704FC">
        <w:rPr>
          <w:lang w:val="en-US"/>
        </w:rPr>
        <w:t xml:space="preserve"> </w:t>
      </w:r>
    </w:p>
    <w:p w:rsidR="00ED7848" w:rsidRPr="002704FC" w:rsidRDefault="00ED7848" w:rsidP="00ED7848">
      <w:pPr>
        <w:spacing w:before="240" w:after="240"/>
        <w:jc w:val="center"/>
        <w:rPr>
          <w:b/>
          <w:u w:val="single"/>
          <w:lang w:val="en-US"/>
        </w:rPr>
      </w:pPr>
      <w:r w:rsidRPr="002704FC">
        <w:rPr>
          <w:lang w:val="en-US"/>
        </w:rPr>
        <w:object w:dxaOrig="7841" w:dyaOrig="1533">
          <v:shape id="_x0000_i1026" type="#_x0000_t75" style="width:274.2pt;height:54pt" o:ole="">
            <v:imagedata r:id="rId16" o:title=""/>
          </v:shape>
          <o:OLEObject Type="Embed" ProgID="MSDraw" ShapeID="_x0000_i1026" DrawAspect="Content" ObjectID="_1429948894" r:id="rId17">
            <o:FieldCodes>\* MERGEFORMAT</o:FieldCodes>
          </o:OLEObject>
        </w:object>
      </w:r>
    </w:p>
    <w:p w:rsidR="00ED7848" w:rsidRDefault="00ED7848" w:rsidP="00ED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hps"/>
        </w:rPr>
        <w:t>In the following we focus</w:t>
      </w:r>
      <w:r>
        <w:t xml:space="preserve"> </w:t>
      </w:r>
      <w:r>
        <w:rPr>
          <w:rStyle w:val="hps"/>
        </w:rPr>
        <w:t>primarily</w:t>
      </w:r>
      <w:r>
        <w:t xml:space="preserve"> </w:t>
      </w:r>
      <w:r>
        <w:rPr>
          <w:rStyle w:val="hps"/>
        </w:rPr>
        <w:t>on</w:t>
      </w:r>
      <w:r>
        <w:t xml:space="preserve"> </w:t>
      </w:r>
      <w:r>
        <w:rPr>
          <w:rStyle w:val="hps"/>
        </w:rPr>
        <w:t>the</w:t>
      </w:r>
      <w:r>
        <w:t xml:space="preserve"> </w:t>
      </w:r>
      <w:r>
        <w:rPr>
          <w:rStyle w:val="hps"/>
        </w:rPr>
        <w:t>case</w:t>
      </w:r>
      <w:r>
        <w:t xml:space="preserve"> </w:t>
      </w:r>
      <w:r>
        <w:rPr>
          <w:rStyle w:val="hps"/>
        </w:rPr>
        <w:t>of the timed</w:t>
      </w:r>
      <w:r>
        <w:t xml:space="preserve"> </w:t>
      </w:r>
      <w:r>
        <w:rPr>
          <w:rStyle w:val="hps"/>
        </w:rPr>
        <w:t>flow production</w:t>
      </w:r>
      <w:r>
        <w:t>. Here exactly one work piece leaves the conveyor after the</w:t>
      </w:r>
      <w:r>
        <w:rPr>
          <w:rStyle w:val="hps"/>
        </w:rPr>
        <w:t xml:space="preserve"> expiration</w:t>
      </w:r>
      <w:r>
        <w:t xml:space="preserve"> </w:t>
      </w:r>
      <w:r>
        <w:rPr>
          <w:rStyle w:val="hps"/>
        </w:rPr>
        <w:t>of the</w:t>
      </w:r>
      <w:r>
        <w:t xml:space="preserve"> </w:t>
      </w:r>
      <w:r>
        <w:rPr>
          <w:rStyle w:val="hps"/>
        </w:rPr>
        <w:t>cycle time;</w:t>
      </w:r>
      <w:r>
        <w:t xml:space="preserve"> </w:t>
      </w:r>
      <w:r>
        <w:rPr>
          <w:rStyle w:val="hps"/>
        </w:rPr>
        <w:t xml:space="preserve">the </w:t>
      </w:r>
      <w:r w:rsidRPr="00A82723">
        <w:rPr>
          <w:rStyle w:val="hps"/>
          <w:i/>
        </w:rPr>
        <w:t>production rate</w:t>
      </w:r>
      <w:r>
        <w:t xml:space="preserve"> </w:t>
      </w:r>
      <w:r>
        <w:rPr>
          <w:rStyle w:val="hps"/>
        </w:rPr>
        <w:t>corresponds to</w:t>
      </w:r>
      <w:r>
        <w:t xml:space="preserve"> </w:t>
      </w:r>
      <w:r>
        <w:rPr>
          <w:rStyle w:val="hps"/>
        </w:rPr>
        <w:t>the</w:t>
      </w:r>
      <w:r>
        <w:t xml:space="preserve"> </w:t>
      </w:r>
      <w:r>
        <w:rPr>
          <w:rStyle w:val="hps"/>
        </w:rPr>
        <w:t>reciprocal</w:t>
      </w:r>
      <w:r>
        <w:t xml:space="preserve"> </w:t>
      </w:r>
      <w:r>
        <w:rPr>
          <w:rStyle w:val="hps"/>
        </w:rPr>
        <w:t>of the</w:t>
      </w:r>
      <w:r>
        <w:t xml:space="preserve"> </w:t>
      </w:r>
      <w:r>
        <w:rPr>
          <w:rStyle w:val="hps"/>
        </w:rPr>
        <w:t>cycle time</w:t>
      </w:r>
      <w:r>
        <w:t>.</w:t>
      </w:r>
    </w:p>
    <w:p w:rsidR="00ED7848" w:rsidRDefault="00ED7848" w:rsidP="00ED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hps"/>
        </w:rPr>
        <w:t>A</w:t>
      </w:r>
      <w:r>
        <w:t xml:space="preserve"> </w:t>
      </w:r>
      <w:r w:rsidRPr="00A82723">
        <w:rPr>
          <w:rStyle w:val="hps"/>
          <w:i/>
        </w:rPr>
        <w:t>timed</w:t>
      </w:r>
      <w:r w:rsidRPr="00A82723">
        <w:rPr>
          <w:i/>
        </w:rPr>
        <w:t xml:space="preserve"> </w:t>
      </w:r>
      <w:r w:rsidRPr="00A82723">
        <w:rPr>
          <w:rStyle w:val="hps"/>
          <w:i/>
        </w:rPr>
        <w:t>transport</w:t>
      </w:r>
      <w:r>
        <w:t xml:space="preserve"> </w:t>
      </w:r>
      <w:r>
        <w:rPr>
          <w:rStyle w:val="hps"/>
        </w:rPr>
        <w:t>can</w:t>
      </w:r>
      <w:r>
        <w:t xml:space="preserve"> </w:t>
      </w:r>
      <w:r>
        <w:rPr>
          <w:rStyle w:val="hps"/>
        </w:rPr>
        <w:t>be achieved</w:t>
      </w:r>
      <w:r>
        <w:t xml:space="preserve"> by allowing </w:t>
      </w:r>
      <w:r>
        <w:rPr>
          <w:rStyle w:val="hps"/>
        </w:rPr>
        <w:t>the conveyor to move forward with</w:t>
      </w:r>
      <w:r>
        <w:t xml:space="preserve"> </w:t>
      </w:r>
      <w:r>
        <w:rPr>
          <w:rStyle w:val="hps"/>
        </w:rPr>
        <w:t>a continuously</w:t>
      </w:r>
      <w:r>
        <w:t xml:space="preserve"> </w:t>
      </w:r>
      <w:r>
        <w:rPr>
          <w:rStyle w:val="hps"/>
        </w:rPr>
        <w:t>velocity</w:t>
      </w:r>
      <w:r>
        <w:t xml:space="preserve">. </w:t>
      </w:r>
      <w:proofErr w:type="spellStart"/>
      <w:r>
        <w:rPr>
          <w:rStyle w:val="hps"/>
        </w:rPr>
        <w:t>During</w:t>
      </w:r>
      <w:proofErr w:type="spellEnd"/>
      <w:r>
        <w:t xml:space="preserve"> </w:t>
      </w:r>
      <w:r>
        <w:rPr>
          <w:rStyle w:val="hps"/>
        </w:rPr>
        <w:t xml:space="preserve">the processing </w:t>
      </w:r>
      <w:proofErr w:type="spellStart"/>
      <w:r>
        <w:rPr>
          <w:rStyle w:val="hps"/>
        </w:rPr>
        <w:t>of</w:t>
      </w:r>
      <w:proofErr w:type="spellEnd"/>
      <w:r>
        <w:t xml:space="preserve"> </w:t>
      </w:r>
      <w:r>
        <w:rPr>
          <w:rStyle w:val="hps"/>
        </w:rPr>
        <w:t>a</w:t>
      </w:r>
      <w:r>
        <w:t xml:space="preserve"> </w:t>
      </w:r>
      <w:proofErr w:type="spellStart"/>
      <w:r>
        <w:rPr>
          <w:rStyle w:val="hps"/>
        </w:rPr>
        <w:t>workpiece</w:t>
      </w:r>
      <w:proofErr w:type="spellEnd"/>
      <w:r>
        <w:t xml:space="preserve"> </w:t>
      </w:r>
      <w:proofErr w:type="spellStart"/>
      <w:r>
        <w:rPr>
          <w:rStyle w:val="hps"/>
        </w:rPr>
        <w:t>within</w:t>
      </w:r>
      <w:proofErr w:type="spellEnd"/>
      <w:r>
        <w:t xml:space="preserve"> </w:t>
      </w:r>
      <w:r>
        <w:rPr>
          <w:rStyle w:val="hps"/>
        </w:rPr>
        <w:t>a</w:t>
      </w:r>
      <w:r>
        <w:t xml:space="preserve"> </w:t>
      </w:r>
      <w:proofErr w:type="spellStart"/>
      <w:r>
        <w:rPr>
          <w:rStyle w:val="hps"/>
        </w:rPr>
        <w:t>cycle</w:t>
      </w:r>
      <w:proofErr w:type="spellEnd"/>
      <w:r>
        <w:rPr>
          <w:rStyle w:val="hps"/>
        </w:rPr>
        <w:t>,</w:t>
      </w:r>
      <w:r>
        <w:t xml:space="preserve"> </w:t>
      </w:r>
      <w:r>
        <w:rPr>
          <w:rStyle w:val="hps"/>
        </w:rPr>
        <w:t>the</w:t>
      </w:r>
      <w:r>
        <w:t xml:space="preserve"> </w:t>
      </w:r>
      <w:proofErr w:type="spellStart"/>
      <w:r>
        <w:rPr>
          <w:rStyle w:val="hps"/>
        </w:rPr>
        <w:t>persons</w:t>
      </w:r>
      <w:proofErr w:type="spellEnd"/>
      <w:r>
        <w:rPr>
          <w:rStyle w:val="hps"/>
        </w:rPr>
        <w:t xml:space="preserve"> </w:t>
      </w:r>
      <w:proofErr w:type="spellStart"/>
      <w:r>
        <w:rPr>
          <w:rStyle w:val="hps"/>
        </w:rPr>
        <w:t>working</w:t>
      </w:r>
      <w:proofErr w:type="spellEnd"/>
      <w:r>
        <w:t xml:space="preserve"> </w:t>
      </w:r>
      <w:r>
        <w:rPr>
          <w:rStyle w:val="hps"/>
        </w:rPr>
        <w:t>at the</w:t>
      </w:r>
      <w:r>
        <w:t xml:space="preserve"> </w:t>
      </w:r>
      <w:proofErr w:type="spellStart"/>
      <w:r>
        <w:rPr>
          <w:rStyle w:val="hps"/>
        </w:rPr>
        <w:t>conveyore</w:t>
      </w:r>
      <w:proofErr w:type="spellEnd"/>
      <w:r>
        <w:rPr>
          <w:rStyle w:val="hps"/>
        </w:rPr>
        <w:t xml:space="preserve"> </w:t>
      </w:r>
      <w:proofErr w:type="spellStart"/>
      <w:r>
        <w:rPr>
          <w:rStyle w:val="hps"/>
        </w:rPr>
        <w:t>move</w:t>
      </w:r>
      <w:proofErr w:type="spellEnd"/>
      <w:r>
        <w:t xml:space="preserve"> </w:t>
      </w:r>
      <w:proofErr w:type="spellStart"/>
      <w:r>
        <w:rPr>
          <w:rStyle w:val="hps"/>
        </w:rPr>
        <w:t>parallel</w:t>
      </w:r>
      <w:proofErr w:type="spellEnd"/>
      <w:r>
        <w:t xml:space="preserve"> </w:t>
      </w:r>
      <w:proofErr w:type="spellStart"/>
      <w:r>
        <w:rPr>
          <w:rStyle w:val="hps"/>
        </w:rPr>
        <w:t>to</w:t>
      </w:r>
      <w:proofErr w:type="spellEnd"/>
      <w:r>
        <w:rPr>
          <w:rStyle w:val="hps"/>
        </w:rPr>
        <w:t xml:space="preserve"> the</w:t>
      </w:r>
      <w:r>
        <w:t xml:space="preserve"> </w:t>
      </w:r>
      <w:r>
        <w:rPr>
          <w:rStyle w:val="hps"/>
        </w:rPr>
        <w:t>production line</w:t>
      </w:r>
      <w:r>
        <w:t xml:space="preserve"> </w:t>
      </w:r>
      <w:r>
        <w:rPr>
          <w:rStyle w:val="hps"/>
        </w:rPr>
        <w:t>forward and</w:t>
      </w:r>
      <w:r>
        <w:t xml:space="preserve"> </w:t>
      </w:r>
      <w:r>
        <w:rPr>
          <w:rStyle w:val="hps"/>
        </w:rPr>
        <w:t>at the</w:t>
      </w:r>
      <w:r>
        <w:t xml:space="preserve"> </w:t>
      </w:r>
      <w:r>
        <w:rPr>
          <w:rStyle w:val="hps"/>
        </w:rPr>
        <w:t>end</w:t>
      </w:r>
      <w:r>
        <w:t xml:space="preserve"> </w:t>
      </w:r>
      <w:r>
        <w:rPr>
          <w:rStyle w:val="hps"/>
        </w:rPr>
        <w:t>of the</w:t>
      </w:r>
      <w:r>
        <w:t xml:space="preserve"> </w:t>
      </w:r>
      <w:r>
        <w:rPr>
          <w:rStyle w:val="hps"/>
        </w:rPr>
        <w:t>cycle they move</w:t>
      </w:r>
      <w:r>
        <w:t xml:space="preserve"> </w:t>
      </w:r>
      <w:r>
        <w:rPr>
          <w:rStyle w:val="hps"/>
        </w:rPr>
        <w:t>back to</w:t>
      </w:r>
      <w:r>
        <w:t xml:space="preserve"> </w:t>
      </w:r>
      <w:r>
        <w:rPr>
          <w:rStyle w:val="hps"/>
        </w:rPr>
        <w:t>the</w:t>
      </w:r>
      <w:r>
        <w:t xml:space="preserve"> </w:t>
      </w:r>
      <w:r>
        <w:rPr>
          <w:rStyle w:val="hps"/>
        </w:rPr>
        <w:t>beginning of the station</w:t>
      </w:r>
      <w:r>
        <w:t>.</w:t>
      </w:r>
    </w:p>
    <w:p w:rsidR="00ED7848" w:rsidRDefault="00ED7848" w:rsidP="00ED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hps"/>
        </w:rPr>
        <w:t>Another</w:t>
      </w:r>
      <w:r>
        <w:t xml:space="preserve"> </w:t>
      </w:r>
      <w:r>
        <w:rPr>
          <w:rStyle w:val="hps"/>
        </w:rPr>
        <w:t>possibility for</w:t>
      </w:r>
      <w:r>
        <w:t xml:space="preserve"> </w:t>
      </w:r>
      <w:proofErr w:type="spellStart"/>
      <w:r>
        <w:rPr>
          <w:rStyle w:val="hps"/>
        </w:rPr>
        <w:t>cyclic</w:t>
      </w:r>
      <w:proofErr w:type="spellEnd"/>
      <w:r>
        <w:t xml:space="preserve"> </w:t>
      </w:r>
      <w:proofErr w:type="spellStart"/>
      <w:r>
        <w:rPr>
          <w:rStyle w:val="hps"/>
        </w:rPr>
        <w:t>transport</w:t>
      </w:r>
      <w:proofErr w:type="spellEnd"/>
      <w:r>
        <w:t xml:space="preserve"> </w:t>
      </w:r>
      <w:proofErr w:type="spellStart"/>
      <w:r>
        <w:rPr>
          <w:rStyle w:val="hps"/>
        </w:rPr>
        <w:t>is</w:t>
      </w:r>
      <w:proofErr w:type="spellEnd"/>
      <w:r>
        <w:rPr>
          <w:rStyle w:val="hps"/>
        </w:rPr>
        <w:t xml:space="preserve"> </w:t>
      </w:r>
      <w:proofErr w:type="spellStart"/>
      <w:r>
        <w:rPr>
          <w:rStyle w:val="hps"/>
        </w:rPr>
        <w:t>to</w:t>
      </w:r>
      <w:proofErr w:type="spellEnd"/>
      <w:r>
        <w:rPr>
          <w:rStyle w:val="hps"/>
        </w:rPr>
        <w:t xml:space="preserve"> stop</w:t>
      </w:r>
      <w:r>
        <w:t xml:space="preserve"> </w:t>
      </w:r>
      <w:r>
        <w:rPr>
          <w:rStyle w:val="hps"/>
        </w:rPr>
        <w:t>the</w:t>
      </w:r>
      <w:r>
        <w:t xml:space="preserve"> </w:t>
      </w:r>
      <w:proofErr w:type="spellStart"/>
      <w:r>
        <w:rPr>
          <w:rStyle w:val="hps"/>
        </w:rPr>
        <w:t>conveyore</w:t>
      </w:r>
      <w:proofErr w:type="spellEnd"/>
      <w:r>
        <w:rPr>
          <w:rStyle w:val="hps"/>
        </w:rPr>
        <w:t xml:space="preserve"> </w:t>
      </w:r>
      <w:proofErr w:type="spellStart"/>
      <w:r>
        <w:rPr>
          <w:rStyle w:val="hps"/>
        </w:rPr>
        <w:t>during</w:t>
      </w:r>
      <w:proofErr w:type="spellEnd"/>
      <w:r>
        <w:t xml:space="preserve"> </w:t>
      </w:r>
      <w:r>
        <w:rPr>
          <w:rStyle w:val="hps"/>
        </w:rPr>
        <w:t>the</w:t>
      </w:r>
      <w:r>
        <w:t xml:space="preserve"> </w:t>
      </w:r>
      <w:r>
        <w:rPr>
          <w:rStyle w:val="hps"/>
        </w:rPr>
        <w:t>processing</w:t>
      </w:r>
      <w:r>
        <w:t xml:space="preserve"> </w:t>
      </w:r>
      <w:r>
        <w:rPr>
          <w:rStyle w:val="hps"/>
        </w:rPr>
        <w:t>and</w:t>
      </w:r>
      <w:r>
        <w:t xml:space="preserve"> </w:t>
      </w:r>
      <w:r>
        <w:rPr>
          <w:rStyle w:val="hps"/>
        </w:rPr>
        <w:t>the</w:t>
      </w:r>
      <w:r>
        <w:t xml:space="preserve"> </w:t>
      </w:r>
      <w:proofErr w:type="spellStart"/>
      <w:r>
        <w:rPr>
          <w:rStyle w:val="hps"/>
        </w:rPr>
        <w:t>workpieces</w:t>
      </w:r>
      <w:proofErr w:type="spellEnd"/>
      <w:r>
        <w:t xml:space="preserve"> </w:t>
      </w:r>
      <w:proofErr w:type="spellStart"/>
      <w:r>
        <w:rPr>
          <w:rStyle w:val="hps"/>
        </w:rPr>
        <w:t>move</w:t>
      </w:r>
      <w:proofErr w:type="spellEnd"/>
      <w:r>
        <w:rPr>
          <w:rStyle w:val="hps"/>
        </w:rPr>
        <w:t xml:space="preserve"> </w:t>
      </w:r>
      <w:proofErr w:type="spellStart"/>
      <w:r>
        <w:rPr>
          <w:rStyle w:val="hps"/>
        </w:rPr>
        <w:t>to</w:t>
      </w:r>
      <w:proofErr w:type="spellEnd"/>
      <w:r>
        <w:rPr>
          <w:rStyle w:val="hps"/>
        </w:rPr>
        <w:t xml:space="preserve"> the next</w:t>
      </w:r>
      <w:r>
        <w:t xml:space="preserve"> </w:t>
      </w:r>
      <w:r>
        <w:rPr>
          <w:rStyle w:val="hps"/>
        </w:rPr>
        <w:t>station</w:t>
      </w:r>
      <w:r>
        <w:t xml:space="preserve"> </w:t>
      </w:r>
      <w:r>
        <w:rPr>
          <w:rStyle w:val="hps"/>
        </w:rPr>
        <w:t>at the end</w:t>
      </w:r>
      <w:r>
        <w:t xml:space="preserve"> </w:t>
      </w:r>
      <w:r>
        <w:rPr>
          <w:rStyle w:val="hps"/>
        </w:rPr>
        <w:t>of each</w:t>
      </w:r>
      <w:r>
        <w:t xml:space="preserve"> </w:t>
      </w:r>
      <w:r>
        <w:rPr>
          <w:rStyle w:val="hps"/>
        </w:rPr>
        <w:t>cycle</w:t>
      </w:r>
      <w:r>
        <w:t xml:space="preserve"> </w:t>
      </w:r>
      <w:r>
        <w:rPr>
          <w:rStyle w:val="hps"/>
        </w:rPr>
        <w:t>(</w:t>
      </w:r>
      <w:r w:rsidRPr="008540A1">
        <w:rPr>
          <w:i/>
        </w:rPr>
        <w:t>intermittent</w:t>
      </w:r>
      <w:r>
        <w:t xml:space="preserve"> </w:t>
      </w:r>
      <w:r>
        <w:rPr>
          <w:rStyle w:val="hps"/>
        </w:rPr>
        <w:t>transport)</w:t>
      </w:r>
      <w:r>
        <w:t>.</w:t>
      </w:r>
    </w:p>
    <w:p w:rsidR="00ED7848" w:rsidRPr="002704FC" w:rsidRDefault="00ED7848" w:rsidP="00ED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lang w:val="en-US"/>
        </w:rPr>
      </w:pPr>
      <w:r>
        <w:rPr>
          <w:rStyle w:val="hps"/>
        </w:rPr>
        <w:t>Especially</w:t>
      </w:r>
      <w:r>
        <w:t xml:space="preserve"> </w:t>
      </w:r>
      <w:r>
        <w:rPr>
          <w:rStyle w:val="hps"/>
        </w:rPr>
        <w:t>with time restriction</w:t>
      </w:r>
      <w:r>
        <w:t xml:space="preserve">, there is </w:t>
      </w:r>
      <w:r>
        <w:rPr>
          <w:rStyle w:val="hps"/>
        </w:rPr>
        <w:t>a standard</w:t>
      </w:r>
      <w:r>
        <w:t xml:space="preserve"> </w:t>
      </w:r>
      <w:r>
        <w:rPr>
          <w:rStyle w:val="hps"/>
        </w:rPr>
        <w:t>model</w:t>
      </w:r>
      <w:r>
        <w:t xml:space="preserve"> </w:t>
      </w:r>
      <w:r>
        <w:rPr>
          <w:rStyle w:val="hps"/>
        </w:rPr>
        <w:t>for</w:t>
      </w:r>
      <w:r>
        <w:t xml:space="preserve"> </w:t>
      </w:r>
      <w:r>
        <w:rPr>
          <w:rStyle w:val="hps"/>
        </w:rPr>
        <w:t>configuration</w:t>
      </w:r>
      <w:r>
        <w:t xml:space="preserve"> </w:t>
      </w:r>
      <w:r>
        <w:rPr>
          <w:rStyle w:val="hps"/>
        </w:rPr>
        <w:t>and</w:t>
      </w:r>
      <w:r>
        <w:t xml:space="preserve"> </w:t>
      </w:r>
      <w:r>
        <w:rPr>
          <w:rStyle w:val="hps"/>
        </w:rPr>
        <w:t>performance</w:t>
      </w:r>
      <w:r>
        <w:t xml:space="preserve"> </w:t>
      </w:r>
      <w:r>
        <w:rPr>
          <w:rStyle w:val="hps"/>
        </w:rPr>
        <w:t>tuning</w:t>
      </w:r>
      <w:r>
        <w:t>:</w:t>
      </w:r>
    </w:p>
    <w:p w:rsidR="00EE4BC2" w:rsidRDefault="00ED7848" w:rsidP="00EB21CC">
      <w:pPr>
        <w:pStyle w:val="berschrift1"/>
        <w:numPr>
          <w:ilvl w:val="1"/>
          <w:numId w:val="1"/>
        </w:numPr>
        <w:jc w:val="both"/>
        <w:rPr>
          <w:lang w:val="en-US"/>
        </w:rPr>
      </w:pPr>
      <w:bookmarkStart w:id="6" w:name="_Toc532186506"/>
      <w:r w:rsidRPr="002704FC">
        <w:rPr>
          <w:lang w:val="en-US"/>
        </w:rPr>
        <w:br w:type="column"/>
      </w:r>
      <w:bookmarkEnd w:id="6"/>
      <w:r w:rsidR="00EE4BC2">
        <w:rPr>
          <w:lang w:val="en-US"/>
        </w:rPr>
        <w:lastRenderedPageBreak/>
        <w:t>Flow Shop Production</w:t>
      </w:r>
    </w:p>
    <w:p w:rsidR="00ED7848" w:rsidRPr="002704FC" w:rsidRDefault="00ED7848" w:rsidP="00EE4BC2">
      <w:pPr>
        <w:rPr>
          <w:lang w:val="en-US"/>
        </w:rPr>
      </w:pPr>
      <w:r>
        <w:rPr>
          <w:rStyle w:val="hps"/>
        </w:rPr>
        <w:t>Due to</w:t>
      </w:r>
      <w:r>
        <w:t xml:space="preserve"> </w:t>
      </w:r>
      <w:r>
        <w:rPr>
          <w:rStyle w:val="hps"/>
        </w:rPr>
        <w:t>technological</w:t>
      </w:r>
      <w:r>
        <w:t xml:space="preserve"> </w:t>
      </w:r>
      <w:r>
        <w:rPr>
          <w:rStyle w:val="hps"/>
        </w:rPr>
        <w:t>conditions</w:t>
      </w:r>
      <w:r>
        <w:t xml:space="preserve"> </w:t>
      </w:r>
      <w:r>
        <w:rPr>
          <w:rStyle w:val="hps"/>
        </w:rPr>
        <w:t>temporal</w:t>
      </w:r>
      <w:r>
        <w:t xml:space="preserve"> </w:t>
      </w:r>
      <w:r>
        <w:rPr>
          <w:rStyle w:val="hps"/>
        </w:rPr>
        <w:t>order</w:t>
      </w:r>
      <w:r>
        <w:t xml:space="preserve"> </w:t>
      </w:r>
      <w:r>
        <w:rPr>
          <w:rStyle w:val="hps"/>
        </w:rPr>
        <w:t>or</w:t>
      </w:r>
      <w:r>
        <w:t xml:space="preserve"> </w:t>
      </w:r>
      <w:r>
        <w:rPr>
          <w:rStyle w:val="hps"/>
        </w:rPr>
        <w:t>precedence</w:t>
      </w:r>
      <w:r>
        <w:t xml:space="preserve"> </w:t>
      </w:r>
      <w:r>
        <w:rPr>
          <w:rStyle w:val="hps"/>
        </w:rPr>
        <w:t>constraints may exist</w:t>
      </w:r>
      <w:r>
        <w:t xml:space="preserve"> </w:t>
      </w:r>
      <w:r>
        <w:rPr>
          <w:rStyle w:val="hps"/>
        </w:rPr>
        <w:t>between</w:t>
      </w:r>
      <w:r>
        <w:t xml:space="preserve"> </w:t>
      </w:r>
      <w:r>
        <w:rPr>
          <w:rStyle w:val="hps"/>
        </w:rPr>
        <w:t>operations</w:t>
      </w:r>
      <w:r>
        <w:t xml:space="preserve">. </w:t>
      </w:r>
      <w:r>
        <w:rPr>
          <w:rStyle w:val="hps"/>
        </w:rPr>
        <w:t>They can</w:t>
      </w:r>
      <w:r>
        <w:t xml:space="preserve"> </w:t>
      </w:r>
      <w:r>
        <w:rPr>
          <w:rStyle w:val="hps"/>
        </w:rPr>
        <w:t>be</w:t>
      </w:r>
      <w:r>
        <w:t xml:space="preserve"> </w:t>
      </w:r>
      <w:r>
        <w:rPr>
          <w:rStyle w:val="hps"/>
        </w:rPr>
        <w:t>displayed using</w:t>
      </w:r>
      <w:r>
        <w:t xml:space="preserve"> </w:t>
      </w:r>
      <w:r>
        <w:rPr>
          <w:rStyle w:val="hps"/>
        </w:rPr>
        <w:t>a</w:t>
      </w:r>
      <w:r>
        <w:t xml:space="preserve"> </w:t>
      </w:r>
      <w:r>
        <w:rPr>
          <w:rStyle w:val="hps"/>
        </w:rPr>
        <w:t>precedence</w:t>
      </w:r>
      <w:r>
        <w:t xml:space="preserve"> </w:t>
      </w:r>
      <w:r>
        <w:rPr>
          <w:rStyle w:val="hps"/>
        </w:rPr>
        <w:t>graph</w:t>
      </w:r>
      <w:r>
        <w:t>:</w:t>
      </w:r>
    </w:p>
    <w:p w:rsidR="00ED7848" w:rsidRPr="002704FC" w:rsidRDefault="00ED7848" w:rsidP="00ED7848">
      <w:pPr>
        <w:framePr w:w="4882" w:h="2216" w:hSpace="141" w:wrap="around" w:vAnchor="text" w:hAnchor="page" w:x="5896" w:y="1326"/>
        <w:tabs>
          <w:tab w:val="right" w:pos="1008"/>
          <w:tab w:val="right" w:pos="2160"/>
          <w:tab w:val="right" w:pos="2736"/>
          <w:tab w:val="left" w:pos="6768"/>
        </w:tabs>
        <w:rPr>
          <w:lang w:val="en-US"/>
        </w:rPr>
      </w:pPr>
      <w:r w:rsidRPr="002704FC">
        <w:rPr>
          <w:lang w:val="en-US"/>
        </w:rPr>
        <w:object w:dxaOrig="4397" w:dyaOrig="2205">
          <v:shape id="_x0000_i1027" type="#_x0000_t75" style="width:230.4pt;height:115.8pt" o:ole="">
            <v:imagedata r:id="rId18" o:title=""/>
          </v:shape>
          <o:OLEObject Type="Embed" ProgID="Word.Document.8" ShapeID="_x0000_i1027" DrawAspect="Content" ObjectID="_1429948895" r:id="rId19"/>
        </w:objec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Pr>
          <w:rStyle w:val="hps"/>
        </w:rPr>
        <w:t>The</w:t>
      </w:r>
      <w:r>
        <w:t xml:space="preserve"> </w:t>
      </w:r>
      <w:r>
        <w:rPr>
          <w:rStyle w:val="hps"/>
        </w:rPr>
        <w:t>(</w:t>
      </w:r>
      <w:r>
        <w:t xml:space="preserve">multi-stage) </w:t>
      </w:r>
      <w:r>
        <w:rPr>
          <w:rStyle w:val="hps"/>
        </w:rPr>
        <w:t>production</w:t>
      </w:r>
      <w:r>
        <w:t xml:space="preserve"> </w:t>
      </w:r>
      <w:r>
        <w:rPr>
          <w:rStyle w:val="hps"/>
        </w:rPr>
        <w:t>process</w:t>
      </w:r>
      <w:r>
        <w:t xml:space="preserve"> </w:t>
      </w:r>
      <w:r>
        <w:rPr>
          <w:rStyle w:val="hps"/>
        </w:rPr>
        <w:t>for</w:t>
      </w:r>
      <w:r>
        <w:t xml:space="preserve"> </w:t>
      </w:r>
      <w:r>
        <w:rPr>
          <w:rStyle w:val="hps"/>
        </w:rPr>
        <w:t>each</w:t>
      </w:r>
      <w:r>
        <w:t xml:space="preserve"> </w:t>
      </w:r>
      <w:r>
        <w:rPr>
          <w:rStyle w:val="hps"/>
        </w:rPr>
        <w:t>product to be produced</w:t>
      </w:r>
      <w:r>
        <w:t xml:space="preserve"> </w:t>
      </w:r>
      <w:r>
        <w:rPr>
          <w:rStyle w:val="hps"/>
        </w:rPr>
        <w:t>(order</w:t>
      </w:r>
      <w:r>
        <w:t xml:space="preserve">) </w:t>
      </w:r>
      <w:r>
        <w:rPr>
          <w:rStyle w:val="hps"/>
        </w:rPr>
        <w:t>can be decomposed</w:t>
      </w:r>
      <w:r>
        <w:t xml:space="preserve"> </w:t>
      </w:r>
      <w:r>
        <w:rPr>
          <w:rStyle w:val="hps"/>
        </w:rPr>
        <w:t>into</w:t>
      </w:r>
      <w:r>
        <w:t xml:space="preserve"> </w:t>
      </w:r>
      <w:r w:rsidRPr="004E364E">
        <w:rPr>
          <w:rStyle w:val="hps"/>
          <w:b/>
        </w:rPr>
        <w:t>n</w:t>
      </w:r>
      <w:r w:rsidRPr="004E364E">
        <w:rPr>
          <w:b/>
        </w:rPr>
        <w:t xml:space="preserve"> </w:t>
      </w:r>
      <w:r w:rsidRPr="004E364E">
        <w:rPr>
          <w:rStyle w:val="hps"/>
          <w:b/>
        </w:rPr>
        <w:t>operations</w:t>
      </w:r>
      <w:r>
        <w:t xml:space="preserve">. </w:t>
      </w:r>
      <w:r>
        <w:rPr>
          <w:rStyle w:val="hps"/>
        </w:rPr>
        <w:t>These</w:t>
      </w:r>
      <w:r>
        <w:t xml:space="preserve"> </w:t>
      </w:r>
      <w:r>
        <w:rPr>
          <w:rStyle w:val="hps"/>
        </w:rPr>
        <w:t>are</w:t>
      </w:r>
      <w:r>
        <w:t xml:space="preserve"> </w:t>
      </w:r>
      <w:r>
        <w:rPr>
          <w:rStyle w:val="hps"/>
        </w:rPr>
        <w:t>indivisible</w:t>
      </w:r>
      <w:r>
        <w:t xml:space="preserve"> </w:t>
      </w:r>
      <w:r>
        <w:rPr>
          <w:rStyle w:val="hps"/>
        </w:rPr>
        <w:t>elementary</w:t>
      </w:r>
      <w:r>
        <w:t xml:space="preserve"> </w:t>
      </w:r>
      <w:r>
        <w:rPr>
          <w:rStyle w:val="hps"/>
        </w:rPr>
        <w:t>activities</w:t>
      </w:r>
      <w:r>
        <w:t xml:space="preserve"> </w:t>
      </w:r>
      <w:r>
        <w:rPr>
          <w:rStyle w:val="hps"/>
        </w:rPr>
        <w:t>or a series</w:t>
      </w:r>
      <w:r>
        <w:t xml:space="preserve"> </w:t>
      </w:r>
      <w:r>
        <w:rPr>
          <w:rStyle w:val="hps"/>
        </w:rPr>
        <w:t>of</w:t>
      </w:r>
      <w:r>
        <w:t xml:space="preserve"> </w:t>
      </w:r>
      <w:r>
        <w:rPr>
          <w:rStyle w:val="hps"/>
        </w:rPr>
        <w:t>work</w:t>
      </w:r>
      <w:r>
        <w:t xml:space="preserve"> </w:t>
      </w:r>
      <w:r>
        <w:rPr>
          <w:rStyle w:val="hps"/>
        </w:rPr>
        <w:t>items</w:t>
      </w:r>
      <w:r>
        <w:t xml:space="preserve"> </w:t>
      </w:r>
      <w:r>
        <w:rPr>
          <w:rStyle w:val="hps"/>
        </w:rPr>
        <w:t>that</w:t>
      </w:r>
      <w:r>
        <w:t xml:space="preserve"> </w:t>
      </w:r>
      <w:r>
        <w:rPr>
          <w:rStyle w:val="hps"/>
        </w:rPr>
        <w:t>are</w:t>
      </w:r>
      <w:r>
        <w:t xml:space="preserve"> </w:t>
      </w:r>
      <w:r>
        <w:rPr>
          <w:rStyle w:val="hps"/>
        </w:rPr>
        <w:t>for economic</w:t>
      </w:r>
      <w:r>
        <w:t xml:space="preserve"> </w:t>
      </w:r>
      <w:r>
        <w:rPr>
          <w:rStyle w:val="hps"/>
        </w:rPr>
        <w:t>or technical reasons, to be run</w:t>
      </w:r>
      <w:r>
        <w:t xml:space="preserve"> </w:t>
      </w:r>
      <w:r>
        <w:rPr>
          <w:rStyle w:val="hps"/>
        </w:rPr>
        <w:t>immediately</w:t>
      </w:r>
      <w:r>
        <w:t xml:space="preserve"> </w:t>
      </w:r>
      <w:r>
        <w:rPr>
          <w:rStyle w:val="hps"/>
        </w:rPr>
        <w:t>consecutively.</w:t>
      </w:r>
      <w:r>
        <w:t xml:space="preserve"> </w:t>
      </w:r>
      <w:proofErr w:type="spellStart"/>
      <w:r>
        <w:rPr>
          <w:rStyle w:val="hps"/>
        </w:rPr>
        <w:t>Each</w:t>
      </w:r>
      <w:proofErr w:type="spellEnd"/>
      <w:r>
        <w:t xml:space="preserve"> </w:t>
      </w:r>
      <w:proofErr w:type="spellStart"/>
      <w:r>
        <w:rPr>
          <w:rStyle w:val="hps"/>
        </w:rPr>
        <w:t>operation</w:t>
      </w:r>
      <w:proofErr w:type="spellEnd"/>
      <w:r>
        <w:t xml:space="preserve"> </w:t>
      </w:r>
      <w:r>
        <w:rPr>
          <w:rStyle w:val="hps"/>
        </w:rPr>
        <w:t>j</w:t>
      </w:r>
      <w:r>
        <w:t xml:space="preserve"> </w:t>
      </w:r>
      <w:r>
        <w:rPr>
          <w:rStyle w:val="hps"/>
        </w:rPr>
        <w:t>can</w:t>
      </w:r>
      <w:r>
        <w:t xml:space="preserve"> </w:t>
      </w:r>
      <w:proofErr w:type="spellStart"/>
      <w:r>
        <w:rPr>
          <w:rStyle w:val="hps"/>
        </w:rPr>
        <w:t>be</w:t>
      </w:r>
      <w:proofErr w:type="spellEnd"/>
      <w:r>
        <w:t xml:space="preserve"> </w:t>
      </w:r>
      <w:proofErr w:type="spellStart"/>
      <w:r>
        <w:rPr>
          <w:rStyle w:val="hps"/>
        </w:rPr>
        <w:t>assigned</w:t>
      </w:r>
      <w:proofErr w:type="spellEnd"/>
      <w:r>
        <w:rPr>
          <w:rStyle w:val="hps"/>
        </w:rPr>
        <w:t xml:space="preserve"> </w:t>
      </w:r>
      <w:proofErr w:type="spellStart"/>
      <w:r>
        <w:rPr>
          <w:rStyle w:val="hps"/>
        </w:rPr>
        <w:t>to</w:t>
      </w:r>
      <w:proofErr w:type="spellEnd"/>
      <w:r>
        <w:t xml:space="preserve"> </w:t>
      </w:r>
      <w:proofErr w:type="spellStart"/>
      <w:r>
        <w:rPr>
          <w:rStyle w:val="hps"/>
        </w:rPr>
        <w:t>its</w:t>
      </w:r>
      <w:proofErr w:type="spellEnd"/>
      <w:r>
        <w:t xml:space="preserve"> </w:t>
      </w:r>
      <w:r w:rsidRPr="004E364E">
        <w:rPr>
          <w:rStyle w:val="hps"/>
          <w:b/>
        </w:rPr>
        <w:t>processing</w:t>
      </w:r>
      <w:r w:rsidRPr="004E364E">
        <w:rPr>
          <w:b/>
        </w:rPr>
        <w:t xml:space="preserve"> </w:t>
      </w:r>
      <w:proofErr w:type="spellStart"/>
      <w:r w:rsidRPr="004E364E">
        <w:rPr>
          <w:rStyle w:val="hps"/>
          <w:b/>
        </w:rPr>
        <w:t>time</w:t>
      </w:r>
      <w:proofErr w:type="spellEnd"/>
      <w:r>
        <w:t xml:space="preserve"> </w:t>
      </w:r>
      <w:proofErr w:type="spellStart"/>
      <w:r w:rsidRPr="002704FC">
        <w:rPr>
          <w:i/>
          <w:iCs/>
          <w:lang w:val="en-US"/>
        </w:rPr>
        <w:t>t</w:t>
      </w:r>
      <w:r w:rsidRPr="002704FC">
        <w:rPr>
          <w:i/>
          <w:iCs/>
          <w:vertAlign w:val="subscript"/>
          <w:lang w:val="en-US"/>
        </w:rPr>
        <w:t>j</w:t>
      </w:r>
      <w:proofErr w:type="spellEnd"/>
      <w:r>
        <w:rPr>
          <w:lang w:val="en-US"/>
        </w:rPr>
        <w:t>.</w:t>
      </w:r>
    </w:p>
    <w:tbl>
      <w:tblPr>
        <w:tblW w:w="0" w:type="auto"/>
        <w:tblInd w:w="354" w:type="dxa"/>
        <w:tblBorders>
          <w:insideH w:val="single" w:sz="6" w:space="0" w:color="auto"/>
          <w:insideV w:val="single" w:sz="6" w:space="0" w:color="auto"/>
        </w:tblBorders>
        <w:tblLayout w:type="fixed"/>
        <w:tblCellMar>
          <w:left w:w="70" w:type="dxa"/>
          <w:right w:w="70" w:type="dxa"/>
        </w:tblCellMar>
        <w:tblLook w:val="0000"/>
      </w:tblPr>
      <w:tblGrid>
        <w:gridCol w:w="1559"/>
        <w:gridCol w:w="1418"/>
        <w:gridCol w:w="567"/>
      </w:tblGrid>
      <w:tr w:rsidR="00ED7848" w:rsidRPr="002704FC" w:rsidTr="00035367">
        <w:tc>
          <w:tcPr>
            <w:tcW w:w="1559" w:type="dxa"/>
            <w:tcBorders>
              <w:bottom w:val="nil"/>
              <w:right w:val="nil"/>
            </w:tcBorders>
          </w:tcPr>
          <w:p w:rsidR="00ED7848" w:rsidRPr="002704FC" w:rsidRDefault="00ED7848" w:rsidP="00035367">
            <w:pPr>
              <w:spacing w:before="20" w:after="20"/>
              <w:jc w:val="center"/>
              <w:rPr>
                <w:lang w:val="en-US"/>
              </w:rPr>
            </w:pPr>
            <w:r>
              <w:rPr>
                <w:lang w:val="en-US"/>
              </w:rPr>
              <w:t>Operation</w:t>
            </w:r>
            <w:r w:rsidRPr="002704FC">
              <w:rPr>
                <w:lang w:val="en-US"/>
              </w:rPr>
              <w:t xml:space="preserve"> j</w:t>
            </w:r>
          </w:p>
        </w:tc>
        <w:tc>
          <w:tcPr>
            <w:tcW w:w="1418" w:type="dxa"/>
            <w:tcBorders>
              <w:top w:val="nil"/>
              <w:left w:val="single" w:sz="12" w:space="0" w:color="auto"/>
              <w:bottom w:val="nil"/>
              <w:right w:val="single" w:sz="12" w:space="0" w:color="auto"/>
            </w:tcBorders>
          </w:tcPr>
          <w:p w:rsidR="00ED7848" w:rsidRPr="002704FC" w:rsidRDefault="00ED7848" w:rsidP="00035367">
            <w:pPr>
              <w:spacing w:before="20" w:after="20"/>
              <w:jc w:val="center"/>
              <w:rPr>
                <w:lang w:val="en-US"/>
              </w:rPr>
            </w:pPr>
            <w:r>
              <w:rPr>
                <w:lang w:val="en-US"/>
              </w:rPr>
              <w:t>Predecessor</w:t>
            </w:r>
          </w:p>
        </w:tc>
        <w:tc>
          <w:tcPr>
            <w:tcW w:w="567" w:type="dxa"/>
            <w:tcBorders>
              <w:left w:val="nil"/>
              <w:bottom w:val="nil"/>
            </w:tcBorders>
          </w:tcPr>
          <w:p w:rsidR="00ED7848" w:rsidRPr="002704FC" w:rsidRDefault="00ED7848" w:rsidP="00035367">
            <w:pPr>
              <w:spacing w:before="20" w:after="20"/>
              <w:jc w:val="center"/>
              <w:rPr>
                <w:i/>
                <w:iCs/>
                <w:lang w:val="en-US"/>
              </w:rPr>
            </w:pPr>
            <w:proofErr w:type="spellStart"/>
            <w:r w:rsidRPr="002704FC">
              <w:rPr>
                <w:i/>
                <w:iCs/>
                <w:lang w:val="en-US"/>
              </w:rPr>
              <w:t>t</w:t>
            </w:r>
            <w:r w:rsidRPr="002704FC">
              <w:rPr>
                <w:i/>
                <w:iCs/>
                <w:vertAlign w:val="subscript"/>
                <w:lang w:val="en-US"/>
              </w:rPr>
              <w:t>j</w:t>
            </w:r>
            <w:proofErr w:type="spellEnd"/>
          </w:p>
        </w:tc>
      </w:tr>
      <w:tr w:rsidR="00ED7848" w:rsidRPr="002704FC" w:rsidTr="00035367">
        <w:tc>
          <w:tcPr>
            <w:tcW w:w="1559" w:type="dxa"/>
            <w:tcBorders>
              <w:top w:val="single" w:sz="12"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1</w:t>
            </w:r>
          </w:p>
        </w:tc>
        <w:tc>
          <w:tcPr>
            <w:tcW w:w="1418" w:type="dxa"/>
            <w:tcBorders>
              <w:top w:val="single" w:sz="12"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w:t>
            </w:r>
          </w:p>
        </w:tc>
        <w:tc>
          <w:tcPr>
            <w:tcW w:w="567" w:type="dxa"/>
            <w:tcBorders>
              <w:top w:val="single" w:sz="12"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6</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2</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9</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3</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1</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4</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4</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1</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5</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i/>
                <w:lang w:val="en-US"/>
              </w:rPr>
              <w:t>5</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2</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4</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6</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3</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2</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7</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3, 4</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3</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8</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6</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7</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9</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7</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3</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10</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5, 9</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1</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11</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8,10</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10</w:t>
            </w:r>
          </w:p>
        </w:tc>
      </w:tr>
      <w:tr w:rsidR="00ED7848" w:rsidRPr="002704FC" w:rsidTr="00035367">
        <w:tc>
          <w:tcPr>
            <w:tcW w:w="1559" w:type="dxa"/>
            <w:tcBorders>
              <w:top w:val="single" w:sz="6" w:space="0" w:color="auto"/>
              <w:bottom w:val="single" w:sz="12" w:space="0" w:color="auto"/>
              <w:right w:val="nil"/>
            </w:tcBorders>
          </w:tcPr>
          <w:p w:rsidR="00ED7848" w:rsidRPr="002704FC" w:rsidRDefault="00ED7848" w:rsidP="00035367">
            <w:pPr>
              <w:spacing w:before="20" w:after="20"/>
              <w:jc w:val="center"/>
              <w:rPr>
                <w:lang w:val="en-US"/>
              </w:rPr>
            </w:pPr>
            <w:r w:rsidRPr="002704FC">
              <w:rPr>
                <w:lang w:val="en-US"/>
              </w:rPr>
              <w:t>12</w:t>
            </w:r>
          </w:p>
        </w:tc>
        <w:tc>
          <w:tcPr>
            <w:tcW w:w="1418" w:type="dxa"/>
            <w:tcBorders>
              <w:top w:val="single" w:sz="6" w:space="0" w:color="auto"/>
              <w:left w:val="single" w:sz="12" w:space="0" w:color="auto"/>
              <w:bottom w:val="single" w:sz="12" w:space="0" w:color="auto"/>
              <w:right w:val="single" w:sz="12" w:space="0" w:color="auto"/>
            </w:tcBorders>
          </w:tcPr>
          <w:p w:rsidR="00ED7848" w:rsidRPr="002704FC" w:rsidRDefault="00ED7848" w:rsidP="00035367">
            <w:pPr>
              <w:spacing w:before="20" w:after="20"/>
              <w:jc w:val="center"/>
              <w:rPr>
                <w:lang w:val="en-US"/>
              </w:rPr>
            </w:pPr>
            <w:r w:rsidRPr="002704FC">
              <w:rPr>
                <w:lang w:val="en-US"/>
              </w:rPr>
              <w:t>11</w:t>
            </w:r>
          </w:p>
        </w:tc>
        <w:tc>
          <w:tcPr>
            <w:tcW w:w="567" w:type="dxa"/>
            <w:tcBorders>
              <w:top w:val="single" w:sz="6" w:space="0" w:color="auto"/>
              <w:left w:val="nil"/>
              <w:bottom w:val="single" w:sz="12" w:space="0" w:color="auto"/>
            </w:tcBorders>
          </w:tcPr>
          <w:p w:rsidR="00ED7848" w:rsidRPr="002704FC" w:rsidRDefault="00ED7848" w:rsidP="00035367">
            <w:pPr>
              <w:spacing w:before="20" w:after="20"/>
              <w:jc w:val="center"/>
              <w:rPr>
                <w:lang w:val="en-US"/>
              </w:rPr>
            </w:pPr>
            <w:r w:rsidRPr="002704FC">
              <w:rPr>
                <w:lang w:val="en-US"/>
              </w:rPr>
              <w:t>1</w:t>
            </w:r>
          </w:p>
        </w:tc>
      </w:tr>
    </w:tbl>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Pr>
          <w:rStyle w:val="hps"/>
        </w:rPr>
        <w:t>A</w:t>
      </w:r>
      <w:r>
        <w:t xml:space="preserve"> </w:t>
      </w:r>
      <w:r w:rsidRPr="00B007D2">
        <w:rPr>
          <w:rStyle w:val="hps"/>
          <w:b/>
        </w:rPr>
        <w:t>precedence</w:t>
      </w:r>
      <w:r w:rsidRPr="00B007D2">
        <w:rPr>
          <w:b/>
        </w:rPr>
        <w:t xml:space="preserve"> </w:t>
      </w:r>
      <w:r w:rsidRPr="00B007D2">
        <w:rPr>
          <w:rStyle w:val="hps"/>
          <w:b/>
        </w:rPr>
        <w:t>graph</w:t>
      </w:r>
      <w:r>
        <w:rPr>
          <w:rStyle w:val="hps"/>
        </w:rPr>
        <w:t xml:space="preserve"> is</w:t>
      </w:r>
      <w:r>
        <w:t xml:space="preserve"> </w:t>
      </w:r>
      <w:r>
        <w:rPr>
          <w:rStyle w:val="hps"/>
        </w:rPr>
        <w:t>a</w:t>
      </w:r>
      <w:r>
        <w:t xml:space="preserve"> </w:t>
      </w:r>
      <w:r>
        <w:rPr>
          <w:rStyle w:val="hps"/>
        </w:rPr>
        <w:t>cycle</w:t>
      </w:r>
      <w:r>
        <w:t xml:space="preserve">-free </w:t>
      </w:r>
      <w:r>
        <w:rPr>
          <w:rStyle w:val="hps"/>
        </w:rPr>
        <w:t>directed</w:t>
      </w:r>
      <w:r>
        <w:t xml:space="preserve"> </w:t>
      </w:r>
      <w:r>
        <w:rPr>
          <w:rStyle w:val="hps"/>
        </w:rPr>
        <w:t>graph</w:t>
      </w:r>
      <w:r>
        <w:t xml:space="preserve"> </w:t>
      </w:r>
      <w:r w:rsidRPr="002704FC">
        <w:rPr>
          <w:i/>
          <w:lang w:val="en-US"/>
        </w:rPr>
        <w:t>G</w:t>
      </w:r>
      <w:r w:rsidRPr="002704FC">
        <w:rPr>
          <w:iCs/>
          <w:lang w:val="en-US"/>
        </w:rPr>
        <w:t xml:space="preserve"> = (</w:t>
      </w:r>
      <w:r w:rsidRPr="002704FC">
        <w:rPr>
          <w:i/>
          <w:lang w:val="en-US"/>
        </w:rPr>
        <w:t>V, E, t</w:t>
      </w:r>
      <w:r w:rsidRPr="002704FC">
        <w:rPr>
          <w:iCs/>
          <w:lang w:val="en-US"/>
        </w:rPr>
        <w:t>)</w:t>
      </w:r>
      <w:r>
        <w:rPr>
          <w:iCs/>
          <w:lang w:val="en-US"/>
        </w:rPr>
        <w:t xml:space="preserve"> free of parallel arrows or loops</w:t>
      </w:r>
      <w:r>
        <w:t xml:space="preserve">. </w:t>
      </w:r>
      <w:r>
        <w:rPr>
          <w:rStyle w:val="hps"/>
        </w:rPr>
        <w:t>The</w:t>
      </w:r>
      <w:r>
        <w:t xml:space="preserve"> </w:t>
      </w:r>
      <w:proofErr w:type="spellStart"/>
      <w:r>
        <w:rPr>
          <w:rStyle w:val="hps"/>
        </w:rPr>
        <w:t>node</w:t>
      </w:r>
      <w:proofErr w:type="spellEnd"/>
      <w:r>
        <w:t xml:space="preserve"> </w:t>
      </w:r>
      <w:r>
        <w:rPr>
          <w:rStyle w:val="hps"/>
        </w:rPr>
        <w:t>set</w:t>
      </w:r>
      <w:r>
        <w:t xml:space="preserve"> </w:t>
      </w:r>
      <w:r w:rsidRPr="00813575">
        <w:rPr>
          <w:rStyle w:val="hps"/>
          <w:i/>
        </w:rPr>
        <w:t>V</w:t>
      </w:r>
      <w:r>
        <w:t xml:space="preserve"> </w:t>
      </w:r>
      <w:proofErr w:type="spellStart"/>
      <w:r>
        <w:rPr>
          <w:rStyle w:val="hps"/>
        </w:rPr>
        <w:t>is</w:t>
      </w:r>
      <w:proofErr w:type="spellEnd"/>
      <w:r>
        <w:t xml:space="preserve"> </w:t>
      </w:r>
      <w:r>
        <w:rPr>
          <w:rStyle w:val="hps"/>
        </w:rPr>
        <w:t>set</w:t>
      </w:r>
      <w:r>
        <w:t xml:space="preserve"> </w:t>
      </w:r>
      <w:proofErr w:type="spellStart"/>
      <w:r>
        <w:rPr>
          <w:rStyle w:val="hps"/>
        </w:rPr>
        <w:t>of</w:t>
      </w:r>
      <w:proofErr w:type="spellEnd"/>
      <w:r>
        <w:rPr>
          <w:rStyle w:val="hps"/>
        </w:rPr>
        <w:t xml:space="preserve"> </w:t>
      </w:r>
      <w:proofErr w:type="spellStart"/>
      <w:r>
        <w:rPr>
          <w:rStyle w:val="hps"/>
        </w:rPr>
        <w:t>all</w:t>
      </w:r>
      <w:proofErr w:type="spellEnd"/>
      <w:r>
        <w:t xml:space="preserve"> </w:t>
      </w:r>
      <w:proofErr w:type="spellStart"/>
      <w:r>
        <w:rPr>
          <w:rStyle w:val="hps"/>
        </w:rPr>
        <w:t>operations</w:t>
      </w:r>
      <w:proofErr w:type="spellEnd"/>
      <w:r>
        <w:t xml:space="preserve">, </w:t>
      </w:r>
      <w:r>
        <w:rPr>
          <w:rStyle w:val="hps"/>
        </w:rPr>
        <w:t>the</w:t>
      </w:r>
      <w:r>
        <w:t xml:space="preserve"> </w:t>
      </w:r>
      <w:proofErr w:type="spellStart"/>
      <w:r>
        <w:rPr>
          <w:rStyle w:val="hps"/>
        </w:rPr>
        <w:t>arrow</w:t>
      </w:r>
      <w:proofErr w:type="spellEnd"/>
      <w:r>
        <w:t xml:space="preserve"> </w:t>
      </w:r>
      <w:r>
        <w:rPr>
          <w:rStyle w:val="hps"/>
        </w:rPr>
        <w:t>set</w:t>
      </w:r>
      <w:r>
        <w:t xml:space="preserve"> </w:t>
      </w:r>
      <w:r>
        <w:rPr>
          <w:rStyle w:val="hps"/>
        </w:rPr>
        <w:t xml:space="preserve">E </w:t>
      </w:r>
      <w:proofErr w:type="spellStart"/>
      <w:r>
        <w:rPr>
          <w:rStyle w:val="hps"/>
        </w:rPr>
        <w:t>represents</w:t>
      </w:r>
      <w:proofErr w:type="spellEnd"/>
      <w:r>
        <w:t xml:space="preserve"> </w:t>
      </w:r>
      <w:proofErr w:type="spellStart"/>
      <w:r>
        <w:rPr>
          <w:rStyle w:val="hps"/>
        </w:rPr>
        <w:t>all</w:t>
      </w:r>
      <w:proofErr w:type="spellEnd"/>
      <w:r>
        <w:t xml:space="preserve"> </w:t>
      </w:r>
      <w:r>
        <w:rPr>
          <w:rStyle w:val="hps"/>
        </w:rPr>
        <w:t>(</w:t>
      </w:r>
      <w:proofErr w:type="spellStart"/>
      <w:proofErr w:type="gramStart"/>
      <w:r>
        <w:t>direct</w:t>
      </w:r>
      <w:proofErr w:type="spellEnd"/>
      <w:r>
        <w:t xml:space="preserve">) </w:t>
      </w:r>
      <w:proofErr w:type="spellStart"/>
      <w:r>
        <w:rPr>
          <w:rStyle w:val="hps"/>
        </w:rPr>
        <w:t>order</w:t>
      </w:r>
      <w:proofErr w:type="spellEnd"/>
      <w:r>
        <w:t xml:space="preserve"> </w:t>
      </w:r>
      <w:r>
        <w:rPr>
          <w:rStyle w:val="hps"/>
        </w:rPr>
        <w:t>relations</w:t>
      </w:r>
      <w:r>
        <w:t xml:space="preserve">, </w:t>
      </w:r>
      <w:r>
        <w:rPr>
          <w:rStyle w:val="hps"/>
        </w:rPr>
        <w:t>and</w:t>
      </w:r>
      <w:r>
        <w:t xml:space="preserve"> </w:t>
      </w:r>
      <w:r>
        <w:rPr>
          <w:rStyle w:val="hps"/>
        </w:rPr>
        <w:t xml:space="preserve">the </w:t>
      </w:r>
      <w:proofErr w:type="spellStart"/>
      <w:r>
        <w:rPr>
          <w:rStyle w:val="hps"/>
        </w:rPr>
        <w:t>function</w:t>
      </w:r>
      <w:proofErr w:type="spellEnd"/>
      <w:r>
        <w:t xml:space="preserve"> </w:t>
      </w:r>
      <w:r w:rsidRPr="002704FC">
        <w:rPr>
          <w:i/>
          <w:lang w:val="en-US"/>
        </w:rPr>
        <w:t>t</w:t>
      </w:r>
      <w:proofErr w:type="gramEnd"/>
      <w:r w:rsidRPr="002704FC">
        <w:rPr>
          <w:i/>
          <w:lang w:val="en-US"/>
        </w:rPr>
        <w:t xml:space="preserve"> : V</w:t>
      </w:r>
      <w:r w:rsidRPr="002704FC">
        <w:rPr>
          <w:i/>
          <w:lang w:val="en-US"/>
        </w:rPr>
        <w:sym w:font="Symbol" w:char="F0AE"/>
      </w:r>
      <w:r w:rsidRPr="002704FC">
        <w:rPr>
          <w:i/>
          <w:lang w:val="en-US"/>
        </w:rPr>
        <w:sym w:font="Bookshelf Symbol 5" w:char="F033"/>
      </w:r>
      <w:r w:rsidRPr="002704FC">
        <w:rPr>
          <w:i/>
          <w:vertAlign w:val="superscript"/>
          <w:lang w:val="en-US"/>
        </w:rPr>
        <w:t>+</w:t>
      </w:r>
      <w:r>
        <w:t xml:space="preserve"> </w:t>
      </w:r>
      <w:proofErr w:type="spellStart"/>
      <w:proofErr w:type="gramStart"/>
      <w:r>
        <w:rPr>
          <w:rStyle w:val="hps"/>
        </w:rPr>
        <w:t>assigns</w:t>
      </w:r>
      <w:proofErr w:type="spellEnd"/>
      <w:proofErr w:type="gramEnd"/>
      <w:r>
        <w:t xml:space="preserve"> </w:t>
      </w:r>
      <w:proofErr w:type="spellStart"/>
      <w:r>
        <w:rPr>
          <w:rStyle w:val="hps"/>
        </w:rPr>
        <w:t>each</w:t>
      </w:r>
      <w:proofErr w:type="spellEnd"/>
      <w:r>
        <w:rPr>
          <w:rStyle w:val="hps"/>
        </w:rPr>
        <w:t xml:space="preserve"> job</w:t>
      </w:r>
      <w:r>
        <w:t xml:space="preserve"> </w:t>
      </w:r>
      <w:proofErr w:type="spellStart"/>
      <w:r w:rsidRPr="002704FC">
        <w:rPr>
          <w:i/>
          <w:iCs/>
          <w:lang w:val="en-US"/>
        </w:rPr>
        <w:t>i</w:t>
      </w:r>
      <w:proofErr w:type="spellEnd"/>
      <w:r>
        <w:rPr>
          <w:rStyle w:val="hps"/>
        </w:rPr>
        <w:t xml:space="preserve"> </w:t>
      </w:r>
      <w:proofErr w:type="spellStart"/>
      <w:r>
        <w:rPr>
          <w:rStyle w:val="hps"/>
        </w:rPr>
        <w:t>its</w:t>
      </w:r>
      <w:proofErr w:type="spellEnd"/>
      <w:r>
        <w:t xml:space="preserve"> </w:t>
      </w:r>
      <w:r>
        <w:rPr>
          <w:rStyle w:val="hps"/>
        </w:rPr>
        <w:t>processing</w:t>
      </w:r>
      <w:r>
        <w:t xml:space="preserve"> </w:t>
      </w:r>
      <w:proofErr w:type="spellStart"/>
      <w:r>
        <w:rPr>
          <w:rStyle w:val="hps"/>
        </w:rPr>
        <w:t>time</w:t>
      </w:r>
      <w:proofErr w:type="spellEnd"/>
      <w:r>
        <w:t xml:space="preserve"> </w:t>
      </w:r>
      <w:proofErr w:type="spellStart"/>
      <w:r w:rsidRPr="002704FC">
        <w:rPr>
          <w:i/>
          <w:iCs/>
          <w:lang w:val="en-US"/>
        </w:rPr>
        <w:t>t</w:t>
      </w:r>
      <w:r w:rsidRPr="002704FC">
        <w:rPr>
          <w:i/>
          <w:iCs/>
          <w:vertAlign w:val="subscript"/>
          <w:lang w:val="en-US"/>
        </w:rPr>
        <w:t>i</w:t>
      </w:r>
      <w:proofErr w:type="spellEnd"/>
      <w:r>
        <w:t xml:space="preserve">. </w:t>
      </w:r>
      <w:r>
        <w:rPr>
          <w:rStyle w:val="hps"/>
        </w:rPr>
        <w:t>G</w:t>
      </w:r>
      <w:r>
        <w:t xml:space="preserve"> </w:t>
      </w:r>
      <w:r>
        <w:rPr>
          <w:rStyle w:val="hps"/>
        </w:rPr>
        <w:t>is</w:t>
      </w:r>
      <w:r>
        <w:t xml:space="preserve"> </w:t>
      </w:r>
      <w:r>
        <w:rPr>
          <w:rStyle w:val="hps"/>
        </w:rPr>
        <w:t>cycle</w:t>
      </w:r>
      <w:r>
        <w:t xml:space="preserve">-free </w:t>
      </w:r>
      <w:r>
        <w:rPr>
          <w:rStyle w:val="hps"/>
        </w:rPr>
        <w:t>and</w:t>
      </w:r>
      <w:r>
        <w:t xml:space="preserve"> </w:t>
      </w:r>
      <w:r>
        <w:rPr>
          <w:rStyle w:val="hps"/>
        </w:rPr>
        <w:t>thus</w:t>
      </w:r>
      <w:r>
        <w:t xml:space="preserve"> </w:t>
      </w:r>
      <w:r>
        <w:rPr>
          <w:rStyle w:val="hps"/>
        </w:rPr>
        <w:t>topologically</w:t>
      </w:r>
      <w:r>
        <w:t xml:space="preserve"> </w:t>
      </w:r>
      <w:r>
        <w:rPr>
          <w:rStyle w:val="hps"/>
        </w:rPr>
        <w:t>sorted</w:t>
      </w:r>
      <w:r>
        <w:t xml:space="preserve">, i.e., the </w:t>
      </w:r>
      <w:r>
        <w:rPr>
          <w:rStyle w:val="hps"/>
        </w:rPr>
        <w:t>nodes</w:t>
      </w:r>
      <w:r>
        <w:t xml:space="preserve"> </w:t>
      </w:r>
      <w:r>
        <w:rPr>
          <w:rStyle w:val="hps"/>
        </w:rPr>
        <w:t>can be enumerated</w:t>
      </w:r>
      <w:r>
        <w:t xml:space="preserve"> </w:t>
      </w:r>
      <w:r>
        <w:rPr>
          <w:rStyle w:val="hps"/>
        </w:rPr>
        <w:t>so</w:t>
      </w:r>
      <w:r>
        <w:t xml:space="preserve"> </w:t>
      </w:r>
      <w:proofErr w:type="spellStart"/>
      <w:r>
        <w:rPr>
          <w:rStyle w:val="hps"/>
        </w:rPr>
        <w:t>that</w:t>
      </w:r>
      <w:proofErr w:type="spellEnd"/>
      <w:r>
        <w:rPr>
          <w:rStyle w:val="hps"/>
        </w:rPr>
        <w:t xml:space="preserve"> </w:t>
      </w:r>
      <w:proofErr w:type="spellStart"/>
      <w:r>
        <w:rPr>
          <w:rStyle w:val="hps"/>
        </w:rPr>
        <w:t>for</w:t>
      </w:r>
      <w:proofErr w:type="spellEnd"/>
      <w:r>
        <w:t xml:space="preserve"> </w:t>
      </w:r>
      <w:proofErr w:type="spellStart"/>
      <w:r>
        <w:rPr>
          <w:rStyle w:val="hps"/>
        </w:rPr>
        <w:t>all</w:t>
      </w:r>
      <w:proofErr w:type="spellEnd"/>
      <w:r>
        <w:t xml:space="preserve"> </w:t>
      </w:r>
      <w:proofErr w:type="spellStart"/>
      <w:r>
        <w:rPr>
          <w:rStyle w:val="hps"/>
        </w:rPr>
        <w:t>arrows</w:t>
      </w:r>
      <w:proofErr w:type="spellEnd"/>
      <w:r>
        <w:t xml:space="preserve"> </w:t>
      </w:r>
      <w:r>
        <w:rPr>
          <w:rStyle w:val="hps"/>
        </w:rPr>
        <w:t>(</w:t>
      </w:r>
      <w:r w:rsidRPr="00813575">
        <w:rPr>
          <w:i/>
        </w:rPr>
        <w:t xml:space="preserve">i, </w:t>
      </w:r>
      <w:r w:rsidRPr="00813575">
        <w:rPr>
          <w:rStyle w:val="hps"/>
          <w:i/>
        </w:rPr>
        <w:t>j</w:t>
      </w:r>
      <w:r>
        <w:t xml:space="preserve">) </w:t>
      </w:r>
      <w:r>
        <w:rPr>
          <w:rStyle w:val="hps"/>
        </w:rPr>
        <w:t>the</w:t>
      </w:r>
      <w:r>
        <w:t xml:space="preserve"> </w:t>
      </w:r>
      <w:proofErr w:type="spellStart"/>
      <w:r>
        <w:rPr>
          <w:rStyle w:val="hps"/>
        </w:rPr>
        <w:t>relationship</w:t>
      </w:r>
      <w:proofErr w:type="spellEnd"/>
      <w:r>
        <w:rPr>
          <w:rStyle w:val="hps"/>
        </w:rPr>
        <w:t xml:space="preserve"> </w:t>
      </w:r>
      <w:proofErr w:type="spellStart"/>
      <w:r>
        <w:rPr>
          <w:rStyle w:val="hps"/>
        </w:rPr>
        <w:t>is</w:t>
      </w:r>
      <w:proofErr w:type="spellEnd"/>
      <w:r>
        <w:t xml:space="preserve"> </w:t>
      </w:r>
      <w:r w:rsidRPr="00813575">
        <w:rPr>
          <w:rStyle w:val="hps"/>
          <w:i/>
        </w:rPr>
        <w:t>i&lt;</w:t>
      </w:r>
      <w:r w:rsidRPr="00813575">
        <w:rPr>
          <w:i/>
        </w:rPr>
        <w:t>j</w:t>
      </w:r>
      <w:r>
        <w:t>.</w:t>
      </w:r>
    </w:p>
    <w:p w:rsidR="00ED7848" w:rsidRDefault="00ED7848" w:rsidP="00ED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hps"/>
        </w:rPr>
        <w:t>In</w:t>
      </w:r>
      <w:r>
        <w:t xml:space="preserve"> </w:t>
      </w:r>
      <w:r>
        <w:rPr>
          <w:rStyle w:val="hps"/>
        </w:rPr>
        <w:t>flow shop production</w:t>
      </w:r>
      <w:r>
        <w:t xml:space="preserve">, the </w:t>
      </w:r>
      <w:r>
        <w:rPr>
          <w:rStyle w:val="hps"/>
        </w:rPr>
        <w:t>production</w:t>
      </w:r>
      <w:r>
        <w:t xml:space="preserve"> </w:t>
      </w:r>
      <w:r>
        <w:rPr>
          <w:rStyle w:val="hps"/>
        </w:rPr>
        <w:t>units</w:t>
      </w:r>
      <w:r>
        <w:t xml:space="preserve"> </w:t>
      </w:r>
      <w:r>
        <w:rPr>
          <w:rStyle w:val="hps"/>
        </w:rPr>
        <w:t>(</w:t>
      </w:r>
      <w:r>
        <w:t xml:space="preserve">labor </w:t>
      </w:r>
      <w:r>
        <w:rPr>
          <w:rStyle w:val="hps"/>
        </w:rPr>
        <w:t>and/or</w:t>
      </w:r>
      <w:r>
        <w:t xml:space="preserve"> </w:t>
      </w:r>
      <w:r>
        <w:rPr>
          <w:rStyle w:val="hps"/>
        </w:rPr>
        <w:t>equipment</w:t>
      </w:r>
      <w:r>
        <w:t xml:space="preserve">) are </w:t>
      </w:r>
      <w:r>
        <w:rPr>
          <w:rStyle w:val="hps"/>
        </w:rPr>
        <w:t>arranged</w:t>
      </w:r>
      <w:r>
        <w:t xml:space="preserve"> </w:t>
      </w:r>
      <w:r>
        <w:rPr>
          <w:rStyle w:val="hps"/>
        </w:rPr>
        <w:t>in the order</w:t>
      </w:r>
      <w:r>
        <w:t xml:space="preserve"> </w:t>
      </w:r>
      <w:r>
        <w:rPr>
          <w:rStyle w:val="hps"/>
        </w:rPr>
        <w:t>of</w:t>
      </w:r>
      <w:r>
        <w:t xml:space="preserve"> </w:t>
      </w:r>
      <w:r>
        <w:rPr>
          <w:rStyle w:val="hps"/>
        </w:rPr>
        <w:t>operations</w:t>
      </w:r>
      <w:r>
        <w:t xml:space="preserve"> </w:t>
      </w:r>
      <w:r>
        <w:rPr>
          <w:rStyle w:val="hps"/>
        </w:rPr>
        <w:t>to be performed</w:t>
      </w:r>
      <w:r>
        <w:t xml:space="preserve"> </w:t>
      </w:r>
      <w:r>
        <w:rPr>
          <w:rStyle w:val="hps"/>
        </w:rPr>
        <w:t>on a</w:t>
      </w:r>
      <w:r>
        <w:t xml:space="preserve"> </w:t>
      </w:r>
      <w:r>
        <w:rPr>
          <w:rStyle w:val="hps"/>
        </w:rPr>
        <w:t>product</w:t>
      </w:r>
      <w:r>
        <w:t xml:space="preserve">. </w:t>
      </w:r>
      <w:r>
        <w:rPr>
          <w:rStyle w:val="hps"/>
        </w:rPr>
        <w:t>At</w:t>
      </w:r>
      <w:r>
        <w:t xml:space="preserve"> </w:t>
      </w:r>
      <w:r>
        <w:rPr>
          <w:rStyle w:val="hps"/>
        </w:rPr>
        <w:t>each</w:t>
      </w:r>
      <w:r>
        <w:t xml:space="preserve"> </w:t>
      </w:r>
      <w:r>
        <w:rPr>
          <w:rStyle w:val="hps"/>
        </w:rPr>
        <w:t>workstation</w:t>
      </w:r>
      <w:r>
        <w:t xml:space="preserve"> </w:t>
      </w:r>
      <w:r>
        <w:rPr>
          <w:rStyle w:val="hps"/>
        </w:rPr>
        <w:t>one or</w:t>
      </w:r>
      <w:r>
        <w:t xml:space="preserve"> </w:t>
      </w:r>
      <w:r>
        <w:rPr>
          <w:rStyle w:val="hps"/>
        </w:rPr>
        <w:t>more</w:t>
      </w:r>
      <w:r>
        <w:t xml:space="preserve"> </w:t>
      </w:r>
      <w:r>
        <w:rPr>
          <w:rStyle w:val="hps"/>
        </w:rPr>
        <w:t>operations are run</w:t>
      </w:r>
      <w:r>
        <w:t>. Because e</w:t>
      </w:r>
      <w:r>
        <w:rPr>
          <w:rStyle w:val="hps"/>
        </w:rPr>
        <w:t>very operation</w:t>
      </w:r>
      <w:r>
        <w:t xml:space="preserve"> </w:t>
      </w:r>
      <w:r>
        <w:rPr>
          <w:rStyle w:val="hps"/>
        </w:rPr>
        <w:t>is</w:t>
      </w:r>
      <w:r>
        <w:t xml:space="preserve"> </w:t>
      </w:r>
      <w:r>
        <w:rPr>
          <w:rStyle w:val="hps"/>
        </w:rPr>
        <w:t>indivisible</w:t>
      </w:r>
      <w:r>
        <w:t xml:space="preserve"> it </w:t>
      </w:r>
      <w:r>
        <w:rPr>
          <w:rStyle w:val="hps"/>
        </w:rPr>
        <w:t>assigned to exactly one</w:t>
      </w:r>
      <w:r>
        <w:t xml:space="preserve"> </w:t>
      </w:r>
      <w:r>
        <w:rPr>
          <w:rStyle w:val="hps"/>
        </w:rPr>
        <w:t>station</w:t>
      </w:r>
      <w:r>
        <w:t xml:space="preserve">. </w:t>
      </w:r>
      <w:proofErr w:type="spellStart"/>
      <w:r>
        <w:rPr>
          <w:rStyle w:val="hps"/>
        </w:rPr>
        <w:t>If</w:t>
      </w:r>
      <w:proofErr w:type="spellEnd"/>
      <w:r>
        <w:t xml:space="preserve"> </w:t>
      </w:r>
      <w:r w:rsidRPr="00813575">
        <w:rPr>
          <w:rStyle w:val="hps"/>
          <w:i/>
        </w:rPr>
        <w:t>i</w:t>
      </w:r>
      <w:r>
        <w:t xml:space="preserve"> </w:t>
      </w:r>
      <w:proofErr w:type="spellStart"/>
      <w:r>
        <w:t>is</w:t>
      </w:r>
      <w:proofErr w:type="spellEnd"/>
      <w:r>
        <w:t xml:space="preserve"> </w:t>
      </w:r>
      <w:proofErr w:type="spellStart"/>
      <w:r>
        <w:t>to</w:t>
      </w:r>
      <w:proofErr w:type="spellEnd"/>
      <w:r>
        <w:t xml:space="preserve"> </w:t>
      </w:r>
      <w:proofErr w:type="spellStart"/>
      <w:r>
        <w:t>be</w:t>
      </w:r>
      <w:proofErr w:type="spellEnd"/>
      <w:r>
        <w:t xml:space="preserve"> </w:t>
      </w:r>
      <w:proofErr w:type="spellStart"/>
      <w:r>
        <w:t>processed</w:t>
      </w:r>
      <w:proofErr w:type="spellEnd"/>
      <w:r>
        <w:t xml:space="preserve"> </w:t>
      </w:r>
      <w:proofErr w:type="spellStart"/>
      <w:r>
        <w:t>before</w:t>
      </w:r>
      <w:proofErr w:type="spellEnd"/>
      <w:r>
        <w:t xml:space="preserve"> </w:t>
      </w:r>
      <w:r w:rsidRPr="00813575">
        <w:rPr>
          <w:i/>
        </w:rPr>
        <w:t>j</w:t>
      </w:r>
      <w:r>
        <w:t xml:space="preserve">, so </w:t>
      </w:r>
      <w:r w:rsidRPr="002704FC">
        <w:rPr>
          <w:iCs/>
          <w:lang w:val="en-US"/>
        </w:rPr>
        <w:t>(</w:t>
      </w:r>
      <w:proofErr w:type="spellStart"/>
      <w:r w:rsidRPr="002704FC">
        <w:rPr>
          <w:i/>
          <w:lang w:val="en-US"/>
        </w:rPr>
        <w:t>i</w:t>
      </w:r>
      <w:proofErr w:type="spellEnd"/>
      <w:r w:rsidRPr="002704FC">
        <w:rPr>
          <w:i/>
          <w:lang w:val="en-US"/>
        </w:rPr>
        <w:t>, j</w:t>
      </w:r>
      <w:r w:rsidRPr="002704FC">
        <w:rPr>
          <w:lang w:val="en-US"/>
        </w:rPr>
        <w:t xml:space="preserve">) </w:t>
      </w:r>
      <w:r w:rsidRPr="002704FC">
        <w:rPr>
          <w:lang w:val="en-US"/>
        </w:rPr>
        <w:sym w:font="Symbol" w:char="F0CE"/>
      </w:r>
      <w:r w:rsidRPr="002704FC">
        <w:rPr>
          <w:lang w:val="en-US"/>
        </w:rPr>
        <w:t xml:space="preserve"> </w:t>
      </w:r>
      <w:r w:rsidRPr="002704FC">
        <w:rPr>
          <w:i/>
          <w:lang w:val="en-US"/>
        </w:rPr>
        <w:t>E</w:t>
      </w:r>
      <w:r>
        <w:t xml:space="preserve">, </w:t>
      </w:r>
      <w:r w:rsidRPr="00813575">
        <w:rPr>
          <w:rStyle w:val="hps"/>
          <w:i/>
        </w:rPr>
        <w:t>i</w:t>
      </w:r>
      <w:r>
        <w:t xml:space="preserve"> </w:t>
      </w:r>
      <w:r>
        <w:rPr>
          <w:rStyle w:val="hps"/>
        </w:rPr>
        <w:t>and</w:t>
      </w:r>
      <w:r>
        <w:t xml:space="preserve"> </w:t>
      </w:r>
      <w:r w:rsidRPr="00813575">
        <w:rPr>
          <w:rStyle w:val="hps"/>
          <w:i/>
        </w:rPr>
        <w:t>j</w:t>
      </w:r>
      <w:r>
        <w:t xml:space="preserve"> can be</w:t>
      </w:r>
      <w:r>
        <w:rPr>
          <w:rStyle w:val="hps"/>
        </w:rPr>
        <w:t xml:space="preserve"> assigned </w:t>
      </w:r>
      <w:proofErr w:type="spellStart"/>
      <w:r>
        <w:rPr>
          <w:rStyle w:val="hps"/>
        </w:rPr>
        <w:t>to</w:t>
      </w:r>
      <w:proofErr w:type="spellEnd"/>
      <w:r>
        <w:t xml:space="preserve"> </w:t>
      </w:r>
      <w:proofErr w:type="spellStart"/>
      <w:r>
        <w:rPr>
          <w:rStyle w:val="hps"/>
        </w:rPr>
        <w:t>either</w:t>
      </w:r>
      <w:proofErr w:type="spellEnd"/>
      <w:r>
        <w:t xml:space="preserve"> </w:t>
      </w:r>
      <w:r>
        <w:rPr>
          <w:rStyle w:val="hps"/>
        </w:rPr>
        <w:t xml:space="preserve">the </w:t>
      </w:r>
      <w:proofErr w:type="spellStart"/>
      <w:r>
        <w:rPr>
          <w:rStyle w:val="hps"/>
        </w:rPr>
        <w:t>same</w:t>
      </w:r>
      <w:proofErr w:type="spellEnd"/>
      <w:r>
        <w:t xml:space="preserve"> </w:t>
      </w:r>
      <w:r>
        <w:rPr>
          <w:rStyle w:val="hps"/>
        </w:rPr>
        <w:t>station</w:t>
      </w:r>
      <w:r>
        <w:t xml:space="preserve">, </w:t>
      </w:r>
      <w:r>
        <w:rPr>
          <w:rStyle w:val="hps"/>
        </w:rPr>
        <w:t>or</w:t>
      </w:r>
      <w:r>
        <w:t xml:space="preserve"> </w:t>
      </w:r>
      <w:r w:rsidRPr="00813575">
        <w:rPr>
          <w:rStyle w:val="hps"/>
          <w:i/>
        </w:rPr>
        <w:t>i</w:t>
      </w:r>
      <w:r>
        <w:t xml:space="preserve"> </w:t>
      </w:r>
      <w:proofErr w:type="spellStart"/>
      <w:r>
        <w:rPr>
          <w:rStyle w:val="hps"/>
        </w:rPr>
        <w:t>must</w:t>
      </w:r>
      <w:proofErr w:type="spellEnd"/>
      <w:r>
        <w:t xml:space="preserve"> </w:t>
      </w:r>
      <w:proofErr w:type="spellStart"/>
      <w:r>
        <w:rPr>
          <w:rStyle w:val="hps"/>
        </w:rPr>
        <w:t>be</w:t>
      </w:r>
      <w:proofErr w:type="spellEnd"/>
      <w:r>
        <w:rPr>
          <w:rStyle w:val="hps"/>
        </w:rPr>
        <w:t xml:space="preserve"> </w:t>
      </w:r>
      <w:proofErr w:type="spellStart"/>
      <w:r>
        <w:rPr>
          <w:rStyle w:val="hps"/>
        </w:rPr>
        <w:t>assigned</w:t>
      </w:r>
      <w:proofErr w:type="spellEnd"/>
      <w:r>
        <w:t xml:space="preserve"> </w:t>
      </w:r>
      <w:proofErr w:type="spellStart"/>
      <w:r>
        <w:rPr>
          <w:rStyle w:val="hps"/>
        </w:rPr>
        <w:t>to</w:t>
      </w:r>
      <w:proofErr w:type="spellEnd"/>
      <w:r>
        <w:t xml:space="preserve"> </w:t>
      </w:r>
      <w:r>
        <w:rPr>
          <w:rStyle w:val="hps"/>
        </w:rPr>
        <w:t>a</w:t>
      </w:r>
      <w:r>
        <w:t xml:space="preserve"> </w:t>
      </w:r>
      <w:r>
        <w:rPr>
          <w:rStyle w:val="hps"/>
        </w:rPr>
        <w:t>previous</w:t>
      </w:r>
      <w:r>
        <w:t xml:space="preserve"> </w:t>
      </w:r>
      <w:r>
        <w:rPr>
          <w:rStyle w:val="hps"/>
        </w:rPr>
        <w:t>station</w:t>
      </w:r>
      <w:r>
        <w:t xml:space="preserve"> </w:t>
      </w:r>
      <w:r>
        <w:rPr>
          <w:rStyle w:val="hps"/>
        </w:rPr>
        <w:t xml:space="preserve">than </w:t>
      </w:r>
      <w:r w:rsidRPr="00813575">
        <w:rPr>
          <w:rStyle w:val="hps"/>
          <w:i/>
        </w:rPr>
        <w:t>j</w:t>
      </w:r>
      <w:r>
        <w:t>.</w:t>
      </w:r>
    </w:p>
    <w:p w:rsidR="00ED7848" w:rsidRPr="002704FC" w:rsidRDefault="00ED7848" w:rsidP="00ED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Pr>
          <w:rStyle w:val="hps"/>
        </w:rPr>
        <w:t>Since</w:t>
      </w:r>
      <w:r>
        <w:t xml:space="preserve"> </w:t>
      </w:r>
      <w:r>
        <w:rPr>
          <w:rStyle w:val="hps"/>
        </w:rPr>
        <w:t>the</w:t>
      </w:r>
      <w:r>
        <w:t xml:space="preserve"> </w:t>
      </w:r>
      <w:r>
        <w:rPr>
          <w:rStyle w:val="hps"/>
        </w:rPr>
        <w:t>precedence</w:t>
      </w:r>
      <w:r>
        <w:t xml:space="preserve"> </w:t>
      </w:r>
      <w:r>
        <w:rPr>
          <w:rStyle w:val="hps"/>
        </w:rPr>
        <w:t>graph</w:t>
      </w:r>
      <w:r>
        <w:t xml:space="preserve"> </w:t>
      </w:r>
      <w:r>
        <w:rPr>
          <w:rStyle w:val="hps"/>
        </w:rPr>
        <w:t>does not specify</w:t>
      </w:r>
      <w:r>
        <w:t xml:space="preserve"> </w:t>
      </w:r>
      <w:r>
        <w:rPr>
          <w:rStyle w:val="hps"/>
        </w:rPr>
        <w:t>the order</w:t>
      </w:r>
      <w:r>
        <w:t xml:space="preserve"> </w:t>
      </w:r>
      <w:r>
        <w:rPr>
          <w:rStyle w:val="hps"/>
        </w:rPr>
        <w:t>between</w:t>
      </w:r>
      <w:r>
        <w:t xml:space="preserve"> </w:t>
      </w:r>
      <w:r>
        <w:rPr>
          <w:rStyle w:val="hps"/>
        </w:rPr>
        <w:t>all</w:t>
      </w:r>
      <w:r>
        <w:t xml:space="preserve"> </w:t>
      </w:r>
      <w:r>
        <w:rPr>
          <w:rStyle w:val="hps"/>
        </w:rPr>
        <w:t>operations</w:t>
      </w:r>
      <w:r>
        <w:t xml:space="preserve">, there is </w:t>
      </w:r>
      <w:r>
        <w:rPr>
          <w:rStyle w:val="hps"/>
        </w:rPr>
        <w:t>a</w:t>
      </w:r>
      <w:r>
        <w:t xml:space="preserve"> </w:t>
      </w:r>
      <w:r>
        <w:rPr>
          <w:rStyle w:val="hps"/>
        </w:rPr>
        <w:t>certain amount of</w:t>
      </w:r>
      <w:r>
        <w:t xml:space="preserve"> </w:t>
      </w:r>
      <w:r>
        <w:rPr>
          <w:rStyle w:val="hps"/>
        </w:rPr>
        <w:t>discretion</w:t>
      </w:r>
      <w:r>
        <w:t xml:space="preserve">. </w:t>
      </w:r>
      <w:r>
        <w:rPr>
          <w:rStyle w:val="hps"/>
        </w:rPr>
        <w:t>This</w:t>
      </w:r>
      <w:r>
        <w:t xml:space="preserve"> </w:t>
      </w:r>
      <w:r>
        <w:rPr>
          <w:rStyle w:val="hps"/>
        </w:rPr>
        <w:t>is to</w:t>
      </w:r>
      <w:r>
        <w:t xml:space="preserve"> </w:t>
      </w:r>
      <w:r>
        <w:rPr>
          <w:rStyle w:val="hps"/>
        </w:rPr>
        <w:t>determine</w:t>
      </w:r>
      <w:r>
        <w:t xml:space="preserve"> </w:t>
      </w:r>
      <w:r>
        <w:rPr>
          <w:rStyle w:val="hps"/>
        </w:rPr>
        <w:t>an</w:t>
      </w:r>
      <w:r>
        <w:t xml:space="preserve"> </w:t>
      </w:r>
      <w:r>
        <w:rPr>
          <w:rStyle w:val="hps"/>
        </w:rPr>
        <w:t>assignment</w:t>
      </w:r>
      <w:r>
        <w:t xml:space="preserve"> </w:t>
      </w:r>
      <w:r>
        <w:rPr>
          <w:rStyle w:val="hps"/>
        </w:rPr>
        <w:t>of</w:t>
      </w:r>
      <w:r>
        <w:t xml:space="preserve"> </w:t>
      </w:r>
      <w:r>
        <w:rPr>
          <w:rStyle w:val="hps"/>
        </w:rPr>
        <w:t>operations</w:t>
      </w:r>
      <w:r>
        <w:t xml:space="preserve"> </w:t>
      </w:r>
      <w:r>
        <w:rPr>
          <w:rStyle w:val="hps"/>
        </w:rPr>
        <w:t>to</w:t>
      </w:r>
      <w:r>
        <w:t xml:space="preserve"> </w:t>
      </w:r>
      <w:r>
        <w:rPr>
          <w:rStyle w:val="hps"/>
        </w:rPr>
        <w:t>stations so</w:t>
      </w:r>
      <w:r>
        <w:t xml:space="preserve"> </w:t>
      </w:r>
      <w:r>
        <w:rPr>
          <w:rStyle w:val="hps"/>
        </w:rPr>
        <w:t>that</w:t>
      </w:r>
      <w:r>
        <w:t xml:space="preserve"> </w:t>
      </w:r>
      <w:r>
        <w:rPr>
          <w:rStyle w:val="hps"/>
        </w:rPr>
        <w:t>a</w:t>
      </w:r>
      <w:r>
        <w:t xml:space="preserve"> </w:t>
      </w:r>
      <w:r>
        <w:rPr>
          <w:rStyle w:val="hps"/>
        </w:rPr>
        <w:t>time-or</w:t>
      </w:r>
      <w:r>
        <w:t xml:space="preserve"> </w:t>
      </w:r>
      <w:r>
        <w:rPr>
          <w:rStyle w:val="hps"/>
        </w:rPr>
        <w:t>cost-</w:t>
      </w:r>
      <w:r>
        <w:t xml:space="preserve">based </w:t>
      </w:r>
      <w:r>
        <w:rPr>
          <w:rStyle w:val="hps"/>
        </w:rPr>
        <w:t>objective</w:t>
      </w:r>
      <w:r>
        <w:t xml:space="preserve"> </w:t>
      </w:r>
      <w:r>
        <w:rPr>
          <w:rStyle w:val="hps"/>
        </w:rPr>
        <w:t>function</w:t>
      </w:r>
      <w:r>
        <w:t xml:space="preserve"> </w:t>
      </w:r>
      <w:r>
        <w:rPr>
          <w:rStyle w:val="hps"/>
        </w:rPr>
        <w:t>is</w:t>
      </w:r>
      <w:r>
        <w:t xml:space="preserve"> </w:t>
      </w:r>
      <w:r>
        <w:rPr>
          <w:rStyle w:val="hps"/>
        </w:rPr>
        <w:t>optimized</w:t>
      </w:r>
      <w:r>
        <w:t xml:space="preserve"> </w:t>
      </w:r>
      <w:r>
        <w:rPr>
          <w:rStyle w:val="hps"/>
        </w:rPr>
        <w:t>subject to</w:t>
      </w:r>
      <w:r>
        <w:t xml:space="preserve"> </w:t>
      </w:r>
      <w:r>
        <w:rPr>
          <w:rStyle w:val="hps"/>
        </w:rPr>
        <w:t>the</w:t>
      </w:r>
      <w:r>
        <w:t xml:space="preserve"> </w:t>
      </w:r>
      <w:r>
        <w:rPr>
          <w:rStyle w:val="hps"/>
        </w:rPr>
        <w:t>precedence</w:t>
      </w:r>
      <w:r>
        <w:t xml:space="preserve"> </w:t>
      </w:r>
      <w:r>
        <w:rPr>
          <w:rStyle w:val="hps"/>
        </w:rPr>
        <w:t>relationships</w:t>
      </w:r>
      <w:r>
        <w:t xml:space="preserve"> </w:t>
      </w:r>
      <w:r>
        <w:rPr>
          <w:rStyle w:val="hps"/>
        </w:rPr>
        <w:t>and</w:t>
      </w:r>
      <w:r>
        <w:t xml:space="preserve"> </w:t>
      </w:r>
      <w:r>
        <w:rPr>
          <w:rStyle w:val="hps"/>
        </w:rPr>
        <w:t>cycle time.</w:t>
      </w:r>
      <w:r>
        <w:t xml:space="preserve"> </w:t>
      </w:r>
      <w:r>
        <w:rPr>
          <w:rStyle w:val="hps"/>
        </w:rPr>
        <w:t>At the same time the</w:t>
      </w:r>
      <w:r>
        <w:t xml:space="preserve"> </w:t>
      </w:r>
      <w:r>
        <w:rPr>
          <w:rStyle w:val="hps"/>
        </w:rPr>
        <w:t>number of stations</w:t>
      </w:r>
      <w:r>
        <w:t xml:space="preserve"> </w:t>
      </w:r>
      <w:r>
        <w:rPr>
          <w:rStyle w:val="hps"/>
        </w:rPr>
        <w:t>and the</w:t>
      </w:r>
      <w:r>
        <w:t xml:space="preserve"> </w:t>
      </w:r>
      <w:r>
        <w:rPr>
          <w:rStyle w:val="hps"/>
        </w:rPr>
        <w:t>cycle time</w:t>
      </w:r>
      <w:r>
        <w:t xml:space="preserve"> </w:t>
      </w:r>
      <w:r>
        <w:rPr>
          <w:rStyle w:val="hps"/>
        </w:rPr>
        <w:t>(</w:t>
      </w:r>
      <w:r>
        <w:t xml:space="preserve">and </w:t>
      </w:r>
      <w:r>
        <w:rPr>
          <w:rStyle w:val="hps"/>
        </w:rPr>
        <w:t>thus the</w:t>
      </w:r>
      <w:r>
        <w:t xml:space="preserve"> </w:t>
      </w:r>
      <w:r>
        <w:rPr>
          <w:rStyle w:val="hps"/>
        </w:rPr>
        <w:t>production</w:t>
      </w:r>
      <w:r>
        <w:t xml:space="preserve"> </w:t>
      </w:r>
      <w:r>
        <w:rPr>
          <w:rStyle w:val="hps"/>
        </w:rPr>
        <w:t>rate</w:t>
      </w:r>
      <w:r>
        <w:t xml:space="preserve">) are </w:t>
      </w:r>
      <w:r>
        <w:rPr>
          <w:rStyle w:val="hps"/>
        </w:rPr>
        <w:t>to be determined.</w: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Pr>
          <w:rStyle w:val="hps"/>
        </w:rPr>
        <w:t>Even</w:t>
      </w:r>
      <w:r>
        <w:t xml:space="preserve"> </w:t>
      </w:r>
      <w:r>
        <w:rPr>
          <w:rStyle w:val="hps"/>
        </w:rPr>
        <w:t>simple</w:t>
      </w:r>
      <w:r>
        <w:t xml:space="preserve"> </w:t>
      </w:r>
      <w:r>
        <w:rPr>
          <w:rStyle w:val="hps"/>
        </w:rPr>
        <w:t>assembly line</w:t>
      </w:r>
      <w:r>
        <w:t xml:space="preserve"> </w:t>
      </w:r>
      <w:r>
        <w:rPr>
          <w:rStyle w:val="hps"/>
        </w:rPr>
        <w:t>balancing</w:t>
      </w:r>
      <w:r>
        <w:t xml:space="preserve"> </w:t>
      </w:r>
      <w:r>
        <w:rPr>
          <w:rStyle w:val="hps"/>
        </w:rPr>
        <w:t>problems</w:t>
      </w:r>
      <w:r>
        <w:t xml:space="preserve"> </w:t>
      </w:r>
      <w:r>
        <w:rPr>
          <w:rStyle w:val="hps"/>
        </w:rPr>
        <w:t>belong to the</w:t>
      </w:r>
      <w:r>
        <w:t xml:space="preserve"> </w:t>
      </w:r>
      <w:r>
        <w:rPr>
          <w:rStyle w:val="hps"/>
        </w:rPr>
        <w:t>class</w:t>
      </w:r>
      <w:r>
        <w:t xml:space="preserve"> </w:t>
      </w:r>
      <w:r>
        <w:rPr>
          <w:rStyle w:val="hps"/>
        </w:rPr>
        <w:t>of</w:t>
      </w:r>
      <w:r>
        <w:t xml:space="preserve"> </w:t>
      </w:r>
      <w:r>
        <w:rPr>
          <w:rStyle w:val="hps"/>
        </w:rPr>
        <w:t>NP</w:t>
      </w:r>
      <w:r>
        <w:t xml:space="preserve">-hard </w:t>
      </w:r>
      <w:r>
        <w:rPr>
          <w:rStyle w:val="hps"/>
        </w:rPr>
        <w:t>problems</w:t>
      </w:r>
      <w:r>
        <w:t xml:space="preserve">. </w:t>
      </w:r>
      <w:r>
        <w:rPr>
          <w:rStyle w:val="hps"/>
        </w:rPr>
        <w:t>Therefore,</w:t>
      </w:r>
      <w:r>
        <w:t xml:space="preserve"> </w:t>
      </w:r>
      <w:r>
        <w:rPr>
          <w:rStyle w:val="hps"/>
        </w:rPr>
        <w:t>in</w:t>
      </w:r>
      <w:r>
        <w:t xml:space="preserve"> </w:t>
      </w:r>
      <w:r>
        <w:rPr>
          <w:rStyle w:val="hps"/>
        </w:rPr>
        <w:t>general</w:t>
      </w:r>
      <w:r>
        <w:t xml:space="preserve">, no </w:t>
      </w:r>
      <w:r>
        <w:rPr>
          <w:rStyle w:val="hps"/>
        </w:rPr>
        <w:t>exact</w:t>
      </w:r>
      <w:r>
        <w:t xml:space="preserve"> </w:t>
      </w:r>
      <w:r>
        <w:rPr>
          <w:rStyle w:val="hps"/>
        </w:rPr>
        <w:t>methods are</w:t>
      </w:r>
      <w:r>
        <w:t xml:space="preserve"> </w:t>
      </w:r>
      <w:r>
        <w:rPr>
          <w:rStyle w:val="hps"/>
        </w:rPr>
        <w:t>given</w:t>
      </w:r>
      <w:r>
        <w:t xml:space="preserve">, </w:t>
      </w:r>
      <w:r>
        <w:rPr>
          <w:rStyle w:val="hps"/>
        </w:rPr>
        <w:t>determining</w:t>
      </w:r>
      <w:r>
        <w:t xml:space="preserve"> </w:t>
      </w:r>
      <w:r>
        <w:rPr>
          <w:rStyle w:val="hps"/>
        </w:rPr>
        <w:t>the</w:t>
      </w:r>
      <w:r>
        <w:t xml:space="preserve"> </w:t>
      </w:r>
      <w:r>
        <w:rPr>
          <w:rStyle w:val="hps"/>
        </w:rPr>
        <w:t>optimal solutions with</w:t>
      </w:r>
      <w:r>
        <w:t xml:space="preserve"> </w:t>
      </w:r>
      <w:r>
        <w:rPr>
          <w:rStyle w:val="hps"/>
        </w:rPr>
        <w:t>polynomial</w:t>
      </w:r>
      <w:r>
        <w:t xml:space="preserve"> </w:t>
      </w:r>
      <w:r>
        <w:rPr>
          <w:rStyle w:val="hps"/>
        </w:rPr>
        <w:t>computational complexity.</w:t>
      </w:r>
      <w:r>
        <w:t xml:space="preserve"> </w:t>
      </w:r>
      <w:r>
        <w:rPr>
          <w:rStyle w:val="hps"/>
        </w:rPr>
        <w:t>Therefore,</w:t>
      </w:r>
      <w:r>
        <w:t xml:space="preserve"> </w:t>
      </w:r>
      <w:r>
        <w:rPr>
          <w:rStyle w:val="hps"/>
        </w:rPr>
        <w:t>various</w:t>
      </w:r>
      <w:r>
        <w:t xml:space="preserve"> </w:t>
      </w:r>
      <w:r>
        <w:rPr>
          <w:rStyle w:val="hps"/>
        </w:rPr>
        <w:t>heuristics</w:t>
      </w:r>
      <w:r>
        <w:t xml:space="preserve"> </w:t>
      </w:r>
      <w:r>
        <w:rPr>
          <w:rStyle w:val="hps"/>
        </w:rPr>
        <w:t>have been developed.</w:t>
      </w:r>
    </w:p>
    <w:p w:rsidR="00ED7848" w:rsidRPr="002704FC" w:rsidRDefault="00EE4BC2" w:rsidP="00ED7848">
      <w:pPr>
        <w:pStyle w:val="berschrift3"/>
        <w:numPr>
          <w:ilvl w:val="2"/>
          <w:numId w:val="0"/>
        </w:numPr>
        <w:tabs>
          <w:tab w:val="num" w:pos="720"/>
        </w:tabs>
        <w:ind w:left="720" w:hanging="720"/>
        <w:rPr>
          <w:lang w:val="en-US"/>
        </w:rPr>
      </w:pPr>
      <w:bookmarkStart w:id="7" w:name="_Toc286755539"/>
      <w:r>
        <w:rPr>
          <w:lang w:val="en-US"/>
        </w:rPr>
        <w:br w:type="column"/>
      </w:r>
      <w:r w:rsidR="00ED7848">
        <w:rPr>
          <w:lang w:val="en-US"/>
        </w:rPr>
        <w:lastRenderedPageBreak/>
        <w:t>Single product problems</w:t>
      </w:r>
      <w:bookmarkEnd w:id="7"/>
      <w:r w:rsidR="00637A07">
        <w:rPr>
          <w:lang w:val="en-US"/>
        </w:rPr>
        <w:t xml:space="preserve"> (</w:t>
      </w:r>
      <w:r w:rsidR="00637A07">
        <w:rPr>
          <w:rStyle w:val="hps"/>
        </w:rPr>
        <w:t>simple assembly line balancing problem)</w:t>
      </w:r>
    </w:p>
    <w:p w:rsidR="00ED7848" w:rsidRPr="002704FC" w:rsidRDefault="00ED7848" w:rsidP="00ED7848">
      <w:pPr>
        <w:pStyle w:val="berschrift4"/>
        <w:numPr>
          <w:ilvl w:val="3"/>
          <w:numId w:val="0"/>
        </w:numPr>
        <w:tabs>
          <w:tab w:val="num" w:pos="864"/>
        </w:tabs>
        <w:ind w:left="862" w:hanging="862"/>
        <w:rPr>
          <w:lang w:val="en-US"/>
        </w:rPr>
      </w:pPr>
      <w:r>
        <w:rPr>
          <w:lang w:val="en-US"/>
        </w:rPr>
        <w:t>A basic model with alternative objectives</w:t>
      </w:r>
    </w:p>
    <w:p w:rsidR="00ED7848" w:rsidRPr="002704FC" w:rsidRDefault="00ED7848" w:rsidP="00ED7848">
      <w:p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exact"/>
        <w:rPr>
          <w:lang w:val="en-US"/>
        </w:rPr>
      </w:pPr>
      <w:r>
        <w:rPr>
          <w:lang w:val="en-US"/>
        </w:rPr>
        <w:t>It is based on the following assumptions</w:t>
      </w:r>
    </w:p>
    <w:p w:rsidR="00ED7848" w:rsidRDefault="00ED7848" w:rsidP="00ED7848">
      <w:pPr>
        <w:pStyle w:val="item"/>
        <w:rPr>
          <w:lang w:val="en-US"/>
        </w:rPr>
      </w:pPr>
      <w:r>
        <w:rPr>
          <w:lang w:val="en-US"/>
        </w:rPr>
        <w:t>p</w:t>
      </w:r>
      <w:r w:rsidRPr="006A0FCE">
        <w:rPr>
          <w:lang w:val="en-US"/>
        </w:rPr>
        <w:t xml:space="preserve">roduction of </w:t>
      </w:r>
      <w:r w:rsidRPr="006A0FCE">
        <w:rPr>
          <w:b/>
          <w:lang w:val="en-US"/>
        </w:rPr>
        <w:t>one</w:t>
      </w:r>
      <w:r w:rsidRPr="006A0FCE">
        <w:rPr>
          <w:lang w:val="en-US"/>
        </w:rPr>
        <w:t xml:space="preserve"> homogeneous product in n operations</w:t>
      </w:r>
    </w:p>
    <w:p w:rsidR="00ED7848" w:rsidRPr="006A0FCE" w:rsidRDefault="00ED7848" w:rsidP="00ED7848">
      <w:pPr>
        <w:pStyle w:val="item"/>
        <w:rPr>
          <w:lang w:val="en-US"/>
        </w:rPr>
      </w:pPr>
      <w:r>
        <w:rPr>
          <w:lang w:val="en-US"/>
        </w:rPr>
        <w:t>fixed predetermined processing times</w:t>
      </w:r>
      <w:r w:rsidRPr="006A0FCE">
        <w:rPr>
          <w:lang w:val="en-US"/>
        </w:rPr>
        <w:t xml:space="preserve"> </w:t>
      </w:r>
      <w:proofErr w:type="spellStart"/>
      <w:r w:rsidRPr="006A0FCE">
        <w:rPr>
          <w:i/>
          <w:lang w:val="en-US"/>
        </w:rPr>
        <w:t>t</w:t>
      </w:r>
      <w:r w:rsidRPr="006A0FCE">
        <w:rPr>
          <w:i/>
          <w:vertAlign w:val="subscript"/>
          <w:lang w:val="en-US"/>
        </w:rPr>
        <w:t>i</w:t>
      </w:r>
      <w:proofErr w:type="spellEnd"/>
      <w:r w:rsidRPr="006A0FCE">
        <w:rPr>
          <w:lang w:val="en-US"/>
        </w:rPr>
        <w:t xml:space="preserve"> </w:t>
      </w:r>
      <w:r>
        <w:rPr>
          <w:lang w:val="en-US"/>
        </w:rPr>
        <w:t>for the operations</w:t>
      </w:r>
      <w:r w:rsidRPr="006A0FCE">
        <w:rPr>
          <w:i/>
          <w:lang w:val="en-US"/>
        </w:rPr>
        <w:t xml:space="preserve"> j = 1,...,n</w:t>
      </w:r>
    </w:p>
    <w:p w:rsidR="00ED7848" w:rsidRPr="002704FC" w:rsidRDefault="00ED7848" w:rsidP="00ED7848">
      <w:pPr>
        <w:pStyle w:val="item"/>
        <w:rPr>
          <w:lang w:val="en-US"/>
        </w:rPr>
      </w:pPr>
      <w:r w:rsidRPr="00EB21CC">
        <w:rPr>
          <w:rStyle w:val="hps"/>
          <w:lang w:val="en-US"/>
        </w:rPr>
        <w:t>order</w:t>
      </w:r>
      <w:r w:rsidRPr="00EB21CC">
        <w:rPr>
          <w:lang w:val="en-US"/>
        </w:rPr>
        <w:t xml:space="preserve"> </w:t>
      </w:r>
      <w:r w:rsidRPr="00EB21CC">
        <w:rPr>
          <w:rStyle w:val="hps"/>
          <w:lang w:val="en-US"/>
        </w:rPr>
        <w:t>relations</w:t>
      </w:r>
      <w:r w:rsidRPr="00EB21CC">
        <w:rPr>
          <w:lang w:val="en-US"/>
        </w:rPr>
        <w:t xml:space="preserve"> </w:t>
      </w:r>
      <w:r w:rsidRPr="00EB21CC">
        <w:rPr>
          <w:rStyle w:val="hps"/>
          <w:lang w:val="en-US"/>
        </w:rPr>
        <w:t>in</w:t>
      </w:r>
      <w:r w:rsidRPr="00EB21CC">
        <w:rPr>
          <w:lang w:val="en-US"/>
        </w:rPr>
        <w:t xml:space="preserve"> </w:t>
      </w:r>
      <w:r w:rsidRPr="00EB21CC">
        <w:rPr>
          <w:rStyle w:val="hps"/>
          <w:lang w:val="en-US"/>
        </w:rPr>
        <w:t>the form of</w:t>
      </w:r>
      <w:r w:rsidRPr="00EB21CC">
        <w:rPr>
          <w:lang w:val="en-US"/>
        </w:rPr>
        <w:t xml:space="preserve"> </w:t>
      </w:r>
      <w:r w:rsidRPr="00EB21CC">
        <w:rPr>
          <w:rStyle w:val="hps"/>
          <w:lang w:val="en-US"/>
        </w:rPr>
        <w:t>a</w:t>
      </w:r>
      <w:r w:rsidRPr="00EB21CC">
        <w:rPr>
          <w:lang w:val="en-US"/>
        </w:rPr>
        <w:t xml:space="preserve"> </w:t>
      </w:r>
      <w:r w:rsidRPr="00EB21CC">
        <w:rPr>
          <w:rStyle w:val="hps"/>
          <w:lang w:val="en-US"/>
        </w:rPr>
        <w:t>precedence</w:t>
      </w:r>
      <w:r w:rsidRPr="00EB21CC">
        <w:rPr>
          <w:lang w:val="en-US"/>
        </w:rPr>
        <w:t xml:space="preserve"> </w:t>
      </w:r>
      <w:r w:rsidRPr="00EB21CC">
        <w:rPr>
          <w:rStyle w:val="hps"/>
          <w:lang w:val="en-US"/>
        </w:rPr>
        <w:t>graph</w:t>
      </w:r>
    </w:p>
    <w:p w:rsidR="00ED7848" w:rsidRPr="002704FC" w:rsidRDefault="00ED7848" w:rsidP="00ED7848">
      <w:pPr>
        <w:pStyle w:val="item"/>
        <w:rPr>
          <w:lang w:val="en-US"/>
        </w:rPr>
      </w:pPr>
      <w:r w:rsidRPr="00EB21CC">
        <w:rPr>
          <w:rStyle w:val="hps"/>
          <w:lang w:val="en-US"/>
        </w:rPr>
        <w:t>all</w:t>
      </w:r>
      <w:r w:rsidRPr="00EB21CC">
        <w:rPr>
          <w:lang w:val="en-US"/>
        </w:rPr>
        <w:t xml:space="preserve"> </w:t>
      </w:r>
      <w:r w:rsidRPr="00EB21CC">
        <w:rPr>
          <w:rStyle w:val="hps"/>
          <w:lang w:val="en-US"/>
        </w:rPr>
        <w:t>stations</w:t>
      </w:r>
      <w:r w:rsidRPr="00EB21CC">
        <w:rPr>
          <w:lang w:val="en-US"/>
        </w:rPr>
        <w:t xml:space="preserve"> </w:t>
      </w:r>
      <w:r w:rsidRPr="00EB21CC">
        <w:rPr>
          <w:rStyle w:val="hps"/>
          <w:lang w:val="en-US"/>
        </w:rPr>
        <w:t>have</w:t>
      </w:r>
      <w:r w:rsidRPr="00EB21CC">
        <w:rPr>
          <w:lang w:val="en-US"/>
        </w:rPr>
        <w:t xml:space="preserve"> </w:t>
      </w:r>
      <w:r w:rsidRPr="00EB21CC">
        <w:rPr>
          <w:rStyle w:val="hps"/>
          <w:lang w:val="en-US"/>
        </w:rPr>
        <w:t>the same</w:t>
      </w:r>
      <w:r w:rsidRPr="00EB21CC">
        <w:rPr>
          <w:lang w:val="en-US"/>
        </w:rPr>
        <w:t xml:space="preserve"> </w:t>
      </w:r>
      <w:r w:rsidRPr="00EB21CC">
        <w:rPr>
          <w:rStyle w:val="hps"/>
          <w:lang w:val="en-US"/>
        </w:rPr>
        <w:t>cycle</w:t>
      </w:r>
      <w:r w:rsidRPr="00EB21CC">
        <w:rPr>
          <w:lang w:val="en-US"/>
        </w:rPr>
        <w:t xml:space="preserve"> </w:t>
      </w:r>
      <w:r w:rsidRPr="00EB21CC">
        <w:rPr>
          <w:rStyle w:val="hps"/>
          <w:lang w:val="en-US"/>
        </w:rPr>
        <w:t>time</w:t>
      </w:r>
    </w:p>
    <w:p w:rsidR="00ED7848" w:rsidRPr="002704FC" w:rsidRDefault="00ED7848" w:rsidP="00ED7848">
      <w:pPr>
        <w:pStyle w:val="item"/>
        <w:rPr>
          <w:lang w:val="en-US"/>
        </w:rPr>
      </w:pPr>
      <w:r>
        <w:rPr>
          <w:lang w:val="en-US"/>
        </w:rPr>
        <w:t>fixed stimulus rate</w:t>
      </w:r>
    </w:p>
    <w:p w:rsidR="00ED7848" w:rsidRPr="002704FC" w:rsidRDefault="00ED7848" w:rsidP="00ED7848">
      <w:pPr>
        <w:pStyle w:val="item"/>
        <w:rPr>
          <w:lang w:val="en-US"/>
        </w:rPr>
      </w:pPr>
      <w:r w:rsidRPr="00EB21CC">
        <w:rPr>
          <w:rStyle w:val="hps"/>
          <w:lang w:val="en-US"/>
        </w:rPr>
        <w:t>stations</w:t>
      </w:r>
      <w:r w:rsidRPr="00EB21CC">
        <w:rPr>
          <w:lang w:val="en-US"/>
        </w:rPr>
        <w:t xml:space="preserve"> </w:t>
      </w:r>
      <w:r w:rsidRPr="00EB21CC">
        <w:rPr>
          <w:rStyle w:val="hps"/>
          <w:lang w:val="en-US"/>
        </w:rPr>
        <w:t>equipped</w:t>
      </w:r>
      <w:r w:rsidRPr="00EB21CC">
        <w:rPr>
          <w:lang w:val="en-US"/>
        </w:rPr>
        <w:t xml:space="preserve"> </w:t>
      </w:r>
      <w:r w:rsidRPr="00EB21CC">
        <w:rPr>
          <w:rStyle w:val="hps"/>
          <w:lang w:val="en-US"/>
        </w:rPr>
        <w:t>equivalent</w:t>
      </w:r>
      <w:r w:rsidRPr="00EB21CC">
        <w:rPr>
          <w:lang w:val="en-US"/>
        </w:rPr>
        <w:t xml:space="preserve"> </w:t>
      </w:r>
      <w:r w:rsidRPr="00EB21CC">
        <w:rPr>
          <w:rStyle w:val="hps"/>
          <w:lang w:val="en-US"/>
        </w:rPr>
        <w:t>(in terms of</w:t>
      </w:r>
      <w:r w:rsidRPr="00EB21CC">
        <w:rPr>
          <w:lang w:val="en-US"/>
        </w:rPr>
        <w:t xml:space="preserve"> </w:t>
      </w:r>
      <w:r w:rsidRPr="00EB21CC">
        <w:rPr>
          <w:rStyle w:val="hps"/>
          <w:lang w:val="en-US"/>
        </w:rPr>
        <w:t>personnel</w:t>
      </w:r>
      <w:r w:rsidRPr="00EB21CC">
        <w:rPr>
          <w:lang w:val="en-US"/>
        </w:rPr>
        <w:t xml:space="preserve"> </w:t>
      </w:r>
      <w:r w:rsidRPr="00EB21CC">
        <w:rPr>
          <w:rStyle w:val="hps"/>
          <w:lang w:val="en-US"/>
        </w:rPr>
        <w:t>and</w:t>
      </w:r>
      <w:r w:rsidRPr="00EB21CC">
        <w:rPr>
          <w:lang w:val="en-US"/>
        </w:rPr>
        <w:t xml:space="preserve"> </w:t>
      </w:r>
      <w:r w:rsidRPr="00EB21CC">
        <w:rPr>
          <w:rStyle w:val="hps"/>
          <w:lang w:val="en-US"/>
        </w:rPr>
        <w:t>equipment</w:t>
      </w:r>
      <w:r w:rsidRPr="00EB21CC">
        <w:rPr>
          <w:lang w:val="en-US"/>
        </w:rPr>
        <w:t>)</w:t>
      </w:r>
    </w:p>
    <w:p w:rsidR="00ED7848" w:rsidRPr="002704FC" w:rsidRDefault="00ED7848" w:rsidP="00ED7848">
      <w:pPr>
        <w:pStyle w:val="item"/>
        <w:rPr>
          <w:lang w:val="en-US"/>
        </w:rPr>
      </w:pPr>
      <w:r>
        <w:rPr>
          <w:lang w:val="en-US"/>
        </w:rPr>
        <w:t>nor parallel stations</w:t>
      </w:r>
    </w:p>
    <w:p w:rsidR="00ED7848" w:rsidRPr="002704FC" w:rsidRDefault="00ED7848" w:rsidP="00ED7848">
      <w:pPr>
        <w:pStyle w:val="item"/>
        <w:rPr>
          <w:lang w:val="en-US"/>
        </w:rPr>
      </w:pPr>
      <w:r>
        <w:rPr>
          <w:lang w:val="en-US"/>
        </w:rPr>
        <w:t>closed stations</w:t>
      </w:r>
    </w:p>
    <w:p w:rsidR="00ED7848" w:rsidRPr="002704FC" w:rsidRDefault="00ED7848" w:rsidP="00ED7848">
      <w:pPr>
        <w:pStyle w:val="item"/>
        <w:rPr>
          <w:lang w:val="en-US"/>
        </w:rPr>
      </w:pPr>
      <w:r>
        <w:rPr>
          <w:lang w:val="en-US"/>
        </w:rPr>
        <w:t xml:space="preserve">immovable </w:t>
      </w:r>
      <w:proofErr w:type="spellStart"/>
      <w:r>
        <w:rPr>
          <w:lang w:val="en-US"/>
        </w:rPr>
        <w:t>workpieces</w:t>
      </w:r>
      <w:proofErr w:type="spellEnd"/>
    </w:p>
    <w:p w:rsidR="00ED7848" w:rsidRPr="006A0FCE"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Pr>
          <w:lang w:val="en-US"/>
        </w:rPr>
        <w:t xml:space="preserve">Concerning the </w:t>
      </w:r>
      <w:r>
        <w:rPr>
          <w:b/>
          <w:lang w:val="en-US"/>
        </w:rPr>
        <w:t>objective</w:t>
      </w:r>
      <w:r>
        <w:rPr>
          <w:lang w:val="en-US"/>
        </w:rPr>
        <w:t xml:space="preserve"> one can distinguish between </w:t>
      </w:r>
      <w:r>
        <w:rPr>
          <w:rStyle w:val="hps"/>
        </w:rPr>
        <w:t>three main</w:t>
      </w:r>
      <w:r>
        <w:t xml:space="preserve"> </w:t>
      </w:r>
      <w:r>
        <w:rPr>
          <w:rStyle w:val="hps"/>
        </w:rPr>
        <w:t>alternative</w:t>
      </w:r>
      <w:r>
        <w:t xml:space="preserve"> </w:t>
      </w:r>
      <w:r>
        <w:rPr>
          <w:rStyle w:val="hps"/>
        </w:rPr>
        <w:t>forms</w:t>
      </w:r>
      <w:r>
        <w:t xml:space="preserve"> </w:t>
      </w:r>
      <w:r>
        <w:rPr>
          <w:rStyle w:val="hps"/>
        </w:rPr>
        <w:t>of the basic</w:t>
      </w:r>
      <w:r>
        <w:t xml:space="preserve"> </w:t>
      </w:r>
      <w:r>
        <w:rPr>
          <w:rStyle w:val="hps"/>
        </w:rPr>
        <w:t>model</w:t>
      </w:r>
      <w:r>
        <w:t>.</w:t>
      </w:r>
    </w:p>
    <w:p w:rsidR="00ED7848" w:rsidRPr="00EE4BC2" w:rsidRDefault="00ED7848" w:rsidP="00ED7848">
      <w:pPr>
        <w:pStyle w:val="berschrift5"/>
        <w:numPr>
          <w:ilvl w:val="4"/>
          <w:numId w:val="0"/>
        </w:numPr>
        <w:tabs>
          <w:tab w:val="num" w:pos="1008"/>
        </w:tabs>
        <w:ind w:left="1008" w:hanging="1008"/>
        <w:rPr>
          <w:b/>
          <w:lang w:val="en-US"/>
        </w:rPr>
      </w:pPr>
      <w:r w:rsidRPr="00EE4BC2">
        <w:rPr>
          <w:b/>
          <w:lang w:val="en-US"/>
        </w:rPr>
        <w:t>Alternative 1: Minimizing the number of stations at a given cycle time</w: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exact"/>
        <w:rPr>
          <w:lang w:val="en-US"/>
        </w:rPr>
      </w:pPr>
      <w:r>
        <w:rPr>
          <w:rStyle w:val="hps"/>
        </w:rPr>
        <w:t>At</w:t>
      </w:r>
      <w:r>
        <w:t xml:space="preserve"> </w:t>
      </w:r>
      <w:r>
        <w:rPr>
          <w:rStyle w:val="hps"/>
        </w:rPr>
        <w:t>a given</w:t>
      </w:r>
      <w:r>
        <w:t xml:space="preserve"> </w:t>
      </w:r>
      <w:r>
        <w:rPr>
          <w:rStyle w:val="hps"/>
        </w:rPr>
        <w:t>cycle</w:t>
      </w:r>
      <w:r>
        <w:t xml:space="preserve"> </w:t>
      </w:r>
      <w:r>
        <w:rPr>
          <w:rStyle w:val="hps"/>
        </w:rPr>
        <w:t>time</w:t>
      </w:r>
      <w:r>
        <w:t xml:space="preserve"> </w:t>
      </w:r>
      <w:r w:rsidRPr="008C4DAA">
        <w:rPr>
          <w:rStyle w:val="hps"/>
          <w:i/>
        </w:rPr>
        <w:t>c</w:t>
      </w:r>
      <w:r>
        <w:rPr>
          <w:rStyle w:val="hps"/>
        </w:rPr>
        <w:t xml:space="preserve"> the</w:t>
      </w:r>
      <w:r>
        <w:t xml:space="preserve"> </w:t>
      </w:r>
      <w:r>
        <w:rPr>
          <w:rStyle w:val="hps"/>
        </w:rPr>
        <w:t xml:space="preserve">number of stations </w:t>
      </w:r>
      <w:r w:rsidRPr="008C4DAA">
        <w:rPr>
          <w:rStyle w:val="hps"/>
          <w:i/>
        </w:rPr>
        <w:t>m</w:t>
      </w:r>
      <w:r>
        <w:t xml:space="preserve"> </w:t>
      </w:r>
      <w:r>
        <w:rPr>
          <w:rStyle w:val="hps"/>
        </w:rPr>
        <w:t>is</w:t>
      </w:r>
      <w:r>
        <w:t xml:space="preserve"> </w:t>
      </w:r>
      <w:r>
        <w:rPr>
          <w:rStyle w:val="hps"/>
        </w:rPr>
        <w:t>to be</w:t>
      </w:r>
      <w:r>
        <w:t xml:space="preserve"> </w:t>
      </w:r>
      <w:r>
        <w:rPr>
          <w:rStyle w:val="hps"/>
        </w:rPr>
        <w:t>minimized</w:t>
      </w:r>
      <w:r w:rsidRPr="002704FC">
        <w:rPr>
          <w:rStyle w:val="Funotenzeichen"/>
          <w:lang w:val="en-US"/>
        </w:rPr>
        <w:footnoteReference w:id="4"/>
      </w:r>
      <w:r>
        <w:t xml:space="preserve">. </w:t>
      </w:r>
      <w:r>
        <w:rPr>
          <w:rStyle w:val="hps"/>
        </w:rPr>
        <w:t>Here</w:t>
      </w:r>
      <w:r>
        <w:t xml:space="preserve">, a simple </w:t>
      </w:r>
      <w:r>
        <w:rPr>
          <w:rStyle w:val="hps"/>
        </w:rPr>
        <w:t>lower bound on</w:t>
      </w:r>
      <w:r>
        <w:t xml:space="preserve"> </w:t>
      </w:r>
      <w:r>
        <w:rPr>
          <w:rStyle w:val="hps"/>
        </w:rPr>
        <w:t>the</w:t>
      </w:r>
      <w:r>
        <w:t xml:space="preserve"> </w:t>
      </w:r>
      <w:r>
        <w:rPr>
          <w:rStyle w:val="hps"/>
        </w:rPr>
        <w:t>number of stations can be obtained from</w:t>
      </w:r>
      <w:r>
        <w:t xml:space="preserve"> </w:t>
      </w:r>
      <w:r>
        <w:rPr>
          <w:rStyle w:val="hps"/>
        </w:rPr>
        <w:t>the</w:t>
      </w:r>
      <w:r>
        <w:t xml:space="preserve"> </w:t>
      </w:r>
      <w:r>
        <w:rPr>
          <w:rStyle w:val="hps"/>
        </w:rPr>
        <w:t>processing</w:t>
      </w:r>
      <w:r>
        <w:t xml:space="preserve"> </w:t>
      </w:r>
      <w:r>
        <w:rPr>
          <w:rStyle w:val="hps"/>
        </w:rPr>
        <w:t>times</w:t>
      </w:r>
      <w:r>
        <w:t xml:space="preserve"> </w:t>
      </w:r>
      <w:r>
        <w:rPr>
          <w:rStyle w:val="hps"/>
        </w:rPr>
        <w:t>and the cycle</w:t>
      </w:r>
      <w:r>
        <w:t xml:space="preserve"> </w:t>
      </w:r>
      <w:r>
        <w:rPr>
          <w:rStyle w:val="hps"/>
        </w:rPr>
        <w:t>time</w:t>
      </w:r>
      <w:r>
        <w:t xml:space="preserve"> </w:t>
      </w:r>
      <w:r>
        <w:rPr>
          <w:rStyle w:val="hps"/>
        </w:rPr>
        <w:t>(ignoring</w:t>
      </w:r>
      <w:r>
        <w:t xml:space="preserve"> </w:t>
      </w:r>
      <w:r>
        <w:rPr>
          <w:rStyle w:val="hps"/>
        </w:rPr>
        <w:t>the</w:t>
      </w:r>
      <w:r>
        <w:t xml:space="preserve"> </w:t>
      </w:r>
      <w:r>
        <w:rPr>
          <w:rStyle w:val="hps"/>
        </w:rPr>
        <w:t>indivisibility</w:t>
      </w:r>
      <w:r>
        <w:t xml:space="preserve"> </w:t>
      </w:r>
      <w:r>
        <w:rPr>
          <w:rStyle w:val="hps"/>
        </w:rPr>
        <w:t>of</w:t>
      </w:r>
      <w:r>
        <w:t xml:space="preserve"> </w:t>
      </w:r>
      <w:r>
        <w:rPr>
          <w:rStyle w:val="hps"/>
        </w:rPr>
        <w:t>operations</w:t>
      </w:r>
      <w:r>
        <w:t xml:space="preserve"> </w:t>
      </w:r>
      <w:r>
        <w:rPr>
          <w:rStyle w:val="hps"/>
        </w:rPr>
        <w:t>and</w:t>
      </w:r>
      <w:r>
        <w:t xml:space="preserve"> </w:t>
      </w:r>
      <w:r>
        <w:rPr>
          <w:rStyle w:val="hps"/>
        </w:rPr>
        <w:t>precedence</w:t>
      </w:r>
      <w:r>
        <w:t xml:space="preserve"> </w:t>
      </w:r>
      <w:r>
        <w:rPr>
          <w:rStyle w:val="hps"/>
        </w:rPr>
        <w:t>relations</w:t>
      </w:r>
      <w:r>
        <w:t>)</w:t>
      </w:r>
      <w:r w:rsidRPr="006A6458">
        <w:rPr>
          <w:rStyle w:val="Funotenzeichen"/>
          <w:lang w:val="en-US"/>
        </w:rPr>
        <w:t xml:space="preserve"> </w:t>
      </w:r>
      <w:r w:rsidRPr="002704FC">
        <w:rPr>
          <w:rStyle w:val="Funotenzeichen"/>
          <w:lang w:val="en-US"/>
        </w:rPr>
        <w:footnoteReference w:id="5"/>
      </w:r>
      <w:r>
        <w:t>:</w:t>
      </w:r>
    </w:p>
    <w:p w:rsidR="00ED7848" w:rsidRPr="002704FC" w:rsidRDefault="00ED7848" w:rsidP="00ED7848">
      <w:pPr>
        <w:ind w:left="708"/>
        <w:rPr>
          <w:lang w:val="en-US"/>
        </w:rPr>
      </w:pPr>
      <w:r w:rsidRPr="002704FC">
        <w:rPr>
          <w:position w:val="-38"/>
          <w:lang w:val="en-US"/>
        </w:rPr>
        <w:object w:dxaOrig="1860" w:dyaOrig="880">
          <v:shape id="_x0000_i1028" type="#_x0000_t75" style="width:93pt;height:44.4pt" o:ole="">
            <v:imagedata r:id="rId20" o:title=""/>
          </v:shape>
          <o:OLEObject Type="Embed" ProgID="Equation.3" ShapeID="_x0000_i1028" DrawAspect="Content" ObjectID="_1429948896" r:id="rId21"/>
        </w:objec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exact"/>
        <w:rPr>
          <w:lang w:val="en-US"/>
        </w:rPr>
      </w:pPr>
      <w:r>
        <w:rPr>
          <w:lang w:val="en-US"/>
        </w:rPr>
        <w:t>A total of</w:t>
      </w:r>
      <w:r w:rsidRPr="002704FC">
        <w:rPr>
          <w:lang w:val="en-US"/>
        </w:rPr>
        <w:t xml:space="preserve"> </w:t>
      </w:r>
      <w:r w:rsidRPr="002704FC">
        <w:rPr>
          <w:lang w:val="en-US"/>
        </w:rPr>
        <w:sym w:font="Symbol" w:char="F053"/>
      </w:r>
      <w:proofErr w:type="spellStart"/>
      <w:r w:rsidRPr="002704FC">
        <w:rPr>
          <w:i/>
          <w:iCs/>
          <w:vertAlign w:val="subscript"/>
          <w:lang w:val="en-US"/>
        </w:rPr>
        <w:t>j</w:t>
      </w:r>
      <w:r w:rsidRPr="002704FC">
        <w:rPr>
          <w:i/>
          <w:iCs/>
          <w:lang w:val="en-US"/>
        </w:rPr>
        <w:t>t</w:t>
      </w:r>
      <w:r w:rsidRPr="002704FC">
        <w:rPr>
          <w:i/>
          <w:iCs/>
          <w:vertAlign w:val="subscript"/>
          <w:lang w:val="en-US"/>
        </w:rPr>
        <w:t>j</w:t>
      </w:r>
      <w:proofErr w:type="spellEnd"/>
      <w:r w:rsidRPr="002704FC">
        <w:rPr>
          <w:lang w:val="en-US"/>
        </w:rPr>
        <w:t xml:space="preserve"> </w:t>
      </w:r>
      <w:r>
        <w:rPr>
          <w:lang w:val="en-US"/>
        </w:rPr>
        <w:t xml:space="preserve">units of time of job content have to be completed and per station a maximum of </w:t>
      </w:r>
      <w:r w:rsidRPr="008C4DAA">
        <w:rPr>
          <w:i/>
          <w:lang w:val="en-US"/>
        </w:rPr>
        <w:t>c</w:t>
      </w:r>
      <w:r>
        <w:rPr>
          <w:lang w:val="en-US"/>
        </w:rPr>
        <w:t xml:space="preserve"> time units can be completed</w:t>
      </w:r>
      <w:r w:rsidRPr="002704FC">
        <w:rPr>
          <w:lang w:val="en-US"/>
        </w:rPr>
        <w:t xml:space="preserve"> (</w:t>
      </w:r>
      <w:r>
        <w:rPr>
          <w:lang w:val="en-US"/>
        </w:rPr>
        <w:t>if there were no idle time</w:t>
      </w:r>
      <w:r w:rsidRPr="002704FC">
        <w:rPr>
          <w:lang w:val="en-US"/>
        </w:rPr>
        <w:t>).</w: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exact"/>
        <w:rPr>
          <w:lang w:val="en-US"/>
        </w:rPr>
      </w:pPr>
      <w:r>
        <w:rPr>
          <w:rStyle w:val="hps"/>
        </w:rPr>
        <w:t>An</w:t>
      </w:r>
      <w:r>
        <w:t xml:space="preserve"> </w:t>
      </w:r>
      <w:r w:rsidRPr="0080548D">
        <w:rPr>
          <w:rStyle w:val="hps"/>
          <w:i/>
        </w:rPr>
        <w:t>upper</w:t>
      </w:r>
      <w:r w:rsidRPr="0080548D">
        <w:rPr>
          <w:i/>
        </w:rPr>
        <w:t xml:space="preserve"> </w:t>
      </w:r>
      <w:r w:rsidRPr="0080548D">
        <w:rPr>
          <w:rStyle w:val="hps"/>
          <w:i/>
        </w:rPr>
        <w:t>bound</w:t>
      </w:r>
      <w:r>
        <w:rPr>
          <w:rStyle w:val="hps"/>
        </w:rPr>
        <w:t xml:space="preserve"> on</w:t>
      </w:r>
      <w:r>
        <w:t xml:space="preserve"> </w:t>
      </w:r>
      <w:r>
        <w:rPr>
          <w:rStyle w:val="hps"/>
        </w:rPr>
        <w:t>the</w:t>
      </w:r>
      <w:r>
        <w:t xml:space="preserve"> </w:t>
      </w:r>
      <w:r>
        <w:rPr>
          <w:rStyle w:val="hps"/>
        </w:rPr>
        <w:t>number of stations</w:t>
      </w:r>
      <w:r>
        <w:t xml:space="preserve"> </w:t>
      </w:r>
      <w:r>
        <w:rPr>
          <w:rStyle w:val="hps"/>
        </w:rPr>
        <w:t>results</w:t>
      </w:r>
      <w:r>
        <w:t xml:space="preserve"> </w:t>
      </w:r>
      <w:r>
        <w:rPr>
          <w:rStyle w:val="hps"/>
        </w:rPr>
        <w:t>from</w:t>
      </w:r>
      <w:r>
        <w:t xml:space="preserve"> </w:t>
      </w:r>
      <w:r>
        <w:rPr>
          <w:rStyle w:val="hps"/>
        </w:rPr>
        <w:t>the consideration that</w:t>
      </w:r>
      <w:r>
        <w:t xml:space="preserve"> </w:t>
      </w:r>
      <w:r>
        <w:rPr>
          <w:rStyle w:val="hps"/>
        </w:rPr>
        <w:t>there</w:t>
      </w:r>
      <w:r>
        <w:t xml:space="preserve"> </w:t>
      </w:r>
      <w:r>
        <w:rPr>
          <w:rStyle w:val="hps"/>
        </w:rPr>
        <w:t>is at least</w:t>
      </w:r>
      <w:r>
        <w:t xml:space="preserve"> </w:t>
      </w:r>
      <w:r>
        <w:rPr>
          <w:rStyle w:val="hps"/>
        </w:rPr>
        <w:t>an</w:t>
      </w:r>
      <w:r>
        <w:t xml:space="preserve"> </w:t>
      </w:r>
      <w:r>
        <w:rPr>
          <w:rStyle w:val="hps"/>
        </w:rPr>
        <w:t>optimal</w:t>
      </w:r>
      <w:r>
        <w:t xml:space="preserve"> </w:t>
      </w:r>
      <w:r>
        <w:rPr>
          <w:rStyle w:val="hps"/>
        </w:rPr>
        <w:t>solution</w:t>
      </w:r>
      <w:r>
        <w:t xml:space="preserve"> </w:t>
      </w:r>
      <w:r>
        <w:rPr>
          <w:rStyle w:val="hps"/>
        </w:rPr>
        <w:t>in which</w:t>
      </w:r>
      <w:r>
        <w:t xml:space="preserve"> </w:t>
      </w:r>
      <w:r>
        <w:rPr>
          <w:rStyle w:val="hps"/>
        </w:rPr>
        <w:t>the</w:t>
      </w:r>
      <w:r>
        <w:t xml:space="preserve"> </w:t>
      </w:r>
      <w:r>
        <w:rPr>
          <w:rStyle w:val="hps"/>
        </w:rPr>
        <w:t>first</w:t>
      </w:r>
      <w:r>
        <w:t xml:space="preserve"> </w:t>
      </w:r>
      <w:r w:rsidRPr="002704FC">
        <w:rPr>
          <w:i/>
          <w:lang w:val="en-US"/>
        </w:rPr>
        <w:t>m</w:t>
      </w:r>
      <w:r w:rsidRPr="002704FC">
        <w:rPr>
          <w:lang w:val="en-US"/>
        </w:rPr>
        <w:t>-1</w:t>
      </w:r>
      <w:r>
        <w:t xml:space="preserve"> </w:t>
      </w:r>
      <w:r>
        <w:rPr>
          <w:rStyle w:val="hps"/>
        </w:rPr>
        <w:t>stations are</w:t>
      </w:r>
      <w:r>
        <w:t xml:space="preserve"> </w:t>
      </w:r>
      <w:r w:rsidRPr="0080548D">
        <w:rPr>
          <w:rStyle w:val="hps"/>
          <w:i/>
        </w:rPr>
        <w:t>fully occupied</w:t>
      </w:r>
      <w:r w:rsidRPr="002704FC">
        <w:rPr>
          <w:rStyle w:val="Funotenzeichen"/>
          <w:iCs/>
          <w:lang w:val="en-US"/>
        </w:rPr>
        <w:footnoteReference w:id="6"/>
      </w:r>
      <w:r>
        <w:t>:</w:t>
      </w:r>
    </w:p>
    <w:p w:rsidR="00ED7848" w:rsidRPr="002704FC" w:rsidRDefault="00ED7848" w:rsidP="00ED7848">
      <w:pPr>
        <w:ind w:left="708"/>
        <w:rPr>
          <w:lang w:val="en-US"/>
        </w:rPr>
      </w:pPr>
      <w:r w:rsidRPr="002704FC">
        <w:rPr>
          <w:position w:val="-34"/>
          <w:lang w:val="en-US"/>
        </w:rPr>
        <w:object w:dxaOrig="3340" w:dyaOrig="800">
          <v:shape id="_x0000_i1029" type="#_x0000_t75" style="width:167.4pt;height:39.6pt" o:ole="">
            <v:imagedata r:id="rId22" o:title=""/>
          </v:shape>
          <o:OLEObject Type="Embed" ProgID="Equation.3" ShapeID="_x0000_i1029" DrawAspect="Content" ObjectID="_1429948897" r:id="rId23"/>
        </w:object>
      </w:r>
    </w:p>
    <w:p w:rsidR="00ED7848" w:rsidRDefault="00ED7848" w:rsidP="00ED7848">
      <w:pPr>
        <w:rPr>
          <w:lang w:val="en-US"/>
        </w:rPr>
      </w:pPr>
      <w:r>
        <w:rPr>
          <w:u w:val="single"/>
          <w:lang w:val="en-US"/>
        </w:rPr>
        <w:t>Proof</w:t>
      </w:r>
      <w:r w:rsidRPr="002704FC">
        <w:rPr>
          <w:u w:val="single"/>
          <w:lang w:val="en-US"/>
        </w:rPr>
        <w:t>:</w:t>
      </w:r>
      <w:r w:rsidRPr="002704FC">
        <w:rPr>
          <w:lang w:val="en-US"/>
        </w:rPr>
        <w:t xml:space="preserve"> </w:t>
      </w:r>
      <w:r>
        <w:rPr>
          <w:lang w:val="en-US"/>
        </w:rPr>
        <w:t>Let</w:t>
      </w:r>
      <w:r w:rsidRPr="002704FC">
        <w:rPr>
          <w:i/>
          <w:lang w:val="en-US"/>
        </w:rPr>
        <w:t xml:space="preserve"> </w:t>
      </w:r>
      <w:proofErr w:type="gramStart"/>
      <w:r w:rsidRPr="002704FC">
        <w:rPr>
          <w:i/>
          <w:lang w:val="en-US"/>
        </w:rPr>
        <w:t>t</w:t>
      </w:r>
      <w:r w:rsidRPr="002704FC">
        <w:rPr>
          <w:lang w:val="en-US"/>
        </w:rPr>
        <w:t>(</w:t>
      </w:r>
      <w:proofErr w:type="spellStart"/>
      <w:proofErr w:type="gramEnd"/>
      <w:r w:rsidRPr="002704FC">
        <w:rPr>
          <w:i/>
          <w:lang w:val="en-US"/>
        </w:rPr>
        <w:t>S</w:t>
      </w:r>
      <w:r w:rsidRPr="002704FC">
        <w:rPr>
          <w:i/>
          <w:vertAlign w:val="subscript"/>
          <w:lang w:val="en-US"/>
        </w:rPr>
        <w:t>k</w:t>
      </w:r>
      <w:proofErr w:type="spellEnd"/>
      <w:r w:rsidRPr="002704FC">
        <w:rPr>
          <w:lang w:val="en-US"/>
        </w:rPr>
        <w:t xml:space="preserve">) </w:t>
      </w:r>
      <w:r>
        <w:rPr>
          <w:lang w:val="en-US"/>
        </w:rPr>
        <w:t>be the occupancy times of the stations</w:t>
      </w:r>
      <w:r w:rsidRPr="002704FC">
        <w:rPr>
          <w:lang w:val="en-US"/>
        </w:rPr>
        <w:t xml:space="preserve"> </w:t>
      </w:r>
      <w:proofErr w:type="spellStart"/>
      <w:r w:rsidRPr="002704FC">
        <w:rPr>
          <w:i/>
          <w:lang w:val="en-US"/>
        </w:rPr>
        <w:t>S</w:t>
      </w:r>
      <w:r w:rsidRPr="002704FC">
        <w:rPr>
          <w:i/>
          <w:vertAlign w:val="subscript"/>
          <w:lang w:val="en-US"/>
        </w:rPr>
        <w:t>k</w:t>
      </w:r>
      <w:proofErr w:type="spellEnd"/>
      <w:r w:rsidRPr="002704FC">
        <w:rPr>
          <w:i/>
          <w:lang w:val="en-US"/>
        </w:rPr>
        <w:t>, k = 1, ..., m</w:t>
      </w:r>
      <w:r w:rsidRPr="002704FC">
        <w:rPr>
          <w:lang w:val="en-US"/>
        </w:rPr>
        <w:t xml:space="preserve">. </w:t>
      </w:r>
      <w:r>
        <w:rPr>
          <w:lang w:val="en-US"/>
        </w:rPr>
        <w:t>Then because of the integrality</w:t>
      </w:r>
      <w:r w:rsidRPr="002704FC">
        <w:rPr>
          <w:lang w:val="en-US"/>
        </w:rPr>
        <w:t xml:space="preserve"> </w:t>
      </w:r>
      <w:proofErr w:type="spellStart"/>
      <w:r w:rsidRPr="002704FC">
        <w:rPr>
          <w:i/>
          <w:iCs/>
          <w:lang w:val="en-US"/>
        </w:rPr>
        <w:t>t</w:t>
      </w:r>
      <w:r w:rsidRPr="002704FC">
        <w:rPr>
          <w:vertAlign w:val="subscript"/>
          <w:lang w:val="en-US"/>
        </w:rPr>
        <w:t>max</w:t>
      </w:r>
      <w:proofErr w:type="spellEnd"/>
      <w:r w:rsidRPr="002704FC">
        <w:rPr>
          <w:lang w:val="en-US"/>
        </w:rPr>
        <w:t xml:space="preserve"> + </w:t>
      </w:r>
      <w:r w:rsidRPr="002704FC">
        <w:rPr>
          <w:i/>
          <w:iCs/>
          <w:lang w:val="en-US"/>
        </w:rPr>
        <w:t>t</w:t>
      </w:r>
      <w:r w:rsidRPr="002704FC">
        <w:rPr>
          <w:lang w:val="en-US"/>
        </w:rPr>
        <w:t>(</w:t>
      </w:r>
      <w:proofErr w:type="spellStart"/>
      <w:r w:rsidRPr="002704FC">
        <w:rPr>
          <w:i/>
          <w:iCs/>
          <w:lang w:val="en-US"/>
        </w:rPr>
        <w:t>S</w:t>
      </w:r>
      <w:r w:rsidRPr="002704FC">
        <w:rPr>
          <w:i/>
          <w:iCs/>
          <w:vertAlign w:val="subscript"/>
          <w:lang w:val="en-US"/>
        </w:rPr>
        <w:t>k</w:t>
      </w:r>
      <w:proofErr w:type="spellEnd"/>
      <w:r w:rsidRPr="002704FC">
        <w:rPr>
          <w:lang w:val="en-US"/>
        </w:rPr>
        <w:t xml:space="preserve">) &gt; </w:t>
      </w:r>
      <w:r w:rsidRPr="002704FC">
        <w:rPr>
          <w:i/>
          <w:iCs/>
          <w:lang w:val="en-US"/>
        </w:rPr>
        <w:t>c</w:t>
      </w:r>
      <w:r w:rsidRPr="002704FC">
        <w:rPr>
          <w:lang w:val="en-US"/>
        </w:rPr>
        <w:t xml:space="preserve">     also    </w:t>
      </w:r>
      <w:r w:rsidRPr="002704FC">
        <w:rPr>
          <w:i/>
          <w:iCs/>
          <w:lang w:val="en-US"/>
        </w:rPr>
        <w:t>t</w:t>
      </w:r>
      <w:r w:rsidRPr="002704FC">
        <w:rPr>
          <w:lang w:val="en-US"/>
        </w:rPr>
        <w:t>(</w:t>
      </w:r>
      <w:proofErr w:type="spellStart"/>
      <w:r w:rsidRPr="002704FC">
        <w:rPr>
          <w:i/>
          <w:iCs/>
          <w:lang w:val="en-US"/>
        </w:rPr>
        <w:t>S</w:t>
      </w:r>
      <w:r w:rsidRPr="002704FC">
        <w:rPr>
          <w:i/>
          <w:iCs/>
          <w:vertAlign w:val="subscript"/>
          <w:lang w:val="en-US"/>
        </w:rPr>
        <w:t>k</w:t>
      </w:r>
      <w:proofErr w:type="spellEnd"/>
      <w:r w:rsidRPr="002704FC">
        <w:rPr>
          <w:lang w:val="en-US"/>
        </w:rPr>
        <w:t xml:space="preserve">) </w:t>
      </w:r>
      <w:r w:rsidRPr="002704FC">
        <w:rPr>
          <w:lang w:val="en-US"/>
        </w:rPr>
        <w:sym w:font="Symbol" w:char="F0B3"/>
      </w:r>
      <w:r w:rsidRPr="002704FC">
        <w:rPr>
          <w:lang w:val="en-US"/>
        </w:rPr>
        <w:t xml:space="preserve"> </w:t>
      </w:r>
      <w:r w:rsidRPr="002704FC">
        <w:rPr>
          <w:i/>
          <w:iCs/>
          <w:lang w:val="en-US"/>
        </w:rPr>
        <w:t>c</w:t>
      </w:r>
      <w:r w:rsidRPr="002704FC">
        <w:rPr>
          <w:lang w:val="en-US"/>
        </w:rPr>
        <w:t xml:space="preserve"> + 1 - </w:t>
      </w:r>
      <w:proofErr w:type="spellStart"/>
      <w:r w:rsidRPr="002704FC">
        <w:rPr>
          <w:i/>
          <w:iCs/>
          <w:lang w:val="en-US"/>
        </w:rPr>
        <w:t>t</w:t>
      </w:r>
      <w:r w:rsidRPr="002704FC">
        <w:rPr>
          <w:vertAlign w:val="subscript"/>
          <w:lang w:val="en-US"/>
        </w:rPr>
        <w:t>max</w:t>
      </w:r>
      <w:proofErr w:type="spellEnd"/>
      <w:r w:rsidRPr="002704FC">
        <w:rPr>
          <w:vertAlign w:val="subscript"/>
          <w:lang w:val="en-US"/>
        </w:rPr>
        <w:t xml:space="preserve"> </w:t>
      </w:r>
      <w:r>
        <w:rPr>
          <w:lang w:val="en-US"/>
        </w:rPr>
        <w:t xml:space="preserve"> for all</w:t>
      </w:r>
      <w:r w:rsidRPr="002704FC">
        <w:rPr>
          <w:lang w:val="en-US"/>
        </w:rPr>
        <w:t xml:space="preserve"> </w:t>
      </w:r>
      <w:r w:rsidRPr="002704FC">
        <w:rPr>
          <w:i/>
          <w:iCs/>
          <w:lang w:val="en-US"/>
        </w:rPr>
        <w:t>k</w:t>
      </w:r>
      <w:r w:rsidRPr="002704FC">
        <w:rPr>
          <w:lang w:val="en-US"/>
        </w:rPr>
        <w:t xml:space="preserve"> = 1,...,</w:t>
      </w:r>
      <w:r w:rsidRPr="002704FC">
        <w:rPr>
          <w:i/>
          <w:iCs/>
          <w:lang w:val="en-US"/>
        </w:rPr>
        <w:t>m</w:t>
      </w:r>
      <w:r>
        <w:rPr>
          <w:lang w:val="en-US"/>
        </w:rPr>
        <w:t>-1.</w:t>
      </w:r>
    </w:p>
    <w:p w:rsidR="00ED7848" w:rsidRDefault="00ED7848" w:rsidP="00ED7848">
      <w:pPr>
        <w:rPr>
          <w:lang w:val="en-US"/>
        </w:rPr>
      </w:pPr>
      <w:r>
        <w:rPr>
          <w:lang w:val="en-US"/>
        </w:rPr>
        <w:t>By summing up the inequalities</w:t>
      </w:r>
      <w:r w:rsidRPr="002704FC">
        <w:rPr>
          <w:lang w:val="en-US"/>
        </w:rPr>
        <w:t xml:space="preserve"> </w:t>
      </w:r>
      <w:r>
        <w:rPr>
          <w:lang w:val="en-US"/>
        </w:rPr>
        <w:t>following results</w:t>
      </w:r>
      <w:r w:rsidRPr="002704FC">
        <w:rPr>
          <w:lang w:val="en-US"/>
        </w:rPr>
        <w:t xml:space="preserve">: </w:t>
      </w:r>
      <w:r w:rsidRPr="002704FC">
        <w:rPr>
          <w:position w:val="-26"/>
          <w:lang w:val="en-US"/>
        </w:rPr>
        <w:object w:dxaOrig="3120" w:dyaOrig="700">
          <v:shape id="_x0000_i1030" type="#_x0000_t75" style="width:156pt;height:35.4pt" o:ole="">
            <v:imagedata r:id="rId24" o:title=""/>
          </v:shape>
          <o:OLEObject Type="Embed" ProgID="Equation.3" ShapeID="_x0000_i1030" DrawAspect="Content" ObjectID="_1429948898" r:id="rId25"/>
        </w:object>
      </w:r>
    </w:p>
    <w:p w:rsidR="00ED7848" w:rsidRDefault="00ED7848" w:rsidP="00ED7848">
      <w:pPr>
        <w:rPr>
          <w:lang w:val="en-US"/>
        </w:rPr>
      </w:pPr>
      <w:r>
        <w:rPr>
          <w:lang w:val="en-US"/>
        </w:rPr>
        <w:lastRenderedPageBreak/>
        <w:t>The inequality</w:t>
      </w:r>
      <w:r w:rsidRPr="002704FC">
        <w:rPr>
          <w:lang w:val="en-US"/>
        </w:rPr>
        <w:t xml:space="preserve"> </w:t>
      </w:r>
      <w:r w:rsidRPr="002704FC">
        <w:rPr>
          <w:position w:val="-30"/>
          <w:lang w:val="en-US"/>
        </w:rPr>
        <w:object w:dxaOrig="1700" w:dyaOrig="780">
          <v:shape id="_x0000_i1031" type="#_x0000_t75" style="width:84.6pt;height:39pt" o:ole="">
            <v:imagedata r:id="rId26" o:title=""/>
          </v:shape>
          <o:OLEObject Type="Embed" ProgID="Equation.3" ShapeID="_x0000_i1031" DrawAspect="Content" ObjectID="_1429948899" r:id="rId27"/>
        </w:object>
      </w:r>
      <w:r>
        <w:rPr>
          <w:lang w:val="en-US"/>
        </w:rPr>
        <w:t xml:space="preserve"> and the integrality of </w:t>
      </w:r>
      <w:r w:rsidRPr="008C4DAA">
        <w:rPr>
          <w:i/>
          <w:lang w:val="en-US"/>
        </w:rPr>
        <w:t>m</w:t>
      </w:r>
      <w:r>
        <w:rPr>
          <w:lang w:val="en-US"/>
        </w:rPr>
        <w:t xml:space="preserve"> result in the above upper bound.</w:t>
      </w:r>
    </w:p>
    <w:p w:rsidR="00637A07" w:rsidRPr="002704FC" w:rsidRDefault="00637A07" w:rsidP="00637A07">
      <w:pPr>
        <w:pStyle w:val="berschrift3"/>
        <w:numPr>
          <w:ilvl w:val="2"/>
          <w:numId w:val="0"/>
        </w:numPr>
        <w:tabs>
          <w:tab w:val="num" w:pos="720"/>
        </w:tabs>
        <w:ind w:left="720" w:hanging="720"/>
        <w:rPr>
          <w:lang w:val="en-US"/>
        </w:rPr>
      </w:pPr>
      <w:bookmarkStart w:id="8" w:name="_Toc532186508"/>
      <w:bookmarkStart w:id="9" w:name="_Toc178655569"/>
      <w:bookmarkStart w:id="10" w:name="_Toc286755540"/>
      <w:r w:rsidRPr="002704FC">
        <w:rPr>
          <w:lang w:val="en-US"/>
        </w:rPr>
        <w:t xml:space="preserve">LP </w:t>
      </w:r>
      <w:bookmarkEnd w:id="8"/>
      <w:bookmarkEnd w:id="9"/>
      <w:r>
        <w:rPr>
          <w:lang w:val="en-US"/>
        </w:rPr>
        <w:t>formulation</w:t>
      </w:r>
      <w:bookmarkEnd w:id="10"/>
      <w:r w:rsidRPr="002704FC">
        <w:rPr>
          <w:lang w:val="en-US"/>
        </w:rPr>
        <w:t xml:space="preserve"> </w:t>
      </w:r>
      <w:r>
        <w:rPr>
          <w:lang w:val="en-US"/>
        </w:rPr>
        <w:t>for a given cycle time (Alternative 1)</w:t>
      </w:r>
    </w:p>
    <w:p w:rsidR="00637A07" w:rsidRPr="002704FC" w:rsidRDefault="00637A07" w:rsidP="00637A07">
      <w:pPr>
        <w:rPr>
          <w:i/>
          <w:lang w:val="en-US"/>
        </w:rPr>
      </w:pPr>
      <w:r>
        <w:rPr>
          <w:rStyle w:val="hps"/>
        </w:rPr>
        <w:t>We limit ourselves to</w:t>
      </w:r>
      <w:r>
        <w:t xml:space="preserve"> </w:t>
      </w:r>
      <w:r>
        <w:rPr>
          <w:rStyle w:val="hps"/>
        </w:rPr>
        <w:t>the</w:t>
      </w:r>
      <w:r>
        <w:t xml:space="preserve"> </w:t>
      </w:r>
      <w:r>
        <w:rPr>
          <w:rStyle w:val="hps"/>
        </w:rPr>
        <w:t>representation</w:t>
      </w:r>
      <w:r>
        <w:t xml:space="preserve"> </w:t>
      </w:r>
      <w:r>
        <w:rPr>
          <w:rStyle w:val="hps"/>
        </w:rPr>
        <w:t>of an integer</w:t>
      </w:r>
      <w:r>
        <w:t xml:space="preserve"> </w:t>
      </w:r>
      <w:r>
        <w:rPr>
          <w:rStyle w:val="hps"/>
        </w:rPr>
        <w:t>LP</w:t>
      </w:r>
      <w:r>
        <w:t xml:space="preserve"> </w:t>
      </w:r>
      <w:r>
        <w:rPr>
          <w:rStyle w:val="hps"/>
        </w:rPr>
        <w:t>model</w:t>
      </w:r>
      <w:r>
        <w:t xml:space="preserve">. </w:t>
      </w:r>
      <w:r>
        <w:rPr>
          <w:rStyle w:val="hps"/>
        </w:rPr>
        <w:t>We use</w:t>
      </w:r>
      <w:r>
        <w:t xml:space="preserve"> </w:t>
      </w:r>
      <w:r>
        <w:rPr>
          <w:rStyle w:val="hps"/>
        </w:rPr>
        <w:t>a</w:t>
      </w:r>
      <w:r>
        <w:t xml:space="preserve"> </w:t>
      </w:r>
      <w:r>
        <w:rPr>
          <w:rStyle w:val="hps"/>
        </w:rPr>
        <w:t>(preferably</w:t>
      </w:r>
      <w:r>
        <w:t xml:space="preserve"> </w:t>
      </w:r>
      <w:r>
        <w:rPr>
          <w:rStyle w:val="hps"/>
        </w:rPr>
        <w:t>good</w:t>
      </w:r>
      <w:r>
        <w:t xml:space="preserve">, </w:t>
      </w:r>
      <w:r>
        <w:rPr>
          <w:rStyle w:val="hps"/>
        </w:rPr>
        <w:t>i.e. low</w:t>
      </w:r>
      <w:r>
        <w:t xml:space="preserve">) </w:t>
      </w:r>
      <w:r>
        <w:rPr>
          <w:rStyle w:val="hps"/>
        </w:rPr>
        <w:t>upper</w:t>
      </w:r>
      <w:r>
        <w:t xml:space="preserve"> </w:t>
      </w:r>
      <w:proofErr w:type="spellStart"/>
      <w:r>
        <w:rPr>
          <w:rStyle w:val="hps"/>
        </w:rPr>
        <w:t>bound</w:t>
      </w:r>
      <w:proofErr w:type="spellEnd"/>
      <w:r>
        <w:rPr>
          <w:rStyle w:val="hps"/>
        </w:rPr>
        <w:t xml:space="preserve"> on</w:t>
      </w:r>
      <w:r>
        <w:t xml:space="preserve"> </w:t>
      </w:r>
      <w:r>
        <w:rPr>
          <w:rStyle w:val="hps"/>
        </w:rPr>
        <w:t>the</w:t>
      </w:r>
      <w:r>
        <w:t xml:space="preserve"> </w:t>
      </w:r>
      <w:proofErr w:type="spellStart"/>
      <w:r>
        <w:rPr>
          <w:rStyle w:val="hps"/>
        </w:rPr>
        <w:t>number</w:t>
      </w:r>
      <w:proofErr w:type="spellEnd"/>
      <w:r>
        <w:rPr>
          <w:rStyle w:val="hps"/>
        </w:rPr>
        <w:t xml:space="preserve"> </w:t>
      </w:r>
      <w:proofErr w:type="spellStart"/>
      <w:r>
        <w:rPr>
          <w:rStyle w:val="hps"/>
        </w:rPr>
        <w:t>of</w:t>
      </w:r>
      <w:proofErr w:type="spellEnd"/>
      <w:r>
        <w:rPr>
          <w:rStyle w:val="hps"/>
        </w:rPr>
        <w:t xml:space="preserve"> </w:t>
      </w:r>
      <w:proofErr w:type="spellStart"/>
      <w:r>
        <w:rPr>
          <w:rStyle w:val="hps"/>
        </w:rPr>
        <w:t>stations</w:t>
      </w:r>
      <w:proofErr w:type="spellEnd"/>
      <w:r>
        <w:t xml:space="preserve"> </w:t>
      </w:r>
      <w:proofErr w:type="spellStart"/>
      <w:r w:rsidRPr="002704FC">
        <w:rPr>
          <w:i/>
          <w:lang w:val="en-US"/>
        </w:rPr>
        <w:t>m</w:t>
      </w:r>
      <w:r w:rsidRPr="002704FC">
        <w:rPr>
          <w:iCs/>
          <w:vertAlign w:val="subscript"/>
          <w:lang w:val="en-US"/>
        </w:rPr>
        <w:t>max</w:t>
      </w:r>
      <w:proofErr w:type="spellEnd"/>
      <w:r>
        <w:rPr>
          <w:rStyle w:val="hps"/>
        </w:rPr>
        <w:t xml:space="preserve">, </w:t>
      </w:r>
      <w:proofErr w:type="spellStart"/>
      <w:r>
        <w:rPr>
          <w:rStyle w:val="hps"/>
        </w:rPr>
        <w:t>which</w:t>
      </w:r>
      <w:proofErr w:type="spellEnd"/>
      <w:r>
        <w:rPr>
          <w:rStyle w:val="hps"/>
        </w:rPr>
        <w:t xml:space="preserve"> </w:t>
      </w:r>
      <w:proofErr w:type="spellStart"/>
      <w:r>
        <w:rPr>
          <w:rStyle w:val="hps"/>
        </w:rPr>
        <w:t>for</w:t>
      </w:r>
      <w:proofErr w:type="spellEnd"/>
      <w:r>
        <w:rPr>
          <w:rStyle w:val="hps"/>
        </w:rPr>
        <w:t xml:space="preserve"> </w:t>
      </w:r>
      <w:proofErr w:type="spellStart"/>
      <w:r>
        <w:rPr>
          <w:rStyle w:val="hps"/>
        </w:rPr>
        <w:t>example</w:t>
      </w:r>
      <w:proofErr w:type="spellEnd"/>
      <w:r>
        <w:t xml:space="preserve"> </w:t>
      </w:r>
      <w:r>
        <w:rPr>
          <w:rStyle w:val="hps"/>
        </w:rPr>
        <w:t>was</w:t>
      </w:r>
      <w:r>
        <w:t xml:space="preserve"> </w:t>
      </w:r>
      <w:r>
        <w:rPr>
          <w:rStyle w:val="hps"/>
        </w:rPr>
        <w:t>determined using</w:t>
      </w:r>
      <w:r>
        <w:t xml:space="preserve"> </w:t>
      </w:r>
      <w:r>
        <w:rPr>
          <w:rStyle w:val="hps"/>
        </w:rPr>
        <w:t>a heuristic</w:t>
      </w:r>
      <w:r>
        <w:t xml:space="preserve"> </w:t>
      </w:r>
      <w:r>
        <w:rPr>
          <w:rStyle w:val="hps"/>
        </w:rPr>
        <w:t>(</w:t>
      </w:r>
      <w:r>
        <w:t xml:space="preserve">otherwise </w:t>
      </w:r>
      <w:r>
        <w:rPr>
          <w:rStyle w:val="hps"/>
        </w:rPr>
        <w:t>n</w:t>
      </w:r>
      <w:r>
        <w:t xml:space="preserve"> </w:t>
      </w:r>
      <w:r>
        <w:rPr>
          <w:rStyle w:val="hps"/>
        </w:rPr>
        <w:t>is</w:t>
      </w:r>
      <w:r>
        <w:t xml:space="preserve"> </w:t>
      </w:r>
      <w:r>
        <w:rPr>
          <w:rStyle w:val="hps"/>
        </w:rPr>
        <w:t>of course</w:t>
      </w:r>
      <w:r>
        <w:t xml:space="preserve"> </w:t>
      </w:r>
      <w:r>
        <w:rPr>
          <w:rStyle w:val="hps"/>
        </w:rPr>
        <w:t>a</w:t>
      </w:r>
      <w:r>
        <w:t xml:space="preserve"> </w:t>
      </w:r>
      <w:r>
        <w:rPr>
          <w:rStyle w:val="hps"/>
        </w:rPr>
        <w:t>rather</w:t>
      </w:r>
      <w:r>
        <w:t xml:space="preserve"> </w:t>
      </w:r>
      <w:r>
        <w:rPr>
          <w:rStyle w:val="hps"/>
        </w:rPr>
        <w:t>poor</w:t>
      </w:r>
      <w:r>
        <w:t xml:space="preserve"> </w:t>
      </w:r>
      <w:r>
        <w:rPr>
          <w:rStyle w:val="hps"/>
        </w:rPr>
        <w:t>upper bound</w:t>
      </w:r>
      <w:r>
        <w:t>)</w:t>
      </w:r>
    </w:p>
    <w:p w:rsidR="00637A07" w:rsidRPr="002704FC" w:rsidRDefault="00637A07" w:rsidP="00637A07">
      <w:pPr>
        <w:rPr>
          <w:lang w:val="en-US"/>
        </w:rPr>
      </w:pPr>
      <w:r>
        <w:rPr>
          <w:lang w:val="en-US"/>
        </w:rPr>
        <w:t>We define for all</w:t>
      </w:r>
      <w:r w:rsidRPr="002704FC">
        <w:rPr>
          <w:lang w:val="en-US"/>
        </w:rPr>
        <w:t xml:space="preserve"> </w:t>
      </w:r>
      <w:r w:rsidRPr="002704FC">
        <w:rPr>
          <w:i/>
          <w:iCs/>
          <w:lang w:val="en-US"/>
        </w:rPr>
        <w:t>j</w:t>
      </w:r>
      <w:r w:rsidRPr="002704FC">
        <w:rPr>
          <w:lang w:val="en-US"/>
        </w:rPr>
        <w:t xml:space="preserve"> = 1</w:t>
      </w:r>
      <w:proofErr w:type="gramStart"/>
      <w:r w:rsidRPr="002704FC">
        <w:rPr>
          <w:lang w:val="en-US"/>
        </w:rPr>
        <w:t>, ...,</w:t>
      </w:r>
      <w:proofErr w:type="gramEnd"/>
      <w:r w:rsidRPr="002704FC">
        <w:rPr>
          <w:lang w:val="en-US"/>
        </w:rPr>
        <w:t xml:space="preserve"> </w:t>
      </w:r>
      <w:r w:rsidRPr="002704FC">
        <w:rPr>
          <w:i/>
          <w:iCs/>
          <w:lang w:val="en-US"/>
        </w:rPr>
        <w:t>n</w:t>
      </w:r>
      <w:r w:rsidRPr="002704FC">
        <w:rPr>
          <w:lang w:val="en-US"/>
        </w:rPr>
        <w:t xml:space="preserve"> </w:t>
      </w:r>
      <w:r>
        <w:rPr>
          <w:lang w:val="en-US"/>
        </w:rPr>
        <w:t>and</w:t>
      </w:r>
      <w:r w:rsidRPr="002704FC">
        <w:rPr>
          <w:lang w:val="en-US"/>
        </w:rPr>
        <w:t xml:space="preserve"> </w:t>
      </w:r>
      <w:r w:rsidRPr="002704FC">
        <w:rPr>
          <w:i/>
          <w:iCs/>
          <w:lang w:val="en-US"/>
        </w:rPr>
        <w:t>k</w:t>
      </w:r>
      <w:r w:rsidRPr="002704FC">
        <w:rPr>
          <w:lang w:val="en-US"/>
        </w:rPr>
        <w:t xml:space="preserve"> = 1, ..., </w:t>
      </w:r>
      <w:proofErr w:type="spellStart"/>
      <w:r w:rsidRPr="002704FC">
        <w:rPr>
          <w:i/>
          <w:lang w:val="en-US"/>
        </w:rPr>
        <w:t>m</w:t>
      </w:r>
      <w:r w:rsidRPr="002704FC">
        <w:rPr>
          <w:iCs/>
          <w:vertAlign w:val="subscript"/>
          <w:lang w:val="en-US"/>
        </w:rPr>
        <w:t>max</w:t>
      </w:r>
      <w:proofErr w:type="spellEnd"/>
      <w:r w:rsidRPr="002704FC">
        <w:rPr>
          <w:lang w:val="en-US"/>
        </w:rPr>
        <w:t xml:space="preserve"> </w:t>
      </w:r>
      <w:r>
        <w:rPr>
          <w:lang w:val="en-US"/>
        </w:rPr>
        <w:t>the binary variables</w:t>
      </w:r>
      <w:r w:rsidRPr="002704FC">
        <w:rPr>
          <w:i/>
          <w:lang w:val="en-US"/>
        </w:rPr>
        <w:t xml:space="preserve"> </w:t>
      </w:r>
      <w:proofErr w:type="spellStart"/>
      <w:r w:rsidRPr="002704FC">
        <w:rPr>
          <w:i/>
          <w:lang w:val="en-US"/>
        </w:rPr>
        <w:t>x</w:t>
      </w:r>
      <w:r w:rsidRPr="002704FC">
        <w:rPr>
          <w:i/>
          <w:vertAlign w:val="subscript"/>
          <w:lang w:val="en-US"/>
        </w:rPr>
        <w:t>jk</w:t>
      </w:r>
      <w:proofErr w:type="spellEnd"/>
      <w:r w:rsidRPr="002704FC">
        <w:rPr>
          <w:lang w:val="en-US"/>
        </w:rPr>
        <w:t>:</w:t>
      </w:r>
    </w:p>
    <w:p w:rsidR="00637A07" w:rsidRPr="002704FC" w:rsidRDefault="00637A07" w:rsidP="00637A07">
      <w:pPr>
        <w:ind w:left="709"/>
        <w:rPr>
          <w:lang w:val="en-US"/>
        </w:rPr>
      </w:pPr>
      <w:r w:rsidRPr="002704FC">
        <w:rPr>
          <w:position w:val="-30"/>
          <w:lang w:val="en-US"/>
        </w:rPr>
        <w:object w:dxaOrig="4720" w:dyaOrig="720">
          <v:shape id="_x0000_i1032" type="#_x0000_t75" style="width:236.4pt;height:36pt" o:ole="">
            <v:imagedata r:id="rId28" o:title=""/>
          </v:shape>
          <o:OLEObject Type="Embed" ProgID="Equation.3" ShapeID="_x0000_i1032" DrawAspect="Content" ObjectID="_1429948900" r:id="rId29"/>
        </w:object>
      </w:r>
    </w:p>
    <w:p w:rsidR="00637A07" w:rsidRPr="002704FC" w:rsidRDefault="00637A07" w:rsidP="00637A07">
      <w:pPr>
        <w:rPr>
          <w:lang w:val="en-US"/>
        </w:rPr>
      </w:pPr>
      <w:r>
        <w:rPr>
          <w:lang w:val="en-US"/>
        </w:rPr>
        <w:t>And note that</w:t>
      </w:r>
      <w:r w:rsidRPr="002704FC">
        <w:rPr>
          <w:lang w:val="en-US"/>
        </w:rPr>
        <w:t xml:space="preserve"> </w:t>
      </w:r>
      <w:r w:rsidRPr="002704FC">
        <w:rPr>
          <w:position w:val="-32"/>
          <w:lang w:val="en-US"/>
        </w:rPr>
        <w:object w:dxaOrig="1040" w:dyaOrig="780">
          <v:shape id="_x0000_i1033" type="#_x0000_t75" style="width:51.6pt;height:39pt" o:ole="">
            <v:imagedata r:id="rId30" o:title=""/>
          </v:shape>
          <o:OLEObject Type="Embed" ProgID="Equation.3" ShapeID="_x0000_i1033" DrawAspect="Content" ObjectID="_1429948901" r:id="rId31"/>
        </w:object>
      </w:r>
      <w:r>
        <w:rPr>
          <w:lang w:val="en-US"/>
        </w:rPr>
        <w:t>is the number of the station</w:t>
      </w:r>
      <w:r w:rsidRPr="002704FC">
        <w:rPr>
          <w:lang w:val="en-US"/>
        </w:rPr>
        <w:t xml:space="preserve">, </w:t>
      </w:r>
      <w:r>
        <w:rPr>
          <w:lang w:val="en-US"/>
        </w:rPr>
        <w:t>which the operation</w:t>
      </w:r>
      <w:r w:rsidRPr="002704FC">
        <w:rPr>
          <w:lang w:val="en-US"/>
        </w:rPr>
        <w:t xml:space="preserve"> </w:t>
      </w:r>
      <w:r w:rsidRPr="002704FC">
        <w:rPr>
          <w:i/>
          <w:lang w:val="en-US"/>
        </w:rPr>
        <w:t>j</w:t>
      </w:r>
      <w:r w:rsidRPr="002704FC">
        <w:rPr>
          <w:lang w:val="en-US"/>
        </w:rPr>
        <w:t xml:space="preserve"> </w:t>
      </w:r>
      <w:r>
        <w:rPr>
          <w:lang w:val="en-US"/>
        </w:rPr>
        <w:t>is assigned to</w:t>
      </w:r>
      <w:r w:rsidRPr="002704FC">
        <w:rPr>
          <w:lang w:val="en-US"/>
        </w:rPr>
        <w:t>.</w:t>
      </w:r>
    </w:p>
    <w:p w:rsidR="00637A07" w:rsidRPr="002704FC" w:rsidRDefault="00637A07" w:rsidP="00637A07">
      <w:pPr>
        <w:rPr>
          <w:lang w:val="en-US"/>
        </w:rPr>
      </w:pPr>
      <w:r>
        <w:rPr>
          <w:rStyle w:val="hps"/>
        </w:rPr>
        <w:t>Assuming</w:t>
      </w:r>
      <w:r>
        <w:t xml:space="preserve"> </w:t>
      </w:r>
      <w:r>
        <w:rPr>
          <w:rStyle w:val="hps"/>
        </w:rPr>
        <w:t>without</w:t>
      </w:r>
      <w:r>
        <w:t xml:space="preserve"> </w:t>
      </w:r>
      <w:r>
        <w:rPr>
          <w:rStyle w:val="hps"/>
        </w:rPr>
        <w:t>loss of generality</w:t>
      </w:r>
      <w:r>
        <w:t xml:space="preserve"> </w:t>
      </w:r>
      <w:r>
        <w:rPr>
          <w:rStyle w:val="hps"/>
        </w:rPr>
        <w:t>that the</w:t>
      </w:r>
      <w:r>
        <w:t xml:space="preserve"> </w:t>
      </w:r>
      <w:r>
        <w:rPr>
          <w:rStyle w:val="hps"/>
        </w:rPr>
        <w:t>graph</w:t>
      </w:r>
      <w:r>
        <w:t xml:space="preserve"> </w:t>
      </w:r>
      <w:r w:rsidRPr="00B80261">
        <w:rPr>
          <w:rStyle w:val="hps"/>
          <w:i/>
        </w:rPr>
        <w:t>G</w:t>
      </w:r>
      <w:r>
        <w:t xml:space="preserve"> has the node </w:t>
      </w:r>
      <w:r w:rsidRPr="00B80261">
        <w:rPr>
          <w:i/>
        </w:rPr>
        <w:t>n</w:t>
      </w:r>
      <w:r>
        <w:t xml:space="preserve"> as a single sink </w:t>
      </w:r>
      <w:r>
        <w:rPr>
          <w:rStyle w:val="hps"/>
        </w:rPr>
        <w:t xml:space="preserve">(that operation </w:t>
      </w:r>
      <w:r w:rsidRPr="00B80261">
        <w:rPr>
          <w:rStyle w:val="hps"/>
          <w:i/>
        </w:rPr>
        <w:t>n</w:t>
      </w:r>
      <w:r>
        <w:rPr>
          <w:rStyle w:val="hps"/>
        </w:rPr>
        <w:t xml:space="preserve"> must be the last)</w:t>
      </w:r>
      <w:r>
        <w:t xml:space="preserve">, </w:t>
      </w:r>
      <w:r>
        <w:rPr>
          <w:rStyle w:val="hps"/>
        </w:rPr>
        <w:t>we obtain</w:t>
      </w:r>
      <w:r>
        <w:t xml:space="preserve"> </w:t>
      </w:r>
      <w:r>
        <w:rPr>
          <w:rStyle w:val="hps"/>
        </w:rPr>
        <w:t>the following</w:t>
      </w:r>
      <w:r>
        <w:t xml:space="preserve"> </w:t>
      </w:r>
      <w:r>
        <w:rPr>
          <w:rStyle w:val="hps"/>
        </w:rPr>
        <w:t>model</w:t>
      </w:r>
      <w:r>
        <w:t xml:space="preserve"> </w:t>
      </w:r>
      <w:r>
        <w:rPr>
          <w:rStyle w:val="hps"/>
        </w:rPr>
        <w:t>formulation:</w:t>
      </w:r>
    </w:p>
    <w:p w:rsidR="00637A07" w:rsidRPr="002704FC" w:rsidRDefault="00637A07" w:rsidP="00637A07">
      <w:pPr>
        <w:tabs>
          <w:tab w:val="right" w:pos="9356"/>
        </w:tabs>
        <w:spacing w:before="60" w:after="60"/>
        <w:ind w:left="709"/>
        <w:rPr>
          <w:lang w:val="en-US"/>
        </w:rPr>
      </w:pPr>
      <w:r>
        <w:rPr>
          <w:lang w:val="en-US"/>
        </w:rPr>
        <w:t>Minimize</w:t>
      </w:r>
      <w:r w:rsidRPr="002704FC">
        <w:rPr>
          <w:lang w:val="en-US"/>
        </w:rPr>
        <w:t xml:space="preserve"> </w:t>
      </w:r>
      <w:r w:rsidRPr="002704FC">
        <w:rPr>
          <w:position w:val="-26"/>
          <w:lang w:val="en-US"/>
        </w:rPr>
        <w:object w:dxaOrig="1820" w:dyaOrig="760">
          <v:shape id="_x0000_i1034" type="#_x0000_t75" style="width:90.6pt;height:38.4pt" o:ole="">
            <v:imagedata r:id="rId32" o:title=""/>
          </v:shape>
          <o:OLEObject Type="Embed" ProgID="Equation.3" ShapeID="_x0000_i1034" DrawAspect="Content" ObjectID="_1429948902" r:id="rId33"/>
        </w:object>
      </w:r>
      <w:r w:rsidRPr="002704FC">
        <w:rPr>
          <w:lang w:val="en-US"/>
        </w:rPr>
        <w:tab/>
        <w:t>...</w:t>
      </w:r>
      <w:r w:rsidRPr="002704FC">
        <w:rPr>
          <w:i/>
          <w:iCs/>
          <w:lang w:val="en-US"/>
        </w:rPr>
        <w:t xml:space="preserve"> </w:t>
      </w:r>
      <w:r>
        <w:rPr>
          <w:lang w:val="en-US"/>
        </w:rPr>
        <w:t>number of the last station</w:t>
      </w:r>
      <w:r w:rsidRPr="002704FC">
        <w:rPr>
          <w:lang w:val="en-US"/>
        </w:rPr>
        <w:t xml:space="preserve"> (</w:t>
      </w:r>
      <w:r>
        <w:rPr>
          <w:lang w:val="en-US"/>
        </w:rPr>
        <w:t>with operation</w:t>
      </w:r>
      <w:r w:rsidRPr="002704FC">
        <w:rPr>
          <w:lang w:val="en-US"/>
        </w:rPr>
        <w:t xml:space="preserve"> </w:t>
      </w:r>
      <w:r w:rsidRPr="002704FC">
        <w:rPr>
          <w:i/>
          <w:iCs/>
          <w:lang w:val="en-US"/>
        </w:rPr>
        <w:t>n</w:t>
      </w:r>
      <w:r w:rsidRPr="002704FC">
        <w:rPr>
          <w:lang w:val="en-US"/>
        </w:rPr>
        <w:t>)</w:t>
      </w:r>
    </w:p>
    <w:p w:rsidR="00637A07" w:rsidRPr="002704FC" w:rsidRDefault="00637A07" w:rsidP="00637A07">
      <w:pPr>
        <w:tabs>
          <w:tab w:val="right" w:pos="9356"/>
        </w:tabs>
        <w:rPr>
          <w:lang w:val="en-US"/>
        </w:rPr>
      </w:pPr>
      <w:r>
        <w:rPr>
          <w:lang w:val="en-US"/>
        </w:rPr>
        <w:t>Subject to the constraints</w:t>
      </w:r>
    </w:p>
    <w:p w:rsidR="00637A07" w:rsidRPr="002704FC" w:rsidRDefault="00637A07" w:rsidP="00637A07">
      <w:pPr>
        <w:tabs>
          <w:tab w:val="right" w:pos="9356"/>
        </w:tabs>
        <w:spacing w:before="60" w:after="60"/>
        <w:ind w:left="709"/>
        <w:rPr>
          <w:lang w:val="en-US"/>
        </w:rPr>
      </w:pPr>
      <w:r w:rsidRPr="002704FC">
        <w:rPr>
          <w:position w:val="-32"/>
          <w:lang w:val="en-US"/>
        </w:rPr>
        <w:object w:dxaOrig="1120" w:dyaOrig="780">
          <v:shape id="_x0000_i1035" type="#_x0000_t75" style="width:56.4pt;height:39pt" o:ole="">
            <v:imagedata r:id="rId34" o:title=""/>
          </v:shape>
          <o:OLEObject Type="Embed" ProgID="Equation.3" ShapeID="_x0000_i1035" DrawAspect="Content" ObjectID="_1429948903" r:id="rId35"/>
        </w:object>
      </w:r>
      <w:r w:rsidRPr="002704FC">
        <w:rPr>
          <w:lang w:val="en-US"/>
        </w:rPr>
        <w:tab/>
      </w:r>
      <w:proofErr w:type="gramStart"/>
      <w:r>
        <w:rPr>
          <w:lang w:val="en-US"/>
        </w:rPr>
        <w:t>for</w:t>
      </w:r>
      <w:proofErr w:type="gramEnd"/>
      <w:r>
        <w:rPr>
          <w:lang w:val="en-US"/>
        </w:rPr>
        <w:t xml:space="preserve"> all</w:t>
      </w:r>
      <w:r w:rsidRPr="002704FC">
        <w:rPr>
          <w:i/>
          <w:lang w:val="en-US"/>
        </w:rPr>
        <w:t xml:space="preserve"> j = 1, ... , n   </w:t>
      </w:r>
      <w:r w:rsidRPr="002704FC">
        <w:rPr>
          <w:iCs/>
          <w:lang w:val="en-US"/>
        </w:rPr>
        <w:t>...</w:t>
      </w:r>
      <w:r w:rsidRPr="002704FC">
        <w:rPr>
          <w:i/>
          <w:lang w:val="en-US"/>
        </w:rPr>
        <w:t xml:space="preserve">   </w:t>
      </w:r>
      <w:r>
        <w:rPr>
          <w:lang w:val="en-US"/>
        </w:rPr>
        <w:t>operation on exactly one station</w:t>
      </w:r>
    </w:p>
    <w:p w:rsidR="00637A07" w:rsidRPr="002704FC" w:rsidRDefault="00637A07" w:rsidP="00637A07">
      <w:pPr>
        <w:tabs>
          <w:tab w:val="right" w:pos="9356"/>
        </w:tabs>
        <w:spacing w:before="60" w:after="60"/>
        <w:ind w:left="709"/>
        <w:rPr>
          <w:lang w:val="en-US"/>
        </w:rPr>
      </w:pPr>
      <w:r w:rsidRPr="002704FC">
        <w:rPr>
          <w:position w:val="-36"/>
          <w:lang w:val="en-US"/>
        </w:rPr>
        <w:object w:dxaOrig="1380" w:dyaOrig="800">
          <v:shape id="_x0000_i1036" type="#_x0000_t75" style="width:69pt;height:39.6pt" o:ole="">
            <v:imagedata r:id="rId36" o:title=""/>
          </v:shape>
          <o:OLEObject Type="Embed" ProgID="Equation.3" ShapeID="_x0000_i1036" DrawAspect="Content" ObjectID="_1429948904" r:id="rId37"/>
        </w:object>
      </w:r>
      <w:r w:rsidRPr="002704FC">
        <w:rPr>
          <w:lang w:val="en-US"/>
        </w:rPr>
        <w:t xml:space="preserve"> </w:t>
      </w:r>
      <w:r w:rsidRPr="002704FC">
        <w:rPr>
          <w:lang w:val="en-US"/>
        </w:rPr>
        <w:tab/>
      </w:r>
      <w:proofErr w:type="gramStart"/>
      <w:r>
        <w:rPr>
          <w:lang w:val="en-US"/>
        </w:rPr>
        <w:t>for</w:t>
      </w:r>
      <w:proofErr w:type="gramEnd"/>
      <w:r>
        <w:rPr>
          <w:lang w:val="en-US"/>
        </w:rPr>
        <w:t xml:space="preserve"> all</w:t>
      </w:r>
      <w:r w:rsidRPr="002704FC">
        <w:rPr>
          <w:lang w:val="en-US"/>
        </w:rPr>
        <w:t xml:space="preserve"> </w:t>
      </w:r>
      <w:r w:rsidRPr="002704FC">
        <w:rPr>
          <w:i/>
          <w:iCs/>
          <w:lang w:val="en-US"/>
        </w:rPr>
        <w:t>k</w:t>
      </w:r>
      <w:r w:rsidRPr="002704FC">
        <w:rPr>
          <w:lang w:val="en-US"/>
        </w:rPr>
        <w:t xml:space="preserve"> = 1, ... , </w:t>
      </w:r>
      <w:proofErr w:type="spellStart"/>
      <w:r w:rsidRPr="002704FC">
        <w:rPr>
          <w:i/>
          <w:lang w:val="en-US"/>
        </w:rPr>
        <w:t>m</w:t>
      </w:r>
      <w:r w:rsidRPr="002704FC">
        <w:rPr>
          <w:iCs/>
          <w:vertAlign w:val="subscript"/>
          <w:lang w:val="en-US"/>
        </w:rPr>
        <w:t>max</w:t>
      </w:r>
      <w:proofErr w:type="spellEnd"/>
      <w:r w:rsidRPr="002704FC">
        <w:rPr>
          <w:lang w:val="en-US"/>
        </w:rPr>
        <w:t xml:space="preserve">  ...   </w:t>
      </w:r>
      <w:r>
        <w:rPr>
          <w:lang w:val="en-US"/>
        </w:rPr>
        <w:t>Compliance with the cycle time at station k</w:t>
      </w:r>
    </w:p>
    <w:p w:rsidR="00637A07" w:rsidRPr="002704FC" w:rsidRDefault="00637A07" w:rsidP="00637A07">
      <w:pPr>
        <w:tabs>
          <w:tab w:val="right" w:pos="9356"/>
        </w:tabs>
        <w:spacing w:before="60" w:after="60"/>
        <w:ind w:left="709"/>
        <w:rPr>
          <w:lang w:val="en-US"/>
        </w:rPr>
      </w:pPr>
      <w:r w:rsidRPr="002704FC">
        <w:rPr>
          <w:position w:val="-32"/>
          <w:lang w:val="en-US"/>
        </w:rPr>
        <w:object w:dxaOrig="2240" w:dyaOrig="780">
          <v:shape id="_x0000_i1037" type="#_x0000_t75" style="width:111.6pt;height:39pt" o:ole="">
            <v:imagedata r:id="rId38" o:title=""/>
          </v:shape>
          <o:OLEObject Type="Embed" ProgID="Equation.3" ShapeID="_x0000_i1037" DrawAspect="Content" ObjectID="_1429948905" r:id="rId39"/>
        </w:object>
      </w:r>
      <w:r w:rsidRPr="002704FC">
        <w:rPr>
          <w:lang w:val="en-US"/>
        </w:rPr>
        <w:t xml:space="preserve"> </w:t>
      </w:r>
      <w:r w:rsidRPr="002704FC">
        <w:rPr>
          <w:lang w:val="en-US"/>
        </w:rPr>
        <w:tab/>
      </w:r>
      <w:proofErr w:type="gramStart"/>
      <w:r>
        <w:rPr>
          <w:lang w:val="en-US"/>
        </w:rPr>
        <w:t>for</w:t>
      </w:r>
      <w:proofErr w:type="gramEnd"/>
      <w:r>
        <w:rPr>
          <w:lang w:val="en-US"/>
        </w:rPr>
        <w:t xml:space="preserve"> all</w:t>
      </w:r>
      <w:r w:rsidRPr="002704FC">
        <w:rPr>
          <w:lang w:val="en-US"/>
        </w:rPr>
        <w:t xml:space="preserve"> </w:t>
      </w:r>
      <w:r w:rsidRPr="002704FC">
        <w:rPr>
          <w:position w:val="-10"/>
          <w:lang w:val="en-US"/>
        </w:rPr>
        <w:object w:dxaOrig="880" w:dyaOrig="340">
          <v:shape id="_x0000_i1038" type="#_x0000_t75" style="width:44.4pt;height:17.4pt" o:ole="">
            <v:imagedata r:id="rId40" o:title=""/>
          </v:shape>
          <o:OLEObject Type="Embed" ProgID="Equation.3" ShapeID="_x0000_i1038" DrawAspect="Content" ObjectID="_1429948906" r:id="rId41"/>
        </w:object>
      </w:r>
      <w:r w:rsidRPr="002704FC">
        <w:rPr>
          <w:lang w:val="en-US"/>
        </w:rPr>
        <w:t xml:space="preserve">   ...   </w:t>
      </w:r>
      <w:r>
        <w:rPr>
          <w:lang w:val="en-US"/>
        </w:rPr>
        <w:t>Precedence relations</w:t>
      </w:r>
    </w:p>
    <w:p w:rsidR="00637A07" w:rsidRPr="002704FC" w:rsidRDefault="00637A07" w:rsidP="00637A07">
      <w:pPr>
        <w:tabs>
          <w:tab w:val="right" w:pos="9356"/>
        </w:tabs>
        <w:spacing w:before="60" w:after="60"/>
        <w:ind w:left="709"/>
        <w:rPr>
          <w:lang w:val="en-US"/>
        </w:rPr>
      </w:pPr>
      <w:r w:rsidRPr="002704FC">
        <w:rPr>
          <w:position w:val="-16"/>
          <w:lang w:val="en-US"/>
        </w:rPr>
        <w:object w:dxaOrig="1020" w:dyaOrig="400">
          <v:shape id="_x0000_i1039" type="#_x0000_t75" style="width:51pt;height:20.4pt" o:ole="">
            <v:imagedata r:id="rId42" o:title=""/>
          </v:shape>
          <o:OLEObject Type="Embed" ProgID="Equation.3" ShapeID="_x0000_i1039" DrawAspect="Content" ObjectID="_1429948907" r:id="rId43"/>
        </w:object>
      </w:r>
      <w:r w:rsidRPr="002704FC">
        <w:rPr>
          <w:lang w:val="en-US"/>
        </w:rPr>
        <w:t xml:space="preserve"> </w:t>
      </w:r>
      <w:r w:rsidRPr="002704FC">
        <w:rPr>
          <w:lang w:val="en-US"/>
        </w:rPr>
        <w:tab/>
      </w:r>
      <w:proofErr w:type="gramStart"/>
      <w:r>
        <w:rPr>
          <w:lang w:val="en-US"/>
        </w:rPr>
        <w:t>for</w:t>
      </w:r>
      <w:proofErr w:type="gramEnd"/>
      <w:r>
        <w:rPr>
          <w:lang w:val="en-US"/>
        </w:rPr>
        <w:t xml:space="preserve"> all</w:t>
      </w:r>
      <w:r w:rsidRPr="002704FC">
        <w:rPr>
          <w:lang w:val="en-US"/>
        </w:rPr>
        <w:t xml:space="preserve"> </w:t>
      </w:r>
      <w:r w:rsidRPr="002704FC">
        <w:rPr>
          <w:i/>
          <w:iCs/>
          <w:lang w:val="en-US"/>
        </w:rPr>
        <w:t>j</w:t>
      </w:r>
      <w:r w:rsidRPr="002704FC">
        <w:rPr>
          <w:lang w:val="en-US"/>
        </w:rPr>
        <w:t xml:space="preserve"> </w:t>
      </w:r>
      <w:r>
        <w:rPr>
          <w:lang w:val="en-US"/>
        </w:rPr>
        <w:t>and</w:t>
      </w:r>
      <w:r w:rsidRPr="002704FC">
        <w:rPr>
          <w:lang w:val="en-US"/>
        </w:rPr>
        <w:t xml:space="preserve"> </w:t>
      </w:r>
      <w:r w:rsidRPr="002704FC">
        <w:rPr>
          <w:i/>
          <w:iCs/>
          <w:lang w:val="en-US"/>
        </w:rPr>
        <w:t xml:space="preserve">k   </w:t>
      </w:r>
      <w:r w:rsidRPr="002704FC">
        <w:rPr>
          <w:lang w:val="en-US"/>
        </w:rPr>
        <w:t xml:space="preserve">...   </w:t>
      </w:r>
      <w:r>
        <w:rPr>
          <w:rStyle w:val="hps"/>
        </w:rPr>
        <w:t>binary</w:t>
      </w:r>
      <w:r>
        <w:rPr>
          <w:rStyle w:val="shorttext"/>
        </w:rPr>
        <w:t xml:space="preserve"> </w:t>
      </w:r>
      <w:r>
        <w:rPr>
          <w:rStyle w:val="hps"/>
        </w:rPr>
        <w:t>variables</w:t>
      </w:r>
    </w:p>
    <w:p w:rsidR="00637A07" w:rsidRPr="002704FC" w:rsidRDefault="00637A07" w:rsidP="00637A07">
      <w:pPr>
        <w:rPr>
          <w:lang w:val="en-US"/>
        </w:rPr>
      </w:pPr>
      <w:r>
        <w:rPr>
          <w:rStyle w:val="hps"/>
        </w:rPr>
        <w:t>The</w:t>
      </w:r>
      <w:r>
        <w:t xml:space="preserve"> </w:t>
      </w:r>
      <w:r>
        <w:rPr>
          <w:rStyle w:val="hps"/>
        </w:rPr>
        <w:t>model</w:t>
      </w:r>
      <w:r>
        <w:t xml:space="preserve"> </w:t>
      </w:r>
      <w:r>
        <w:rPr>
          <w:rStyle w:val="hps"/>
        </w:rPr>
        <w:t>size</w:t>
      </w:r>
      <w:r>
        <w:t xml:space="preserve"> </w:t>
      </w:r>
      <w:r>
        <w:rPr>
          <w:rStyle w:val="hps"/>
        </w:rPr>
        <w:t>can</w:t>
      </w:r>
      <w:r>
        <w:t xml:space="preserve"> </w:t>
      </w:r>
      <w:r>
        <w:rPr>
          <w:rStyle w:val="hps"/>
        </w:rPr>
        <w:t>be reduced</w:t>
      </w:r>
      <w:r>
        <w:t xml:space="preserve"> </w:t>
      </w:r>
      <w:r>
        <w:rPr>
          <w:rStyle w:val="hps"/>
        </w:rPr>
        <w:t>if</w:t>
      </w:r>
      <w:r>
        <w:t xml:space="preserve"> </w:t>
      </w:r>
      <w:r>
        <w:rPr>
          <w:rStyle w:val="hps"/>
        </w:rPr>
        <w:t>one considers</w:t>
      </w:r>
      <w:r>
        <w:t xml:space="preserve"> </w:t>
      </w:r>
      <w:r>
        <w:rPr>
          <w:rStyle w:val="hps"/>
        </w:rPr>
        <w:t>that some</w:t>
      </w:r>
      <w:r>
        <w:t xml:space="preserve"> </w:t>
      </w:r>
      <w:r>
        <w:rPr>
          <w:rStyle w:val="hps"/>
        </w:rPr>
        <w:t>operations</w:t>
      </w:r>
      <w:r>
        <w:t xml:space="preserve"> cannot be made in every station due to </w:t>
      </w:r>
      <w:r>
        <w:rPr>
          <w:rStyle w:val="hps"/>
        </w:rPr>
        <w:t>the</w:t>
      </w:r>
      <w:r>
        <w:t xml:space="preserve"> </w:t>
      </w:r>
      <w:r>
        <w:rPr>
          <w:rStyle w:val="hps"/>
        </w:rPr>
        <w:t>cycle</w:t>
      </w:r>
      <w:r>
        <w:t xml:space="preserve"> </w:t>
      </w:r>
      <w:r>
        <w:rPr>
          <w:rStyle w:val="hps"/>
        </w:rPr>
        <w:t>time and</w:t>
      </w:r>
      <w:r>
        <w:t xml:space="preserve"> </w:t>
      </w:r>
      <w:r>
        <w:rPr>
          <w:rStyle w:val="hps"/>
        </w:rPr>
        <w:t>the</w:t>
      </w:r>
      <w:r>
        <w:t xml:space="preserve"> </w:t>
      </w:r>
      <w:r>
        <w:rPr>
          <w:rStyle w:val="hps"/>
        </w:rPr>
        <w:t>order</w:t>
      </w:r>
      <w:r>
        <w:t xml:space="preserve"> </w:t>
      </w:r>
      <w:r>
        <w:rPr>
          <w:rStyle w:val="hps"/>
        </w:rPr>
        <w:t>relations</w:t>
      </w:r>
      <w:r>
        <w:t xml:space="preserve">. </w:t>
      </w:r>
      <w:r>
        <w:rPr>
          <w:rStyle w:val="hps"/>
        </w:rPr>
        <w:t>E.g.</w:t>
      </w:r>
      <w:r>
        <w:t xml:space="preserve"> </w:t>
      </w:r>
      <w:proofErr w:type="spellStart"/>
      <w:r w:rsidRPr="002704FC">
        <w:rPr>
          <w:i/>
          <w:iCs/>
          <w:lang w:val="en-US"/>
        </w:rPr>
        <w:t>x</w:t>
      </w:r>
      <w:r w:rsidRPr="002704FC">
        <w:rPr>
          <w:i/>
          <w:iCs/>
          <w:vertAlign w:val="subscript"/>
          <w:lang w:val="en-US"/>
        </w:rPr>
        <w:t>nk</w:t>
      </w:r>
      <w:proofErr w:type="spellEnd"/>
      <w:r w:rsidRPr="002704FC">
        <w:rPr>
          <w:lang w:val="en-US"/>
        </w:rPr>
        <w:t xml:space="preserve"> </w:t>
      </w:r>
      <w:r>
        <w:rPr>
          <w:rStyle w:val="hps"/>
        </w:rPr>
        <w:t>can</w:t>
      </w:r>
      <w:r>
        <w:t xml:space="preserve"> </w:t>
      </w:r>
      <w:proofErr w:type="spellStart"/>
      <w:r>
        <w:rPr>
          <w:rStyle w:val="hps"/>
        </w:rPr>
        <w:t>be</w:t>
      </w:r>
      <w:proofErr w:type="spellEnd"/>
      <w:r>
        <w:t xml:space="preserve"> </w:t>
      </w:r>
      <w:r>
        <w:rPr>
          <w:rStyle w:val="hps"/>
        </w:rPr>
        <w:t xml:space="preserve">set </w:t>
      </w:r>
      <w:proofErr w:type="spellStart"/>
      <w:r>
        <w:rPr>
          <w:rStyle w:val="hps"/>
        </w:rPr>
        <w:t>to</w:t>
      </w:r>
      <w:proofErr w:type="spellEnd"/>
      <w:r>
        <w:rPr>
          <w:rStyle w:val="hps"/>
        </w:rPr>
        <w:t xml:space="preserve"> 0</w:t>
      </w:r>
      <w:r>
        <w:t xml:space="preserve"> </w:t>
      </w:r>
      <w:proofErr w:type="spellStart"/>
      <w:r>
        <w:rPr>
          <w:rStyle w:val="hps"/>
        </w:rPr>
        <w:t>for</w:t>
      </w:r>
      <w:proofErr w:type="spellEnd"/>
      <w:r>
        <w:rPr>
          <w:rStyle w:val="hps"/>
        </w:rPr>
        <w:t xml:space="preserve"> </w:t>
      </w:r>
      <w:proofErr w:type="spellStart"/>
      <w:r>
        <w:rPr>
          <w:rStyle w:val="hps"/>
        </w:rPr>
        <w:t>all</w:t>
      </w:r>
      <w:proofErr w:type="spellEnd"/>
      <w:r>
        <w:rPr>
          <w:rStyle w:val="hps"/>
        </w:rPr>
        <w:t xml:space="preserve"> </w:t>
      </w:r>
      <w:r w:rsidRPr="002704FC">
        <w:rPr>
          <w:lang w:val="en-US"/>
        </w:rPr>
        <w:t xml:space="preserve">k </w:t>
      </w:r>
      <w:r w:rsidRPr="002704FC">
        <w:rPr>
          <w:lang w:val="en-US"/>
        </w:rPr>
        <w:sym w:font="Symbol" w:char="F0A3"/>
      </w:r>
      <w:r w:rsidRPr="002704FC">
        <w:rPr>
          <w:lang w:val="en-US"/>
        </w:rPr>
        <w:t xml:space="preserve"> </w:t>
      </w:r>
      <w:proofErr w:type="spellStart"/>
      <w:r w:rsidRPr="002704FC">
        <w:rPr>
          <w:i/>
          <w:lang w:val="en-US"/>
        </w:rPr>
        <w:t>m</w:t>
      </w:r>
      <w:r w:rsidRPr="002704FC">
        <w:rPr>
          <w:iCs/>
          <w:vertAlign w:val="subscript"/>
          <w:lang w:val="en-US"/>
        </w:rPr>
        <w:t>min</w:t>
      </w:r>
      <w:proofErr w:type="spellEnd"/>
    </w:p>
    <w:p w:rsidR="00637A07" w:rsidRPr="002704FC" w:rsidRDefault="00637A07" w:rsidP="00637A07">
      <w:pPr>
        <w:rPr>
          <w:u w:val="single"/>
          <w:lang w:val="en-US"/>
        </w:rPr>
      </w:pPr>
      <w:r>
        <w:rPr>
          <w:u w:val="single"/>
          <w:lang w:val="en-US"/>
        </w:rPr>
        <w:t>Notes</w:t>
      </w:r>
      <w:r w:rsidRPr="002704FC">
        <w:rPr>
          <w:u w:val="single"/>
          <w:lang w:val="en-US"/>
        </w:rPr>
        <w:t xml:space="preserve"> (</w:t>
      </w:r>
      <w:r>
        <w:rPr>
          <w:u w:val="single"/>
          <w:lang w:val="en-US"/>
        </w:rPr>
        <w:t>possible extension of the IP</w:t>
      </w:r>
      <w:r w:rsidRPr="002704FC">
        <w:rPr>
          <w:u w:val="single"/>
          <w:lang w:val="en-US"/>
        </w:rPr>
        <w:t>):</w:t>
      </w:r>
    </w:p>
    <w:p w:rsidR="00637A07" w:rsidRPr="002704FC" w:rsidRDefault="00637A07" w:rsidP="00637A07">
      <w:pPr>
        <w:rPr>
          <w:lang w:val="en-US"/>
        </w:rPr>
      </w:pPr>
      <w:r>
        <w:rPr>
          <w:rStyle w:val="hps"/>
        </w:rPr>
        <w:t xml:space="preserve">When </w:t>
      </w:r>
      <w:r w:rsidRPr="00C35AB7">
        <w:rPr>
          <w:rStyle w:val="hps"/>
          <w:i/>
        </w:rPr>
        <w:t>assigning</w:t>
      </w:r>
      <w:r w:rsidRPr="00C35AB7">
        <w:rPr>
          <w:i/>
        </w:rPr>
        <w:t xml:space="preserve"> </w:t>
      </w:r>
      <w:r w:rsidRPr="00C35AB7">
        <w:rPr>
          <w:rStyle w:val="hps"/>
          <w:i/>
        </w:rPr>
        <w:t>constraints</w:t>
      </w:r>
      <w:r>
        <w:rPr>
          <w:rStyle w:val="hps"/>
          <w:i/>
        </w:rPr>
        <w:t xml:space="preserve"> </w:t>
      </w:r>
      <w:r>
        <w:rPr>
          <w:rStyle w:val="hps"/>
        </w:rPr>
        <w:t>are</w:t>
      </w:r>
      <w:r>
        <w:t xml:space="preserve"> </w:t>
      </w:r>
      <w:r>
        <w:rPr>
          <w:rStyle w:val="hps"/>
        </w:rPr>
        <w:t>in the form</w:t>
      </w:r>
      <w:r>
        <w:t xml:space="preserve"> </w:t>
      </w:r>
      <w:r>
        <w:rPr>
          <w:rStyle w:val="hps"/>
        </w:rPr>
        <w:t>of</w:t>
      </w:r>
      <w:r>
        <w:t xml:space="preserve"> </w:t>
      </w:r>
      <w:r>
        <w:rPr>
          <w:rStyle w:val="hps"/>
        </w:rPr>
        <w:t>operating material</w:t>
      </w:r>
      <w:r>
        <w:t xml:space="preserve"> </w:t>
      </w:r>
      <w:r>
        <w:rPr>
          <w:rStyle w:val="hps"/>
        </w:rPr>
        <w:t>or</w:t>
      </w:r>
      <w:r>
        <w:t xml:space="preserve"> </w:t>
      </w:r>
      <w:r>
        <w:rPr>
          <w:rStyle w:val="hps"/>
        </w:rPr>
        <w:t>position</w:t>
      </w:r>
      <w:r>
        <w:t xml:space="preserve"> </w:t>
      </w:r>
      <w:r>
        <w:rPr>
          <w:rStyle w:val="hps"/>
        </w:rPr>
        <w:t>constraints</w:t>
      </w:r>
      <w:r>
        <w:t xml:space="preserve">, the corresponding </w:t>
      </w:r>
      <w:r>
        <w:rPr>
          <w:rStyle w:val="hps"/>
        </w:rPr>
        <w:t>variables</w:t>
      </w:r>
      <w:r>
        <w:t xml:space="preserve"> </w:t>
      </w:r>
      <w:r>
        <w:rPr>
          <w:rStyle w:val="hps"/>
        </w:rPr>
        <w:t>from the</w:t>
      </w:r>
      <w:r>
        <w:t xml:space="preserve"> </w:t>
      </w:r>
      <w:r>
        <w:rPr>
          <w:rStyle w:val="hps"/>
        </w:rPr>
        <w:t>model</w:t>
      </w:r>
      <w:r>
        <w:t xml:space="preserve"> </w:t>
      </w:r>
      <w:r>
        <w:rPr>
          <w:rStyle w:val="hps"/>
        </w:rPr>
        <w:t>can be removed</w:t>
      </w:r>
      <w:r>
        <w:t xml:space="preserve"> </w:t>
      </w:r>
      <w:r>
        <w:rPr>
          <w:rStyle w:val="hps"/>
        </w:rPr>
        <w:t>or</w:t>
      </w:r>
      <w:r>
        <w:t xml:space="preserve"> </w:t>
      </w:r>
      <w:r>
        <w:rPr>
          <w:rStyle w:val="hps"/>
        </w:rPr>
        <w:t>fixed</w:t>
      </w:r>
      <w:r>
        <w:t xml:space="preserve"> </w:t>
      </w:r>
      <w:r>
        <w:rPr>
          <w:rStyle w:val="hps"/>
        </w:rPr>
        <w:t>in advance</w:t>
      </w:r>
      <w:r>
        <w:t xml:space="preserve"> </w:t>
      </w:r>
      <w:r>
        <w:rPr>
          <w:rStyle w:val="hps"/>
        </w:rPr>
        <w:t>to</w:t>
      </w:r>
      <w:r>
        <w:t xml:space="preserve"> </w:t>
      </w:r>
      <w:r>
        <w:rPr>
          <w:rStyle w:val="hps"/>
        </w:rPr>
        <w:t>zero</w:t>
      </w:r>
      <w:r>
        <w:t>.</w:t>
      </w:r>
      <w:r>
        <w:br/>
      </w:r>
      <w:proofErr w:type="spellStart"/>
      <w:proofErr w:type="gramStart"/>
      <w:r>
        <w:rPr>
          <w:rStyle w:val="hps"/>
        </w:rPr>
        <w:t>If</w:t>
      </w:r>
      <w:proofErr w:type="spellEnd"/>
      <w:r>
        <w:rPr>
          <w:rStyle w:val="hps"/>
        </w:rPr>
        <w:t xml:space="preserve"> </w:t>
      </w:r>
      <w:proofErr w:type="spellStart"/>
      <w:r>
        <w:rPr>
          <w:rStyle w:val="hps"/>
        </w:rPr>
        <w:t>one</w:t>
      </w:r>
      <w:proofErr w:type="spellEnd"/>
      <w:r>
        <w:rPr>
          <w:rStyle w:val="hps"/>
        </w:rPr>
        <w:t xml:space="preserve"> </w:t>
      </w:r>
      <w:proofErr w:type="spellStart"/>
      <w:r>
        <w:rPr>
          <w:rStyle w:val="hps"/>
        </w:rPr>
        <w:t>wants</w:t>
      </w:r>
      <w:proofErr w:type="spellEnd"/>
      <w:r>
        <w:rPr>
          <w:rStyle w:val="hps"/>
        </w:rPr>
        <w:t xml:space="preserve"> </w:t>
      </w:r>
      <w:proofErr w:type="spellStart"/>
      <w:r>
        <w:rPr>
          <w:rStyle w:val="hps"/>
        </w:rPr>
        <w:t>to</w:t>
      </w:r>
      <w:proofErr w:type="spellEnd"/>
      <w:r>
        <w:t xml:space="preserve"> </w:t>
      </w:r>
      <w:proofErr w:type="spellStart"/>
      <w:r>
        <w:rPr>
          <w:rStyle w:val="hps"/>
        </w:rPr>
        <w:t>ensure</w:t>
      </w:r>
      <w:proofErr w:type="spellEnd"/>
      <w:r>
        <w:rPr>
          <w:rStyle w:val="hps"/>
        </w:rPr>
        <w:t xml:space="preserve"> </w:t>
      </w:r>
      <w:proofErr w:type="spellStart"/>
      <w:r>
        <w:rPr>
          <w:rStyle w:val="hps"/>
        </w:rPr>
        <w:t>for</w:t>
      </w:r>
      <w:proofErr w:type="spellEnd"/>
      <w:r>
        <w:rPr>
          <w:rStyle w:val="hps"/>
        </w:rPr>
        <w:t xml:space="preserve"> </w:t>
      </w:r>
      <w:proofErr w:type="spellStart"/>
      <w:r>
        <w:rPr>
          <w:rStyle w:val="hps"/>
        </w:rPr>
        <w:t>example</w:t>
      </w:r>
      <w:proofErr w:type="spellEnd"/>
      <w:r>
        <w:t xml:space="preserve"> </w:t>
      </w:r>
      <w:proofErr w:type="spellStart"/>
      <w:r>
        <w:rPr>
          <w:rStyle w:val="hps"/>
        </w:rPr>
        <w:t>that</w:t>
      </w:r>
      <w:proofErr w:type="spellEnd"/>
      <w:r>
        <w:t xml:space="preserve"> </w:t>
      </w:r>
      <w:proofErr w:type="spellStart"/>
      <w:r>
        <w:rPr>
          <w:rStyle w:val="hps"/>
        </w:rPr>
        <w:t>two</w:t>
      </w:r>
      <w:proofErr w:type="spellEnd"/>
      <w:r>
        <w:t xml:space="preserve"> </w:t>
      </w:r>
      <w:proofErr w:type="spellStart"/>
      <w:r>
        <w:rPr>
          <w:rStyle w:val="hps"/>
        </w:rPr>
        <w:t>operations</w:t>
      </w:r>
      <w:proofErr w:type="spellEnd"/>
      <w:r>
        <w:t xml:space="preserve"> </w:t>
      </w:r>
      <w:r w:rsidRPr="00431E51">
        <w:rPr>
          <w:rStyle w:val="hps"/>
          <w:i/>
        </w:rPr>
        <w:t>h</w:t>
      </w:r>
      <w:r>
        <w:t xml:space="preserve"> </w:t>
      </w:r>
      <w:r>
        <w:rPr>
          <w:rStyle w:val="hps"/>
        </w:rPr>
        <w:t>and</w:t>
      </w:r>
      <w:r>
        <w:t xml:space="preserve"> </w:t>
      </w:r>
      <w:r w:rsidRPr="00431E51">
        <w:rPr>
          <w:rStyle w:val="hps"/>
          <w:i/>
        </w:rPr>
        <w:t>j</w:t>
      </w:r>
      <w:r>
        <w:t xml:space="preserve"> </w:t>
      </w:r>
      <w:proofErr w:type="spellStart"/>
      <w:r>
        <w:rPr>
          <w:rStyle w:val="hps"/>
        </w:rPr>
        <w:t>with</w:t>
      </w:r>
      <w:proofErr w:type="spellEnd"/>
      <w:r>
        <w:t xml:space="preserve"> </w:t>
      </w:r>
      <w:r w:rsidRPr="002704FC">
        <w:rPr>
          <w:lang w:val="en-US"/>
        </w:rPr>
        <w:t>(</w:t>
      </w:r>
      <w:r w:rsidRPr="002704FC">
        <w:rPr>
          <w:i/>
          <w:lang w:val="en-US"/>
        </w:rPr>
        <w:t>h, j</w:t>
      </w:r>
      <w:r w:rsidRPr="002704FC">
        <w:rPr>
          <w:lang w:val="en-US"/>
        </w:rPr>
        <w:t xml:space="preserve">) </w:t>
      </w:r>
      <w:proofErr w:type="gramEnd"/>
      <w:r w:rsidRPr="002704FC">
        <w:rPr>
          <w:iCs/>
          <w:lang w:val="en-US"/>
        </w:rPr>
        <w:sym w:font="Symbol" w:char="F0CE"/>
      </w:r>
      <w:r w:rsidRPr="002704FC">
        <w:rPr>
          <w:iCs/>
          <w:lang w:val="en-US"/>
        </w:rPr>
        <w:t xml:space="preserve"> </w:t>
      </w:r>
      <w:r w:rsidRPr="002704FC">
        <w:rPr>
          <w:i/>
          <w:lang w:val="en-US"/>
        </w:rPr>
        <w:sym w:font="Symbol" w:char="F045"/>
      </w:r>
      <w:r>
        <w:rPr>
          <w:rStyle w:val="hps"/>
        </w:rPr>
        <w:t xml:space="preserve"> </w:t>
      </w:r>
      <w:proofErr w:type="spellStart"/>
      <w:r>
        <w:rPr>
          <w:rStyle w:val="hps"/>
        </w:rPr>
        <w:t>cannot</w:t>
      </w:r>
      <w:proofErr w:type="spellEnd"/>
      <w:r>
        <w:t xml:space="preserve"> </w:t>
      </w:r>
      <w:proofErr w:type="spellStart"/>
      <w:r>
        <w:rPr>
          <w:rStyle w:val="hps"/>
        </w:rPr>
        <w:t>run</w:t>
      </w:r>
      <w:proofErr w:type="spellEnd"/>
      <w:r>
        <w:t xml:space="preserve"> </w:t>
      </w:r>
      <w:proofErr w:type="spellStart"/>
      <w:r>
        <w:rPr>
          <w:rStyle w:val="hps"/>
        </w:rPr>
        <w:t>together</w:t>
      </w:r>
      <w:proofErr w:type="spellEnd"/>
      <w:r>
        <w:t xml:space="preserve"> </w:t>
      </w:r>
      <w:r>
        <w:rPr>
          <w:rStyle w:val="hps"/>
        </w:rPr>
        <w:t>in</w:t>
      </w:r>
      <w:r>
        <w:t xml:space="preserve"> </w:t>
      </w:r>
      <w:r>
        <w:rPr>
          <w:rStyle w:val="hps"/>
        </w:rPr>
        <w:t xml:space="preserve">the </w:t>
      </w:r>
      <w:proofErr w:type="spellStart"/>
      <w:r>
        <w:rPr>
          <w:rStyle w:val="hps"/>
        </w:rPr>
        <w:t>same</w:t>
      </w:r>
      <w:proofErr w:type="spellEnd"/>
      <w:r>
        <w:t xml:space="preserve"> </w:t>
      </w:r>
      <w:r>
        <w:rPr>
          <w:rStyle w:val="hps"/>
        </w:rPr>
        <w:t>station</w:t>
      </w:r>
      <w:r>
        <w:t xml:space="preserve"> </w:t>
      </w:r>
      <w:r>
        <w:rPr>
          <w:rStyle w:val="hps"/>
        </w:rPr>
        <w:t>(</w:t>
      </w:r>
      <w:proofErr w:type="spellStart"/>
      <w:r>
        <w:t>operation</w:t>
      </w:r>
      <w:proofErr w:type="spellEnd"/>
      <w:r>
        <w:t xml:space="preserve"> </w:t>
      </w:r>
      <w:proofErr w:type="spellStart"/>
      <w:r>
        <w:rPr>
          <w:rStyle w:val="hps"/>
        </w:rPr>
        <w:t>constraint</w:t>
      </w:r>
      <w:proofErr w:type="spellEnd"/>
      <w:r>
        <w:t xml:space="preserve">), </w:t>
      </w:r>
      <w:proofErr w:type="spellStart"/>
      <w:r>
        <w:rPr>
          <w:rStyle w:val="hps"/>
        </w:rPr>
        <w:t>then</w:t>
      </w:r>
      <w:proofErr w:type="spellEnd"/>
      <w:r>
        <w:rPr>
          <w:rStyle w:val="hps"/>
        </w:rPr>
        <w:t xml:space="preserve"> </w:t>
      </w:r>
      <w:proofErr w:type="spellStart"/>
      <w:r>
        <w:rPr>
          <w:rStyle w:val="hps"/>
        </w:rPr>
        <w:t>one</w:t>
      </w:r>
      <w:proofErr w:type="spellEnd"/>
      <w:r>
        <w:t xml:space="preserve"> </w:t>
      </w:r>
      <w:proofErr w:type="spellStart"/>
      <w:r>
        <w:rPr>
          <w:rStyle w:val="hps"/>
        </w:rPr>
        <w:t>requires</w:t>
      </w:r>
      <w:proofErr w:type="spellEnd"/>
      <w:r>
        <w:t xml:space="preserve"> </w:t>
      </w:r>
      <w:r>
        <w:rPr>
          <w:rStyle w:val="hps"/>
        </w:rPr>
        <w:t xml:space="preserve">in </w:t>
      </w:r>
      <w:proofErr w:type="spellStart"/>
      <w:r>
        <w:rPr>
          <w:rStyle w:val="hps"/>
        </w:rPr>
        <w:t>addition</w:t>
      </w:r>
      <w:proofErr w:type="spellEnd"/>
      <w:r>
        <w:t>:</w:t>
      </w:r>
      <w:r w:rsidRPr="002704FC">
        <w:rPr>
          <w:lang w:val="en-US"/>
        </w:rPr>
        <w:br/>
      </w:r>
      <w:r w:rsidRPr="002704FC">
        <w:rPr>
          <w:lang w:val="en-US"/>
        </w:rPr>
        <w:tab/>
      </w:r>
      <w:r w:rsidRPr="002704FC">
        <w:rPr>
          <w:position w:val="-26"/>
          <w:lang w:val="en-US"/>
        </w:rPr>
        <w:object w:dxaOrig="2340" w:dyaOrig="680">
          <v:shape id="_x0000_i1040" type="#_x0000_t75" style="width:117pt;height:33.6pt" o:ole="">
            <v:imagedata r:id="rId44" o:title=""/>
          </v:shape>
          <o:OLEObject Type="Embed" ProgID="Equation.2" ShapeID="_x0000_i1040" DrawAspect="Content" ObjectID="_1429948908" r:id="rId45"/>
        </w:object>
      </w:r>
      <w:proofErr w:type="gramStart"/>
      <w:r w:rsidRPr="002704FC">
        <w:rPr>
          <w:lang w:val="en-US"/>
        </w:rPr>
        <w:t xml:space="preserve">  </w:t>
      </w:r>
      <w:proofErr w:type="gramEnd"/>
      <w:r>
        <w:rPr>
          <w:lang w:val="en-US"/>
        </w:rPr>
        <w:t>with</w:t>
      </w:r>
      <w:r w:rsidRPr="002704FC">
        <w:rPr>
          <w:lang w:val="en-US"/>
        </w:rPr>
        <w:t xml:space="preserve">  (</w:t>
      </w:r>
      <w:r w:rsidRPr="002704FC">
        <w:rPr>
          <w:i/>
          <w:lang w:val="en-US"/>
        </w:rPr>
        <w:t>h, j</w:t>
      </w:r>
      <w:r w:rsidRPr="002704FC">
        <w:rPr>
          <w:lang w:val="en-US"/>
        </w:rPr>
        <w:t>)</w:t>
      </w:r>
      <w:r w:rsidRPr="002704FC">
        <w:rPr>
          <w:i/>
          <w:lang w:val="en-US"/>
        </w:rPr>
        <w:t xml:space="preserve"> </w:t>
      </w:r>
      <w:r w:rsidRPr="002704FC">
        <w:rPr>
          <w:i/>
          <w:lang w:val="en-US"/>
        </w:rPr>
        <w:sym w:font="Symbol" w:char="F0CE"/>
      </w:r>
      <w:r w:rsidRPr="002704FC">
        <w:rPr>
          <w:i/>
          <w:lang w:val="en-US"/>
        </w:rPr>
        <w:t xml:space="preserve"> E. </w:t>
      </w:r>
    </w:p>
    <w:p w:rsidR="00ED7848" w:rsidRPr="00637A07" w:rsidRDefault="00637A07" w:rsidP="00637A07">
      <w:pPr>
        <w:rPr>
          <w:b/>
          <w:lang w:val="en-US"/>
        </w:rPr>
      </w:pPr>
      <w:r w:rsidRPr="002704FC">
        <w:rPr>
          <w:lang w:val="en-US"/>
        </w:rPr>
        <w:br w:type="column"/>
      </w:r>
      <w:r w:rsidR="00ED7848" w:rsidRPr="00637A07">
        <w:rPr>
          <w:b/>
          <w:lang w:val="en-US"/>
        </w:rPr>
        <w:lastRenderedPageBreak/>
        <w:t>Alternative 2: Minimizing the cycle time</w: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Pr>
          <w:rStyle w:val="hps"/>
        </w:rPr>
        <w:t>At</w:t>
      </w:r>
      <w:r>
        <w:t xml:space="preserve"> </w:t>
      </w:r>
      <w:r>
        <w:rPr>
          <w:rStyle w:val="hps"/>
        </w:rPr>
        <w:t>a given</w:t>
      </w:r>
      <w:r>
        <w:t xml:space="preserve"> </w:t>
      </w:r>
      <w:r>
        <w:rPr>
          <w:rStyle w:val="hps"/>
        </w:rPr>
        <w:t>number of stations</w:t>
      </w:r>
      <w:r>
        <w:t xml:space="preserve"> </w:t>
      </w:r>
      <w:r w:rsidRPr="00311253">
        <w:rPr>
          <w:rStyle w:val="hps"/>
          <w:i/>
        </w:rPr>
        <w:t>m</w:t>
      </w:r>
      <w:r>
        <w:t xml:space="preserve"> </w:t>
      </w:r>
      <w:r>
        <w:rPr>
          <w:rStyle w:val="hps"/>
        </w:rPr>
        <w:t>the cycle</w:t>
      </w:r>
      <w:r>
        <w:t xml:space="preserve"> </w:t>
      </w:r>
      <w:r>
        <w:rPr>
          <w:rStyle w:val="hps"/>
        </w:rPr>
        <w:t>time</w:t>
      </w:r>
      <w:r>
        <w:t xml:space="preserve"> </w:t>
      </w:r>
      <w:r w:rsidRPr="00311253">
        <w:rPr>
          <w:rStyle w:val="hps"/>
          <w:i/>
        </w:rPr>
        <w:t>c</w:t>
      </w:r>
      <w:r>
        <w:t xml:space="preserve"> </w:t>
      </w:r>
      <w:r>
        <w:rPr>
          <w:rStyle w:val="hps"/>
        </w:rPr>
        <w:t>is</w:t>
      </w:r>
      <w:r>
        <w:t xml:space="preserve"> </w:t>
      </w:r>
      <w:r>
        <w:rPr>
          <w:rStyle w:val="hps"/>
        </w:rPr>
        <w:t>minimized</w:t>
      </w:r>
      <w:r>
        <w:t xml:space="preserve"> </w:t>
      </w:r>
      <w:r>
        <w:rPr>
          <w:rStyle w:val="hps"/>
        </w:rPr>
        <w:t>(</w:t>
      </w:r>
      <w:r>
        <w:t xml:space="preserve">that is, </w:t>
      </w:r>
      <w:r>
        <w:rPr>
          <w:rStyle w:val="hps"/>
        </w:rPr>
        <w:t>to</w:t>
      </w:r>
      <w:r>
        <w:t xml:space="preserve"> </w:t>
      </w:r>
      <w:r>
        <w:rPr>
          <w:rStyle w:val="hps"/>
        </w:rPr>
        <w:t>maximize</w:t>
      </w:r>
      <w:r>
        <w:t xml:space="preserve"> </w:t>
      </w:r>
      <w:r>
        <w:rPr>
          <w:rStyle w:val="hps"/>
        </w:rPr>
        <w:t>production</w:t>
      </w:r>
      <w:r>
        <w:t xml:space="preserve"> </w:t>
      </w:r>
      <w:r>
        <w:rPr>
          <w:rStyle w:val="hps"/>
        </w:rPr>
        <w:t>speed</w:t>
      </w:r>
      <w:r>
        <w:t xml:space="preserve">). </w:t>
      </w:r>
      <w:r>
        <w:rPr>
          <w:rStyle w:val="hps"/>
        </w:rPr>
        <w:t>This is</w:t>
      </w:r>
      <w:r>
        <w:t xml:space="preserve"> </w:t>
      </w:r>
      <w:r>
        <w:rPr>
          <w:rStyle w:val="hps"/>
        </w:rPr>
        <w:t>particularly</w:t>
      </w:r>
      <w:r>
        <w:t xml:space="preserve"> </w:t>
      </w:r>
      <w:r>
        <w:rPr>
          <w:rStyle w:val="hps"/>
        </w:rPr>
        <w:t>important</w:t>
      </w:r>
      <w:r>
        <w:t xml:space="preserve"> </w:t>
      </w:r>
      <w:r>
        <w:rPr>
          <w:rStyle w:val="hps"/>
        </w:rPr>
        <w:t>if</w:t>
      </w:r>
      <w:r>
        <w:t xml:space="preserve"> </w:t>
      </w:r>
      <w:r>
        <w:rPr>
          <w:rStyle w:val="hps"/>
        </w:rPr>
        <w:t>an existing</w:t>
      </w:r>
      <w:r>
        <w:t xml:space="preserve"> </w:t>
      </w:r>
      <w:r>
        <w:rPr>
          <w:rStyle w:val="hps"/>
        </w:rPr>
        <w:t>assembly line</w:t>
      </w:r>
      <w:r>
        <w:t xml:space="preserve"> </w:t>
      </w:r>
      <w:r>
        <w:rPr>
          <w:rStyle w:val="hps"/>
        </w:rPr>
        <w:t>is</w:t>
      </w:r>
      <w:r>
        <w:t xml:space="preserve"> </w:t>
      </w:r>
      <w:r>
        <w:rPr>
          <w:rStyle w:val="hps"/>
        </w:rPr>
        <w:t>to be</w:t>
      </w:r>
      <w:r>
        <w:t xml:space="preserve"> </w:t>
      </w:r>
      <w:r w:rsidR="00637A07">
        <w:rPr>
          <w:rStyle w:val="hps"/>
        </w:rPr>
        <w:t>returned</w:t>
      </w:r>
      <w:r>
        <w:t xml:space="preserve">. There are several lower bounds for the cycle time </w:t>
      </w:r>
      <w:r>
        <w:rPr>
          <w:i/>
        </w:rPr>
        <w:t>c</w:t>
      </w:r>
      <w:r w:rsidRPr="008C4DAA">
        <w:t>:</w:t>
      </w:r>
    </w:p>
    <w:p w:rsidR="00ED7848" w:rsidRPr="002704FC" w:rsidRDefault="00ED7848" w:rsidP="00ED7848">
      <w:pPr>
        <w:pStyle w:val="item"/>
        <w:rPr>
          <w:lang w:val="en-US"/>
        </w:rPr>
      </w:pPr>
      <w:proofErr w:type="gramStart"/>
      <w:r>
        <w:rPr>
          <w:lang w:val="en-US"/>
        </w:rPr>
        <w:t xml:space="preserve">Let </w:t>
      </w:r>
      <w:r w:rsidRPr="002704FC">
        <w:rPr>
          <w:i/>
          <w:lang w:val="en-US"/>
        </w:rPr>
        <w:t xml:space="preserve"> </w:t>
      </w:r>
      <w:proofErr w:type="spellStart"/>
      <w:r w:rsidRPr="002704FC">
        <w:rPr>
          <w:i/>
          <w:lang w:val="en-US"/>
        </w:rPr>
        <w:t>t</w:t>
      </w:r>
      <w:r w:rsidRPr="002704FC">
        <w:rPr>
          <w:iCs/>
          <w:vertAlign w:val="subscript"/>
          <w:lang w:val="en-US"/>
        </w:rPr>
        <w:t>max</w:t>
      </w:r>
      <w:proofErr w:type="spellEnd"/>
      <w:proofErr w:type="gramEnd"/>
      <w:r w:rsidRPr="002704FC">
        <w:rPr>
          <w:iCs/>
          <w:vertAlign w:val="subscript"/>
          <w:lang w:val="en-US"/>
        </w:rPr>
        <w:t xml:space="preserve"> </w:t>
      </w:r>
      <w:r w:rsidRPr="002704FC">
        <w:rPr>
          <w:iCs/>
          <w:lang w:val="en-US"/>
        </w:rPr>
        <w:t>=</w:t>
      </w:r>
      <w:r w:rsidRPr="002704FC">
        <w:rPr>
          <w:i/>
          <w:lang w:val="en-US"/>
        </w:rPr>
        <w:t xml:space="preserve"> </w:t>
      </w:r>
      <w:r w:rsidRPr="002704FC">
        <w:rPr>
          <w:lang w:val="en-US"/>
        </w:rPr>
        <w:t xml:space="preserve">max </w:t>
      </w:r>
      <w:r w:rsidRPr="002704FC">
        <w:rPr>
          <w:iCs/>
          <w:lang w:val="en-US"/>
        </w:rPr>
        <w:t>{</w:t>
      </w:r>
      <w:proofErr w:type="spellStart"/>
      <w:r w:rsidRPr="002704FC">
        <w:rPr>
          <w:i/>
          <w:lang w:val="en-US"/>
        </w:rPr>
        <w:t>t</w:t>
      </w:r>
      <w:r w:rsidRPr="002704FC">
        <w:rPr>
          <w:i/>
          <w:vertAlign w:val="subscript"/>
          <w:lang w:val="en-US"/>
        </w:rPr>
        <w:t>j</w:t>
      </w:r>
      <w:proofErr w:type="spellEnd"/>
      <w:r w:rsidRPr="002704FC">
        <w:rPr>
          <w:i/>
          <w:lang w:val="en-US"/>
        </w:rPr>
        <w:t xml:space="preserve"> </w:t>
      </w:r>
      <w:r w:rsidRPr="002704FC">
        <w:rPr>
          <w:iCs/>
          <w:lang w:val="en-US"/>
        </w:rPr>
        <w:sym w:font="Symbol" w:char="F0E7"/>
      </w:r>
      <w:r w:rsidRPr="002704FC">
        <w:rPr>
          <w:i/>
          <w:lang w:val="en-US"/>
        </w:rPr>
        <w:t xml:space="preserve"> j = 1, ... , n</w:t>
      </w:r>
      <w:r w:rsidRPr="002704FC">
        <w:rPr>
          <w:iCs/>
          <w:lang w:val="en-US"/>
        </w:rPr>
        <w:t xml:space="preserve">} </w:t>
      </w:r>
      <w:r>
        <w:rPr>
          <w:iCs/>
          <w:lang w:val="en-US"/>
        </w:rPr>
        <w:t>be the duration of the longest operation,</w:t>
      </w:r>
      <w:r w:rsidRPr="002704FC">
        <w:rPr>
          <w:lang w:val="en-US"/>
        </w:rPr>
        <w:t xml:space="preserve"> </w:t>
      </w:r>
      <w:r w:rsidRPr="00EB21CC">
        <w:rPr>
          <w:rStyle w:val="hps"/>
          <w:lang w:val="en-US"/>
        </w:rPr>
        <w:t>we obtain</w:t>
      </w:r>
      <w:r w:rsidRPr="00EB21CC">
        <w:rPr>
          <w:lang w:val="en-US"/>
        </w:rPr>
        <w:t xml:space="preserve"> </w:t>
      </w:r>
      <w:r w:rsidRPr="00EB21CC">
        <w:rPr>
          <w:rStyle w:val="hps"/>
          <w:lang w:val="en-US"/>
        </w:rPr>
        <w:t>due</w:t>
      </w:r>
      <w:r w:rsidRPr="00EB21CC">
        <w:rPr>
          <w:lang w:val="en-US"/>
        </w:rPr>
        <w:t xml:space="preserve"> </w:t>
      </w:r>
      <w:r w:rsidRPr="00EB21CC">
        <w:rPr>
          <w:rStyle w:val="hps"/>
          <w:lang w:val="en-US"/>
        </w:rPr>
        <w:t>to the</w:t>
      </w:r>
      <w:r w:rsidRPr="00EB21CC">
        <w:rPr>
          <w:lang w:val="en-US"/>
        </w:rPr>
        <w:t xml:space="preserve"> </w:t>
      </w:r>
      <w:r w:rsidRPr="00EB21CC">
        <w:rPr>
          <w:rStyle w:val="hps"/>
          <w:lang w:val="en-US"/>
        </w:rPr>
        <w:t>indivisibility</w:t>
      </w:r>
      <w:r w:rsidRPr="00EB21CC">
        <w:rPr>
          <w:lang w:val="en-US"/>
        </w:rPr>
        <w:t xml:space="preserve"> </w:t>
      </w:r>
      <w:r w:rsidRPr="00EB21CC">
        <w:rPr>
          <w:rStyle w:val="hps"/>
          <w:lang w:val="en-US"/>
        </w:rPr>
        <w:t>of</w:t>
      </w:r>
      <w:r w:rsidRPr="00EB21CC">
        <w:rPr>
          <w:lang w:val="en-US"/>
        </w:rPr>
        <w:t xml:space="preserve"> </w:t>
      </w:r>
      <w:r w:rsidRPr="00EB21CC">
        <w:rPr>
          <w:rStyle w:val="hps"/>
          <w:lang w:val="en-US"/>
        </w:rPr>
        <w:t>operations</w:t>
      </w:r>
      <w:r w:rsidRPr="00EB21CC">
        <w:rPr>
          <w:lang w:val="en-US"/>
        </w:rPr>
        <w:t xml:space="preserve"> </w:t>
      </w:r>
      <w:r w:rsidRPr="00EB21CC">
        <w:rPr>
          <w:rStyle w:val="hps"/>
          <w:lang w:val="en-US"/>
        </w:rPr>
        <w:t>immediately</w:t>
      </w:r>
      <w:r w:rsidRPr="002704FC">
        <w:rPr>
          <w:lang w:val="en-US"/>
        </w:rPr>
        <w:t xml:space="preserve"> </w:t>
      </w:r>
      <w:r w:rsidRPr="002704FC">
        <w:rPr>
          <w:i/>
          <w:lang w:val="en-US"/>
        </w:rPr>
        <w:t>c</w:t>
      </w:r>
      <w:r w:rsidRPr="002704FC">
        <w:rPr>
          <w:iCs/>
          <w:lang w:val="en-US"/>
        </w:rPr>
        <w:t xml:space="preserve"> </w:t>
      </w:r>
      <w:r w:rsidRPr="002704FC">
        <w:rPr>
          <w:iCs/>
          <w:lang w:val="en-US"/>
        </w:rPr>
        <w:sym w:font="Symbol" w:char="F0B3"/>
      </w:r>
      <w:r w:rsidRPr="002704FC">
        <w:rPr>
          <w:iCs/>
          <w:lang w:val="en-US"/>
        </w:rPr>
        <w:t xml:space="preserve"> </w:t>
      </w:r>
      <w:proofErr w:type="spellStart"/>
      <w:r w:rsidRPr="002704FC">
        <w:rPr>
          <w:i/>
          <w:lang w:val="en-US"/>
        </w:rPr>
        <w:t>t</w:t>
      </w:r>
      <w:r w:rsidRPr="002704FC">
        <w:rPr>
          <w:vertAlign w:val="subscript"/>
          <w:lang w:val="en-US"/>
        </w:rPr>
        <w:t>max</w:t>
      </w:r>
      <w:proofErr w:type="spellEnd"/>
      <w:r w:rsidRPr="002704FC">
        <w:rPr>
          <w:lang w:val="en-US"/>
        </w:rPr>
        <w:t xml:space="preserve">. </w:t>
      </w:r>
    </w:p>
    <w:p w:rsidR="00ED7848" w:rsidRPr="002704FC" w:rsidRDefault="00ED7848" w:rsidP="00ED7848">
      <w:pPr>
        <w:pStyle w:val="item"/>
        <w:rPr>
          <w:lang w:val="en-US"/>
        </w:rPr>
      </w:pPr>
      <w:r>
        <w:rPr>
          <w:lang w:val="en-US"/>
        </w:rPr>
        <w:t xml:space="preserve">If a production or sales volume quantity </w:t>
      </w:r>
      <w:proofErr w:type="spellStart"/>
      <w:r w:rsidRPr="002704FC">
        <w:rPr>
          <w:i/>
          <w:lang w:val="en-US"/>
        </w:rPr>
        <w:t>q</w:t>
      </w:r>
      <w:r w:rsidRPr="002704FC">
        <w:rPr>
          <w:iCs/>
          <w:vertAlign w:val="subscript"/>
          <w:lang w:val="en-US"/>
        </w:rPr>
        <w:t>max</w:t>
      </w:r>
      <w:proofErr w:type="spellEnd"/>
      <w:r w:rsidRPr="002704FC">
        <w:rPr>
          <w:i/>
          <w:lang w:val="en-US"/>
        </w:rPr>
        <w:t xml:space="preserve"> </w:t>
      </w:r>
      <w:r>
        <w:rPr>
          <w:iCs/>
          <w:lang w:val="en-US"/>
        </w:rPr>
        <w:t>is specified in the planning period</w:t>
      </w:r>
      <w:r w:rsidRPr="002704FC">
        <w:rPr>
          <w:iCs/>
          <w:lang w:val="en-US"/>
        </w:rPr>
        <w:t xml:space="preserve"> </w:t>
      </w:r>
      <w:r w:rsidRPr="002704FC">
        <w:rPr>
          <w:lang w:val="en-US"/>
        </w:rPr>
        <w:t>(</w:t>
      </w:r>
      <w:r>
        <w:rPr>
          <w:lang w:val="en-US"/>
        </w:rPr>
        <w:t>e.g.</w:t>
      </w:r>
      <w:r w:rsidRPr="002704FC">
        <w:rPr>
          <w:lang w:val="en-US"/>
        </w:rPr>
        <w:t xml:space="preserve"> </w:t>
      </w:r>
      <w:r>
        <w:rPr>
          <w:lang w:val="en-US"/>
        </w:rPr>
        <w:t>in a shift</w:t>
      </w:r>
      <w:r w:rsidRPr="002704FC">
        <w:rPr>
          <w:lang w:val="en-US"/>
        </w:rPr>
        <w:t xml:space="preserve">) </w:t>
      </w:r>
      <w:r>
        <w:rPr>
          <w:lang w:val="en-US"/>
        </w:rPr>
        <w:t xml:space="preserve">of </w:t>
      </w:r>
      <w:proofErr w:type="spellStart"/>
      <w:r>
        <w:rPr>
          <w:lang w:val="en-US"/>
        </w:rPr>
        <w:t>lenght</w:t>
      </w:r>
      <w:proofErr w:type="spellEnd"/>
      <w:r w:rsidRPr="002704FC">
        <w:rPr>
          <w:lang w:val="en-US"/>
        </w:rPr>
        <w:t xml:space="preserve"> </w:t>
      </w:r>
      <w:r w:rsidRPr="002704FC">
        <w:rPr>
          <w:i/>
          <w:lang w:val="en-US"/>
        </w:rPr>
        <w:t>T</w:t>
      </w:r>
      <w:r>
        <w:rPr>
          <w:iCs/>
          <w:lang w:val="en-US"/>
        </w:rPr>
        <w:t>, then</w:t>
      </w:r>
      <w:r w:rsidRPr="002704FC">
        <w:rPr>
          <w:position w:val="-12"/>
          <w:lang w:val="en-US"/>
        </w:rPr>
        <w:object w:dxaOrig="1359" w:dyaOrig="360">
          <v:shape id="_x0000_i1041" type="#_x0000_t75" style="width:68.4pt;height:18pt" o:ole="">
            <v:imagedata r:id="rId46" o:title=""/>
          </v:shape>
          <o:OLEObject Type="Embed" ProgID="Equation.3" ShapeID="_x0000_i1041" DrawAspect="Content" ObjectID="_1429948909" r:id="rId47"/>
        </w:object>
      </w:r>
    </w:p>
    <w:p w:rsidR="00ED7848" w:rsidRPr="002704FC" w:rsidRDefault="00ED7848" w:rsidP="00ED7848">
      <w:pPr>
        <w:pStyle w:val="item"/>
        <w:rPr>
          <w:lang w:val="en-US"/>
        </w:rPr>
      </w:pPr>
      <w:r>
        <w:rPr>
          <w:lang w:val="en-US"/>
        </w:rPr>
        <w:t xml:space="preserve">With help of the given station number </w:t>
      </w:r>
      <w:r>
        <w:rPr>
          <w:i/>
          <w:lang w:val="en-US"/>
        </w:rPr>
        <w:t xml:space="preserve">m </w:t>
      </w:r>
      <w:r>
        <w:rPr>
          <w:lang w:val="en-US"/>
        </w:rPr>
        <w:t>of course:</w:t>
      </w:r>
      <w:r w:rsidRPr="002704FC">
        <w:rPr>
          <w:lang w:val="en-US"/>
        </w:rPr>
        <w:t xml:space="preserve"> </w:t>
      </w:r>
      <w:r w:rsidRPr="002704FC">
        <w:rPr>
          <w:position w:val="-34"/>
          <w:lang w:val="en-US"/>
        </w:rPr>
        <w:object w:dxaOrig="1500" w:dyaOrig="800">
          <v:shape id="_x0000_i1042" type="#_x0000_t75" style="width:75pt;height:39.6pt" o:ole="">
            <v:imagedata r:id="rId48" o:title=""/>
          </v:shape>
          <o:OLEObject Type="Embed" ProgID="Equation.3" ShapeID="_x0000_i1042" DrawAspect="Content" ObjectID="_1429948910" r:id="rId49"/>
        </w:object>
      </w:r>
    </w:p>
    <w:p w:rsidR="00ED7848" w:rsidRPr="002704FC" w:rsidRDefault="00ED7848" w:rsidP="00ED7848">
      <w:pPr>
        <w:rPr>
          <w:lang w:val="en-US"/>
        </w:rPr>
      </w:pPr>
      <w:r>
        <w:rPr>
          <w:lang w:val="en-US"/>
        </w:rPr>
        <w:t>Overall, we obtain:</w:t>
      </w:r>
    </w:p>
    <w:p w:rsidR="00ED7848" w:rsidRPr="002704FC" w:rsidRDefault="00ED7848" w:rsidP="00ED7848">
      <w:pPr>
        <w:ind w:left="708"/>
        <w:rPr>
          <w:lang w:val="en-US"/>
        </w:rPr>
      </w:pPr>
      <w:r w:rsidRPr="002704FC">
        <w:rPr>
          <w:position w:val="-36"/>
          <w:lang w:val="en-US"/>
        </w:rPr>
        <w:object w:dxaOrig="4500" w:dyaOrig="840">
          <v:shape id="_x0000_i1043" type="#_x0000_t75" style="width:225pt;height:42pt" o:ole="">
            <v:imagedata r:id="rId50" o:title=""/>
          </v:shape>
          <o:OLEObject Type="Embed" ProgID="Equation.3" ShapeID="_x0000_i1043" DrawAspect="Content" ObjectID="_1429948911" r:id="rId51"/>
        </w:object>
      </w:r>
    </w:p>
    <w:p w:rsidR="00ED7848" w:rsidRPr="00955F47" w:rsidRDefault="00ED7848" w:rsidP="00ED7848">
      <w:pPr>
        <w:rPr>
          <w:i/>
          <w:lang w:val="en-US"/>
        </w:rPr>
      </w:pPr>
      <w:r>
        <w:rPr>
          <w:lang w:val="en-US"/>
        </w:rPr>
        <w:t xml:space="preserve">Similar considerations as for </w:t>
      </w:r>
      <w:proofErr w:type="spellStart"/>
      <w:r w:rsidRPr="002704FC">
        <w:rPr>
          <w:i/>
          <w:lang w:val="en-US"/>
        </w:rPr>
        <w:t>m</w:t>
      </w:r>
      <w:r w:rsidRPr="002704FC">
        <w:rPr>
          <w:iCs/>
          <w:vertAlign w:val="subscript"/>
          <w:lang w:val="en-US"/>
        </w:rPr>
        <w:t>max</w:t>
      </w:r>
      <w:proofErr w:type="spellEnd"/>
      <w:r>
        <w:rPr>
          <w:lang w:val="en-US"/>
        </w:rPr>
        <w:t xml:space="preserve"> in alternative 1, one can determine upper bounds </w:t>
      </w:r>
      <w:proofErr w:type="spellStart"/>
      <w:r w:rsidRPr="002704FC">
        <w:rPr>
          <w:i/>
          <w:lang w:val="en-US"/>
        </w:rPr>
        <w:t>c</w:t>
      </w:r>
      <w:r w:rsidRPr="002704FC">
        <w:rPr>
          <w:iCs/>
          <w:vertAlign w:val="subscript"/>
          <w:lang w:val="en-US"/>
        </w:rPr>
        <w:t>max</w:t>
      </w:r>
      <w:proofErr w:type="spellEnd"/>
      <w:r>
        <w:rPr>
          <w:lang w:val="en-US"/>
        </w:rPr>
        <w:t xml:space="preserve"> for the cycle time; see Chapter 4.3 in </w:t>
      </w:r>
      <w:proofErr w:type="spellStart"/>
      <w:r>
        <w:rPr>
          <w:lang w:val="en-US"/>
        </w:rPr>
        <w:t>Domschke</w:t>
      </w:r>
      <w:proofErr w:type="spellEnd"/>
      <w:r>
        <w:rPr>
          <w:lang w:val="en-US"/>
        </w:rPr>
        <w:t xml:space="preserve">, School and </w:t>
      </w:r>
      <w:proofErr w:type="spellStart"/>
      <w:r>
        <w:rPr>
          <w:lang w:val="en-US"/>
        </w:rPr>
        <w:t>Voß</w:t>
      </w:r>
      <w:proofErr w:type="spellEnd"/>
      <w:r>
        <w:rPr>
          <w:lang w:val="en-US"/>
        </w:rPr>
        <w:t xml:space="preserve"> (1993). An upper bound is of course obtained from the minimum production quantity </w:t>
      </w:r>
      <w:proofErr w:type="spellStart"/>
      <w:r w:rsidRPr="002704FC">
        <w:rPr>
          <w:i/>
          <w:lang w:val="en-US"/>
        </w:rPr>
        <w:t>q</w:t>
      </w:r>
      <w:r w:rsidRPr="002704FC">
        <w:rPr>
          <w:iCs/>
          <w:vertAlign w:val="subscript"/>
          <w:lang w:val="en-US"/>
        </w:rPr>
        <w:t>min</w:t>
      </w:r>
      <w:proofErr w:type="spellEnd"/>
      <w:r w:rsidRPr="002704FC">
        <w:rPr>
          <w:i/>
          <w:lang w:val="en-US"/>
        </w:rPr>
        <w:t xml:space="preserve"> </w:t>
      </w:r>
      <w:r>
        <w:rPr>
          <w:lang w:val="en-US"/>
        </w:rPr>
        <w:t xml:space="preserve">in period </w:t>
      </w:r>
      <w:r>
        <w:rPr>
          <w:i/>
          <w:lang w:val="en-US"/>
        </w:rPr>
        <w:t>T</w:t>
      </w:r>
      <w:r w:rsidRPr="00955F47">
        <w:rPr>
          <w:lang w:val="en-US"/>
        </w:rPr>
        <w:t>:</w:t>
      </w:r>
    </w:p>
    <w:p w:rsidR="00ED7848" w:rsidRPr="002704FC" w:rsidRDefault="00ED7848" w:rsidP="00ED7848">
      <w:pPr>
        <w:ind w:left="708"/>
        <w:rPr>
          <w:lang w:val="en-US"/>
        </w:rPr>
      </w:pPr>
      <w:r w:rsidRPr="002704FC">
        <w:rPr>
          <w:position w:val="-12"/>
          <w:lang w:val="en-US"/>
        </w:rPr>
        <w:object w:dxaOrig="1219" w:dyaOrig="360">
          <v:shape id="_x0000_i1044" type="#_x0000_t75" style="width:60.6pt;height:18pt" o:ole="">
            <v:imagedata r:id="rId52" o:title=""/>
          </v:shape>
          <o:OLEObject Type="Embed" ProgID="Equation.3" ShapeID="_x0000_i1044" DrawAspect="Content" ObjectID="_1429948912" r:id="rId53"/>
        </w:object>
      </w:r>
    </w:p>
    <w:p w:rsidR="00ED7848" w:rsidRPr="00637A07" w:rsidRDefault="00ED7848" w:rsidP="00ED7848">
      <w:pPr>
        <w:pStyle w:val="berschrift5"/>
        <w:numPr>
          <w:ilvl w:val="4"/>
          <w:numId w:val="0"/>
        </w:numPr>
        <w:tabs>
          <w:tab w:val="num" w:pos="1008"/>
        </w:tabs>
        <w:ind w:left="1008" w:hanging="1008"/>
        <w:rPr>
          <w:b/>
          <w:lang w:val="en-US"/>
        </w:rPr>
      </w:pPr>
      <w:r w:rsidRPr="00637A07">
        <w:rPr>
          <w:b/>
          <w:lang w:val="en-US"/>
        </w:rPr>
        <w:t>Alternative 3: Maximizing of efficiency</w:t>
      </w:r>
    </w:p>
    <w:p w:rsidR="00ED7848" w:rsidRPr="00955F47"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en-US"/>
        </w:rPr>
      </w:pPr>
      <w:r>
        <w:rPr>
          <w:lang w:val="en-US"/>
        </w:rPr>
        <w:t xml:space="preserve">This is the most complicated case. To determine is a positive cycle time </w:t>
      </w:r>
      <w:r>
        <w:rPr>
          <w:i/>
          <w:lang w:val="en-US"/>
        </w:rPr>
        <w:t xml:space="preserve">c </w:t>
      </w:r>
      <w:r>
        <w:rPr>
          <w:lang w:val="en-US"/>
        </w:rPr>
        <w:t xml:space="preserve">and a positive number of stations </w:t>
      </w:r>
      <w:r>
        <w:rPr>
          <w:i/>
          <w:lang w:val="en-US"/>
        </w:rPr>
        <w:t>m</w:t>
      </w:r>
      <w:r>
        <w:rPr>
          <w:lang w:val="en-US"/>
        </w:rPr>
        <w:t xml:space="preserve"> so that with </w:t>
      </w:r>
      <w:proofErr w:type="gramStart"/>
      <w:r>
        <w:rPr>
          <w:lang w:val="en-US"/>
        </w:rPr>
        <w:t>an</w:t>
      </w:r>
      <w:proofErr w:type="gramEnd"/>
      <w:r>
        <w:rPr>
          <w:lang w:val="en-US"/>
        </w:rPr>
        <w:t xml:space="preserve"> feasible </w:t>
      </w:r>
      <w:proofErr w:type="spellStart"/>
      <w:r>
        <w:rPr>
          <w:lang w:val="en-US"/>
        </w:rPr>
        <w:t>assignmet</w:t>
      </w:r>
      <w:proofErr w:type="spellEnd"/>
      <w:r>
        <w:rPr>
          <w:lang w:val="en-US"/>
        </w:rPr>
        <w:t xml:space="preserve"> of the </w:t>
      </w:r>
      <w:r>
        <w:rPr>
          <w:i/>
          <w:lang w:val="en-US"/>
        </w:rPr>
        <w:t>n</w:t>
      </w:r>
      <w:r>
        <w:rPr>
          <w:lang w:val="en-US"/>
        </w:rPr>
        <w:t xml:space="preserve"> operations to the </w:t>
      </w:r>
      <w:r>
        <w:rPr>
          <w:i/>
          <w:lang w:val="en-US"/>
        </w:rPr>
        <w:t>m</w:t>
      </w:r>
      <w:r>
        <w:rPr>
          <w:lang w:val="en-US"/>
        </w:rPr>
        <w:t xml:space="preserve"> stations the </w:t>
      </w:r>
      <w:r w:rsidRPr="00955F47">
        <w:rPr>
          <w:i/>
          <w:lang w:val="en-US"/>
        </w:rPr>
        <w:t>efficiency</w:t>
      </w:r>
      <w:r>
        <w:rPr>
          <w:lang w:val="en-US"/>
        </w:rPr>
        <w:t xml:space="preserve"> or </w:t>
      </w:r>
      <w:r>
        <w:rPr>
          <w:i/>
          <w:lang w:val="en-US"/>
        </w:rPr>
        <w:t>“</w:t>
      </w:r>
      <w:proofErr w:type="spellStart"/>
      <w:r>
        <w:rPr>
          <w:i/>
          <w:lang w:val="en-US"/>
        </w:rPr>
        <w:t>Bandwirkungsgrad</w:t>
      </w:r>
      <w:proofErr w:type="spellEnd"/>
      <w:r>
        <w:rPr>
          <w:i/>
          <w:lang w:val="en-US"/>
        </w:rPr>
        <w:t>”</w:t>
      </w:r>
      <w:r>
        <w:rPr>
          <w:lang w:val="en-US"/>
        </w:rPr>
        <w:t xml:space="preserve"> BG (the utilization of the assembly line) is maximized</w: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en-US"/>
        </w:rPr>
      </w:pPr>
      <w:r w:rsidRPr="002704FC">
        <w:rPr>
          <w:lang w:val="en-US"/>
        </w:rPr>
        <w:tab/>
      </w:r>
      <w:r w:rsidRPr="002704FC">
        <w:rPr>
          <w:i/>
          <w:lang w:val="en-US"/>
        </w:rPr>
        <w:t xml:space="preserve">BG </w:t>
      </w:r>
      <w:proofErr w:type="gramStart"/>
      <w:r w:rsidRPr="002704FC">
        <w:rPr>
          <w:i/>
          <w:lang w:val="en-US"/>
        </w:rPr>
        <w:t xml:space="preserve">= </w:t>
      </w:r>
      <w:proofErr w:type="gramEnd"/>
      <w:r w:rsidRPr="002704FC">
        <w:rPr>
          <w:i/>
          <w:position w:val="-30"/>
          <w:lang w:val="en-US"/>
        </w:rPr>
        <w:object w:dxaOrig="1140" w:dyaOrig="780">
          <v:shape id="_x0000_i1045" type="#_x0000_t75" style="width:57pt;height:39pt" o:ole="">
            <v:imagedata r:id="rId54" o:title=""/>
          </v:shape>
          <o:OLEObject Type="Embed" ProgID="Equation.3" ShapeID="_x0000_i1045" DrawAspect="Content" ObjectID="_1429948913" r:id="rId55"/>
        </w:object>
      </w:r>
      <w:r w:rsidRPr="002704FC">
        <w:rPr>
          <w:i/>
          <w:lang w:val="en-US"/>
        </w:rPr>
        <w:t>.</w:t>
      </w:r>
      <w:r w:rsidRPr="002704FC">
        <w:rPr>
          <w:lang w:val="en-US"/>
        </w:rPr>
        <w:t xml:space="preserve"> </w:t>
      </w:r>
    </w:p>
    <w:p w:rsidR="00ED7848" w:rsidRPr="002704FC" w:rsidRDefault="00637A07"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lang w:val="en-US"/>
        </w:rPr>
      </w:pPr>
      <w:r>
        <w:rPr>
          <w:rStyle w:val="hps"/>
        </w:rPr>
        <w:t>Efficiency</w:t>
      </w:r>
      <w:r>
        <w:t xml:space="preserve"> </w:t>
      </w:r>
      <w:r w:rsidR="00ED7848">
        <w:rPr>
          <w:rStyle w:val="hps"/>
        </w:rPr>
        <w:t>of 1</w:t>
      </w:r>
      <w:r w:rsidR="00ED7848">
        <w:t xml:space="preserve"> </w:t>
      </w:r>
      <w:r w:rsidR="00ED7848">
        <w:rPr>
          <w:rStyle w:val="hps"/>
        </w:rPr>
        <w:t>means utilization of 100%</w:t>
      </w:r>
      <w:r w:rsidR="00ED7848">
        <w:t xml:space="preserve">. </w:t>
      </w:r>
      <w:r>
        <w:rPr>
          <w:rStyle w:val="hps"/>
        </w:rPr>
        <w:t xml:space="preserve">This </w:t>
      </w:r>
      <w:r w:rsidR="00ED7848">
        <w:rPr>
          <w:rStyle w:val="hps"/>
        </w:rPr>
        <w:t>is</w:t>
      </w:r>
      <w:r w:rsidR="00ED7848">
        <w:t xml:space="preserve"> </w:t>
      </w:r>
      <w:r w:rsidR="00ED7848">
        <w:rPr>
          <w:rStyle w:val="hps"/>
        </w:rPr>
        <w:t>only</w:t>
      </w:r>
      <w:r w:rsidR="00ED7848">
        <w:t xml:space="preserve"> </w:t>
      </w:r>
      <w:r w:rsidR="00ED7848">
        <w:rPr>
          <w:rStyle w:val="hps"/>
        </w:rPr>
        <w:t>possible</w:t>
      </w:r>
      <w:r w:rsidR="00ED7848">
        <w:t xml:space="preserve"> </w:t>
      </w:r>
      <w:r w:rsidR="00ED7848">
        <w:rPr>
          <w:rStyle w:val="hps"/>
        </w:rPr>
        <w:t>if</w:t>
      </w:r>
      <w:r w:rsidR="00ED7848">
        <w:t xml:space="preserve"> </w:t>
      </w:r>
      <w:r w:rsidR="00ED7848">
        <w:rPr>
          <w:rStyle w:val="hps"/>
        </w:rPr>
        <w:t>there are no</w:t>
      </w:r>
      <w:r w:rsidR="00ED7848">
        <w:t xml:space="preserve"> </w:t>
      </w:r>
      <w:r w:rsidR="00ED7848">
        <w:rPr>
          <w:rStyle w:val="hps"/>
        </w:rPr>
        <w:t>idle times</w:t>
      </w:r>
      <w:r w:rsidR="00ED7848">
        <w:t>.</w: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i/>
          <w:lang w:val="en-US"/>
        </w:rPr>
      </w:pPr>
      <w:r>
        <w:rPr>
          <w:rStyle w:val="hps"/>
        </w:rPr>
        <w:t xml:space="preserve">The </w:t>
      </w:r>
      <w:proofErr w:type="spellStart"/>
      <w:r>
        <w:rPr>
          <w:rStyle w:val="hps"/>
        </w:rPr>
        <w:t>result</w:t>
      </w:r>
      <w:proofErr w:type="spellEnd"/>
      <w:r>
        <w:rPr>
          <w:rStyle w:val="hps"/>
        </w:rPr>
        <w:t xml:space="preserve"> </w:t>
      </w:r>
      <w:proofErr w:type="spellStart"/>
      <w:r>
        <w:rPr>
          <w:rStyle w:val="hps"/>
        </w:rPr>
        <w:t>is</w:t>
      </w:r>
      <w:proofErr w:type="spellEnd"/>
      <w:r>
        <w:t xml:space="preserve"> </w:t>
      </w:r>
      <w:proofErr w:type="spellStart"/>
      <w:r>
        <w:rPr>
          <w:rStyle w:val="hps"/>
        </w:rPr>
        <w:t>only</w:t>
      </w:r>
      <w:proofErr w:type="spellEnd"/>
      <w:r>
        <w:t xml:space="preserve"> </w:t>
      </w:r>
      <w:r>
        <w:rPr>
          <w:rStyle w:val="hps"/>
        </w:rPr>
        <w:t>a</w:t>
      </w:r>
      <w:r>
        <w:t xml:space="preserve"> </w:t>
      </w:r>
      <w:proofErr w:type="spellStart"/>
      <w:r>
        <w:rPr>
          <w:rStyle w:val="hps"/>
        </w:rPr>
        <w:t>nontrivial</w:t>
      </w:r>
      <w:proofErr w:type="spellEnd"/>
      <w:r>
        <w:t xml:space="preserve"> </w:t>
      </w:r>
      <w:proofErr w:type="spellStart"/>
      <w:r>
        <w:rPr>
          <w:rStyle w:val="hps"/>
        </w:rPr>
        <w:t>optimization</w:t>
      </w:r>
      <w:proofErr w:type="spellEnd"/>
      <w:r>
        <w:t xml:space="preserve"> </w:t>
      </w:r>
      <w:proofErr w:type="spellStart"/>
      <w:r>
        <w:rPr>
          <w:rStyle w:val="hps"/>
        </w:rPr>
        <w:t>problem</w:t>
      </w:r>
      <w:proofErr w:type="spellEnd"/>
      <w:r>
        <w:t xml:space="preserve">, </w:t>
      </w:r>
      <w:proofErr w:type="spellStart"/>
      <w:r>
        <w:rPr>
          <w:rStyle w:val="hps"/>
        </w:rPr>
        <w:t>if</w:t>
      </w:r>
      <w:proofErr w:type="spellEnd"/>
      <w:r>
        <w:t xml:space="preserve"> </w:t>
      </w:r>
      <w:proofErr w:type="spellStart"/>
      <w:r>
        <w:rPr>
          <w:rStyle w:val="hps"/>
        </w:rPr>
        <w:t>an</w:t>
      </w:r>
      <w:proofErr w:type="spellEnd"/>
      <w:r>
        <w:rPr>
          <w:rStyle w:val="hps"/>
        </w:rPr>
        <w:t xml:space="preserve"> </w:t>
      </w:r>
      <w:r w:rsidRPr="00DE6BDF">
        <w:rPr>
          <w:rStyle w:val="hps"/>
          <w:i/>
        </w:rPr>
        <w:t>upper</w:t>
      </w:r>
      <w:r w:rsidRPr="00DE6BDF">
        <w:rPr>
          <w:i/>
        </w:rPr>
        <w:t xml:space="preserve"> </w:t>
      </w:r>
      <w:proofErr w:type="spellStart"/>
      <w:r w:rsidRPr="00DE6BDF">
        <w:rPr>
          <w:rStyle w:val="hps"/>
          <w:i/>
        </w:rPr>
        <w:t>bound</w:t>
      </w:r>
      <w:proofErr w:type="spellEnd"/>
      <w:r w:rsidRPr="00DE6BDF">
        <w:rPr>
          <w:i/>
        </w:rPr>
        <w:t xml:space="preserve"> </w:t>
      </w:r>
      <w:proofErr w:type="spellStart"/>
      <w:r w:rsidRPr="00DE6BDF">
        <w:rPr>
          <w:rStyle w:val="hps"/>
          <w:i/>
        </w:rPr>
        <w:t>for</w:t>
      </w:r>
      <w:proofErr w:type="spellEnd"/>
      <w:r w:rsidRPr="00DE6BDF">
        <w:rPr>
          <w:i/>
        </w:rPr>
        <w:t xml:space="preserve"> </w:t>
      </w:r>
      <w:r w:rsidRPr="00DE6BDF">
        <w:rPr>
          <w:rStyle w:val="hps"/>
          <w:i/>
        </w:rPr>
        <w:t xml:space="preserve">the </w:t>
      </w:r>
      <w:proofErr w:type="spellStart"/>
      <w:r w:rsidRPr="00DE6BDF">
        <w:rPr>
          <w:rStyle w:val="hps"/>
          <w:i/>
        </w:rPr>
        <w:t>cycle</w:t>
      </w:r>
      <w:proofErr w:type="spellEnd"/>
      <w:r w:rsidRPr="00DE6BDF">
        <w:rPr>
          <w:i/>
        </w:rPr>
        <w:t xml:space="preserve"> </w:t>
      </w:r>
      <w:proofErr w:type="spellStart"/>
      <w:r w:rsidRPr="00DE6BDF">
        <w:rPr>
          <w:rStyle w:val="hps"/>
          <w:i/>
        </w:rPr>
        <w:t>time</w:t>
      </w:r>
      <w:proofErr w:type="spellEnd"/>
      <w:r>
        <w:t xml:space="preserve"> </w:t>
      </w:r>
      <w:proofErr w:type="spellStart"/>
      <w:r w:rsidRPr="002704FC">
        <w:rPr>
          <w:i/>
          <w:lang w:val="en-US"/>
        </w:rPr>
        <w:t>c</w:t>
      </w:r>
      <w:r w:rsidRPr="002704FC">
        <w:rPr>
          <w:i/>
          <w:vertAlign w:val="subscript"/>
          <w:lang w:val="en-US"/>
        </w:rPr>
        <w:t>max</w:t>
      </w:r>
      <w:proofErr w:type="spellEnd"/>
      <w:r w:rsidRPr="002704FC">
        <w:rPr>
          <w:iCs/>
          <w:lang w:val="en-US"/>
        </w:rPr>
        <w:t xml:space="preserve"> </w:t>
      </w:r>
      <w:r>
        <w:rPr>
          <w:rStyle w:val="hps"/>
        </w:rPr>
        <w:t>(</w:t>
      </w:r>
      <w:proofErr w:type="spellStart"/>
      <w:r>
        <w:rPr>
          <w:rStyle w:val="hps"/>
        </w:rPr>
        <w:t>for</w:t>
      </w:r>
      <w:proofErr w:type="spellEnd"/>
      <w:r>
        <w:rPr>
          <w:rStyle w:val="hps"/>
        </w:rPr>
        <w:t xml:space="preserve"> </w:t>
      </w:r>
      <w:proofErr w:type="spellStart"/>
      <w:r>
        <w:rPr>
          <w:rStyle w:val="hps"/>
        </w:rPr>
        <w:t>example</w:t>
      </w:r>
      <w:proofErr w:type="spellEnd"/>
      <w:r>
        <w:rPr>
          <w:rStyle w:val="hps"/>
        </w:rPr>
        <w:t xml:space="preserve"> </w:t>
      </w:r>
      <w:proofErr w:type="spellStart"/>
      <w:r>
        <w:rPr>
          <w:rStyle w:val="hps"/>
        </w:rPr>
        <w:t>over</w:t>
      </w:r>
      <w:proofErr w:type="spellEnd"/>
      <w:r>
        <w:rPr>
          <w:rStyle w:val="hps"/>
        </w:rPr>
        <w:t xml:space="preserve"> a</w:t>
      </w:r>
      <w:r>
        <w:t xml:space="preserve"> </w:t>
      </w:r>
      <w:r>
        <w:rPr>
          <w:rStyle w:val="hps"/>
        </w:rPr>
        <w:t>minimum</w:t>
      </w:r>
      <w:r>
        <w:t xml:space="preserve"> </w:t>
      </w:r>
      <w:r>
        <w:rPr>
          <w:rStyle w:val="hps"/>
        </w:rPr>
        <w:t xml:space="preserve">volume </w:t>
      </w:r>
      <w:proofErr w:type="spellStart"/>
      <w:r>
        <w:rPr>
          <w:rStyle w:val="hps"/>
        </w:rPr>
        <w:t>of</w:t>
      </w:r>
      <w:proofErr w:type="spellEnd"/>
      <w:r>
        <w:rPr>
          <w:rStyle w:val="hps"/>
        </w:rPr>
        <w:t xml:space="preserve"> production </w:t>
      </w:r>
      <w:proofErr w:type="spellStart"/>
      <w:r w:rsidRPr="002704FC">
        <w:rPr>
          <w:i/>
          <w:lang w:val="en-US"/>
        </w:rPr>
        <w:t>q</w:t>
      </w:r>
      <w:r w:rsidRPr="002704FC">
        <w:rPr>
          <w:iCs/>
          <w:vertAlign w:val="subscript"/>
          <w:lang w:val="en-US"/>
        </w:rPr>
        <w:t>min</w:t>
      </w:r>
      <w:proofErr w:type="spellEnd"/>
      <w:r>
        <w:rPr>
          <w:rStyle w:val="hps"/>
        </w:rPr>
        <w:t>)</w:t>
      </w:r>
      <w:r>
        <w:t xml:space="preserve"> </w:t>
      </w:r>
      <w:proofErr w:type="spellStart"/>
      <w:r>
        <w:rPr>
          <w:rStyle w:val="hps"/>
        </w:rPr>
        <w:t>is</w:t>
      </w:r>
      <w:proofErr w:type="spellEnd"/>
      <w:r>
        <w:rPr>
          <w:rStyle w:val="hps"/>
        </w:rPr>
        <w:t xml:space="preserve"> </w:t>
      </w:r>
      <w:proofErr w:type="spellStart"/>
      <w:r>
        <w:rPr>
          <w:rStyle w:val="hps"/>
        </w:rPr>
        <w:t>predetermined</w:t>
      </w:r>
      <w:proofErr w:type="spellEnd"/>
      <w:r>
        <w:rPr>
          <w:rStyle w:val="hps"/>
        </w:rPr>
        <w:t>,</w:t>
      </w:r>
      <w:r>
        <w:t xml:space="preserve"> </w:t>
      </w:r>
      <w:proofErr w:type="spellStart"/>
      <w:r>
        <w:rPr>
          <w:rStyle w:val="hps"/>
        </w:rPr>
        <w:t>because</w:t>
      </w:r>
      <w:proofErr w:type="spellEnd"/>
      <w:r>
        <w:rPr>
          <w:rStyle w:val="hps"/>
        </w:rPr>
        <w:t xml:space="preserve"> </w:t>
      </w:r>
      <w:proofErr w:type="spellStart"/>
      <w:r>
        <w:rPr>
          <w:rStyle w:val="hps"/>
        </w:rPr>
        <w:t>otherwise</w:t>
      </w:r>
      <w:proofErr w:type="spellEnd"/>
      <w:r>
        <w:rPr>
          <w:rStyle w:val="hps"/>
        </w:rPr>
        <w:t xml:space="preserve"> </w:t>
      </w:r>
      <w:proofErr w:type="spellStart"/>
      <w:r>
        <w:rPr>
          <w:rStyle w:val="hps"/>
        </w:rPr>
        <w:t>with</w:t>
      </w:r>
      <w:proofErr w:type="spellEnd"/>
      <w:r>
        <w:rPr>
          <w:rStyle w:val="hps"/>
        </w:rPr>
        <w:t xml:space="preserve"> the</w:t>
      </w:r>
      <w:r>
        <w:t xml:space="preserve"> </w:t>
      </w:r>
      <w:proofErr w:type="spellStart"/>
      <w:r>
        <w:rPr>
          <w:rStyle w:val="hps"/>
        </w:rPr>
        <w:t>choice</w:t>
      </w:r>
      <w:proofErr w:type="spellEnd"/>
      <w:r>
        <w:t xml:space="preserve"> </w:t>
      </w:r>
      <w:proofErr w:type="spellStart"/>
      <w:r>
        <w:rPr>
          <w:rStyle w:val="hps"/>
        </w:rPr>
        <w:t>of</w:t>
      </w:r>
      <w:proofErr w:type="spellEnd"/>
      <w:r>
        <w:t xml:space="preserve"> </w:t>
      </w:r>
      <w:r w:rsidRPr="00DE6BDF">
        <w:rPr>
          <w:rStyle w:val="hps"/>
          <w:i/>
        </w:rPr>
        <w:t>m</w:t>
      </w:r>
      <w:r>
        <w:t xml:space="preserve"> </w:t>
      </w:r>
      <w:r>
        <w:rPr>
          <w:rStyle w:val="hps"/>
        </w:rPr>
        <w:t>=</w:t>
      </w:r>
      <w:r>
        <w:t xml:space="preserve"> </w:t>
      </w:r>
      <w:r>
        <w:rPr>
          <w:rStyle w:val="hps"/>
        </w:rPr>
        <w:t>1</w:t>
      </w:r>
      <w:r>
        <w:t xml:space="preserve"> </w:t>
      </w:r>
      <w:r>
        <w:rPr>
          <w:rStyle w:val="hps"/>
        </w:rPr>
        <w:t>and</w:t>
      </w:r>
      <w:r>
        <w:t xml:space="preserve"> </w:t>
      </w:r>
      <w:r w:rsidRPr="00DE6BDF">
        <w:rPr>
          <w:rStyle w:val="hps"/>
          <w:i/>
        </w:rPr>
        <w:t>c</w:t>
      </w:r>
      <w:r>
        <w:t xml:space="preserve"> </w:t>
      </w:r>
      <w:r>
        <w:rPr>
          <w:rStyle w:val="hps"/>
        </w:rPr>
        <w:t>=</w:t>
      </w:r>
      <w:r>
        <w:t xml:space="preserve"> </w:t>
      </w:r>
      <w:r w:rsidRPr="002704FC">
        <w:rPr>
          <w:lang w:val="en-US"/>
        </w:rPr>
        <w:sym w:font="Symbol" w:char="F053"/>
      </w:r>
      <w:proofErr w:type="spellStart"/>
      <w:r w:rsidRPr="002704FC">
        <w:rPr>
          <w:i/>
          <w:vertAlign w:val="subscript"/>
          <w:lang w:val="en-US"/>
        </w:rPr>
        <w:t>j</w:t>
      </w:r>
      <w:r w:rsidRPr="002704FC">
        <w:rPr>
          <w:i/>
          <w:lang w:val="en-US"/>
        </w:rPr>
        <w:t>t</w:t>
      </w:r>
      <w:r w:rsidRPr="002704FC">
        <w:rPr>
          <w:i/>
          <w:vertAlign w:val="subscript"/>
          <w:lang w:val="en-US"/>
        </w:rPr>
        <w:t>j</w:t>
      </w:r>
      <w:proofErr w:type="spellEnd"/>
      <w:r>
        <w:t xml:space="preserve"> </w:t>
      </w:r>
      <w:proofErr w:type="spellStart"/>
      <w:r>
        <w:rPr>
          <w:rStyle w:val="hps"/>
        </w:rPr>
        <w:t>an</w:t>
      </w:r>
      <w:proofErr w:type="spellEnd"/>
      <w:r>
        <w:rPr>
          <w:rStyle w:val="hps"/>
        </w:rPr>
        <w:t xml:space="preserve"> </w:t>
      </w:r>
      <w:proofErr w:type="spellStart"/>
      <w:r>
        <w:rPr>
          <w:rStyle w:val="hps"/>
        </w:rPr>
        <w:t>efficiency</w:t>
      </w:r>
      <w:proofErr w:type="spellEnd"/>
      <w:r>
        <w:rPr>
          <w:rStyle w:val="hps"/>
        </w:rPr>
        <w:t xml:space="preserve"> </w:t>
      </w:r>
      <w:proofErr w:type="spellStart"/>
      <w:r>
        <w:rPr>
          <w:rStyle w:val="hps"/>
        </w:rPr>
        <w:t>of</w:t>
      </w:r>
      <w:proofErr w:type="spellEnd"/>
      <w:r>
        <w:rPr>
          <w:rStyle w:val="hps"/>
        </w:rPr>
        <w:t xml:space="preserve"> 1 can </w:t>
      </w:r>
      <w:proofErr w:type="spellStart"/>
      <w:r>
        <w:rPr>
          <w:rStyle w:val="hps"/>
        </w:rPr>
        <w:t>always</w:t>
      </w:r>
      <w:proofErr w:type="spellEnd"/>
      <w:r>
        <w:rPr>
          <w:rStyle w:val="hps"/>
        </w:rPr>
        <w:t xml:space="preserve"> </w:t>
      </w:r>
      <w:proofErr w:type="spellStart"/>
      <w:r>
        <w:rPr>
          <w:rStyle w:val="hps"/>
        </w:rPr>
        <w:t>be</w:t>
      </w:r>
      <w:proofErr w:type="spellEnd"/>
      <w:r>
        <w:rPr>
          <w:rStyle w:val="hps"/>
        </w:rPr>
        <w:t xml:space="preserve"> </w:t>
      </w:r>
      <w:proofErr w:type="spellStart"/>
      <w:r>
        <w:rPr>
          <w:rStyle w:val="hps"/>
        </w:rPr>
        <w:t>achieved</w:t>
      </w:r>
      <w:proofErr w:type="spellEnd"/>
      <w:r>
        <w:rPr>
          <w:rStyle w:val="hps"/>
        </w:rPr>
        <w:t>.</w:t>
      </w:r>
      <w:r>
        <w:t xml:space="preserve"> </w:t>
      </w:r>
      <w:proofErr w:type="spellStart"/>
      <w:r>
        <w:rPr>
          <w:rStyle w:val="hps"/>
        </w:rPr>
        <w:t>From</w:t>
      </w:r>
      <w:proofErr w:type="spellEnd"/>
      <w:r>
        <w:t xml:space="preserve"> </w:t>
      </w:r>
      <w:r>
        <w:rPr>
          <w:rStyle w:val="hps"/>
        </w:rPr>
        <w:t>the</w:t>
      </w:r>
      <w:r>
        <w:t xml:space="preserve"> </w:t>
      </w:r>
      <w:proofErr w:type="spellStart"/>
      <w:r>
        <w:rPr>
          <w:rStyle w:val="hps"/>
        </w:rPr>
        <w:t>maximum</w:t>
      </w:r>
      <w:proofErr w:type="spellEnd"/>
      <w:r>
        <w:t xml:space="preserve"> </w:t>
      </w:r>
      <w:proofErr w:type="spellStart"/>
      <w:r>
        <w:rPr>
          <w:rStyle w:val="hps"/>
        </w:rPr>
        <w:t>cycle</w:t>
      </w:r>
      <w:proofErr w:type="spellEnd"/>
      <w:r>
        <w:rPr>
          <w:rStyle w:val="hps"/>
        </w:rPr>
        <w:t xml:space="preserve"> </w:t>
      </w:r>
      <w:proofErr w:type="spellStart"/>
      <w:r>
        <w:rPr>
          <w:rStyle w:val="hps"/>
        </w:rPr>
        <w:t>time</w:t>
      </w:r>
      <w:proofErr w:type="spellEnd"/>
      <w:r>
        <w:t xml:space="preserve"> </w:t>
      </w:r>
      <w:proofErr w:type="spellStart"/>
      <w:r w:rsidRPr="002704FC">
        <w:rPr>
          <w:i/>
          <w:lang w:val="en-US"/>
        </w:rPr>
        <w:t>c</w:t>
      </w:r>
      <w:r w:rsidRPr="002704FC">
        <w:rPr>
          <w:i/>
          <w:vertAlign w:val="subscript"/>
          <w:lang w:val="en-US"/>
        </w:rPr>
        <w:t>max</w:t>
      </w:r>
      <w:proofErr w:type="spellEnd"/>
      <w:r>
        <w:rPr>
          <w:rStyle w:val="hps"/>
        </w:rPr>
        <w:t xml:space="preserve"> a</w:t>
      </w:r>
      <w:r>
        <w:t xml:space="preserve"> </w:t>
      </w:r>
      <w:proofErr w:type="spellStart"/>
      <w:r>
        <w:rPr>
          <w:rStyle w:val="hps"/>
        </w:rPr>
        <w:t>lower</w:t>
      </w:r>
      <w:proofErr w:type="spellEnd"/>
      <w:r>
        <w:rPr>
          <w:rStyle w:val="hps"/>
        </w:rPr>
        <w:t xml:space="preserve"> </w:t>
      </w:r>
      <w:proofErr w:type="spellStart"/>
      <w:r>
        <w:rPr>
          <w:rStyle w:val="hps"/>
        </w:rPr>
        <w:t>bound</w:t>
      </w:r>
      <w:proofErr w:type="spellEnd"/>
      <w:r>
        <w:rPr>
          <w:rStyle w:val="hps"/>
        </w:rPr>
        <w:t xml:space="preserve"> on</w:t>
      </w:r>
      <w:r>
        <w:t xml:space="preserve"> </w:t>
      </w:r>
      <w:r>
        <w:rPr>
          <w:rStyle w:val="hps"/>
        </w:rPr>
        <w:t>the</w:t>
      </w:r>
      <w:r>
        <w:t xml:space="preserve"> </w:t>
      </w:r>
      <w:proofErr w:type="spellStart"/>
      <w:r>
        <w:rPr>
          <w:rStyle w:val="hps"/>
        </w:rPr>
        <w:t>number</w:t>
      </w:r>
      <w:proofErr w:type="spellEnd"/>
      <w:r>
        <w:rPr>
          <w:rStyle w:val="hps"/>
        </w:rPr>
        <w:t xml:space="preserve"> </w:t>
      </w:r>
      <w:proofErr w:type="spellStart"/>
      <w:r>
        <w:rPr>
          <w:rStyle w:val="hps"/>
        </w:rPr>
        <w:t>of</w:t>
      </w:r>
      <w:proofErr w:type="spellEnd"/>
      <w:r>
        <w:rPr>
          <w:rStyle w:val="hps"/>
        </w:rPr>
        <w:t xml:space="preserve"> </w:t>
      </w:r>
      <w:proofErr w:type="spellStart"/>
      <w:r>
        <w:rPr>
          <w:rStyle w:val="hps"/>
        </w:rPr>
        <w:t>stations</w:t>
      </w:r>
      <w:proofErr w:type="spellEnd"/>
      <w:r>
        <w:rPr>
          <w:rStyle w:val="hps"/>
        </w:rPr>
        <w:t xml:space="preserve"> </w:t>
      </w:r>
      <w:proofErr w:type="spellStart"/>
      <w:r>
        <w:rPr>
          <w:rStyle w:val="hps"/>
        </w:rPr>
        <w:t>results</w:t>
      </w:r>
      <w:proofErr w:type="spellEnd"/>
      <w:r>
        <w:t>:</w: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en-US"/>
        </w:rPr>
      </w:pPr>
      <w:r w:rsidRPr="002704FC">
        <w:rPr>
          <w:i/>
          <w:lang w:val="en-US"/>
        </w:rPr>
        <w:tab/>
      </w:r>
      <w:r w:rsidRPr="002704FC">
        <w:rPr>
          <w:position w:val="-38"/>
          <w:lang w:val="en-US"/>
        </w:rPr>
        <w:object w:dxaOrig="2240" w:dyaOrig="880">
          <v:shape id="_x0000_i1046" type="#_x0000_t75" style="width:111.6pt;height:44.4pt" o:ole="">
            <v:imagedata r:id="rId56" o:title=""/>
          </v:shape>
          <o:OLEObject Type="Embed" ProgID="Equation.3" ShapeID="_x0000_i1046" DrawAspect="Content" ObjectID="_1429948914" r:id="rId57"/>
        </w:object>
      </w:r>
      <w:r w:rsidRPr="002704FC">
        <w:rPr>
          <w:lang w:val="en-US"/>
        </w:rPr>
        <w:t>.</w:t>
      </w:r>
    </w:p>
    <w:p w:rsidR="00637A07" w:rsidRDefault="00ED7848" w:rsidP="00637A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lang w:val="en-US"/>
        </w:rPr>
      </w:pPr>
      <w:r>
        <w:rPr>
          <w:rStyle w:val="hps"/>
        </w:rPr>
        <w:t>Obviously for the efficiency,</w:t>
      </w:r>
      <w:r>
        <w:t xml:space="preserve"> </w:t>
      </w:r>
      <w:r>
        <w:rPr>
          <w:rStyle w:val="hps"/>
        </w:rPr>
        <w:t>a</w:t>
      </w:r>
      <w:r>
        <w:t xml:space="preserve"> </w:t>
      </w:r>
      <w:r>
        <w:rPr>
          <w:rStyle w:val="hps"/>
        </w:rPr>
        <w:t>nonlinear</w:t>
      </w:r>
      <w:r>
        <w:t xml:space="preserve"> </w:t>
      </w:r>
      <w:r>
        <w:rPr>
          <w:rStyle w:val="hps"/>
        </w:rPr>
        <w:t>dependency</w:t>
      </w:r>
      <w:r>
        <w:t xml:space="preserve"> </w:t>
      </w:r>
      <w:r>
        <w:rPr>
          <w:rStyle w:val="hps"/>
        </w:rPr>
        <w:t>from</w:t>
      </w:r>
      <w:r>
        <w:t xml:space="preserve"> </w:t>
      </w:r>
      <w:r>
        <w:rPr>
          <w:rStyle w:val="hps"/>
        </w:rPr>
        <w:t>the</w:t>
      </w:r>
      <w:r>
        <w:t xml:space="preserve"> </w:t>
      </w:r>
      <w:r>
        <w:rPr>
          <w:rStyle w:val="hps"/>
        </w:rPr>
        <w:t>variables</w:t>
      </w:r>
      <w:r>
        <w:t xml:space="preserve"> </w:t>
      </w:r>
      <w:r w:rsidRPr="001343E8">
        <w:rPr>
          <w:rStyle w:val="hps"/>
          <w:i/>
        </w:rPr>
        <w:t>c</w:t>
      </w:r>
      <w:r>
        <w:t xml:space="preserve"> </w:t>
      </w:r>
      <w:r>
        <w:rPr>
          <w:rStyle w:val="hps"/>
        </w:rPr>
        <w:t xml:space="preserve">and </w:t>
      </w:r>
      <w:r w:rsidRPr="001343E8">
        <w:rPr>
          <w:rStyle w:val="hps"/>
          <w:i/>
        </w:rPr>
        <w:t>m</w:t>
      </w:r>
      <w:r>
        <w:t xml:space="preserve"> consists, </w:t>
      </w:r>
      <w:r>
        <w:rPr>
          <w:rStyle w:val="hps"/>
        </w:rPr>
        <w:t>which</w:t>
      </w:r>
      <w:r>
        <w:t xml:space="preserve"> </w:t>
      </w:r>
      <w:r>
        <w:rPr>
          <w:rStyle w:val="hps"/>
        </w:rPr>
        <w:t>complicates</w:t>
      </w:r>
      <w:r>
        <w:t xml:space="preserve"> </w:t>
      </w:r>
      <w:r>
        <w:rPr>
          <w:rStyle w:val="hps"/>
        </w:rPr>
        <w:t>the</w:t>
      </w:r>
      <w:r>
        <w:t xml:space="preserve"> </w:t>
      </w:r>
      <w:r>
        <w:rPr>
          <w:rStyle w:val="hps"/>
        </w:rPr>
        <w:t>optimization</w:t>
      </w:r>
      <w:r>
        <w:t xml:space="preserve">. </w:t>
      </w:r>
      <w:r>
        <w:rPr>
          <w:rStyle w:val="hps"/>
        </w:rPr>
        <w:t>Therefore</w:t>
      </w:r>
      <w:r>
        <w:t xml:space="preserve">, it </w:t>
      </w:r>
      <w:r>
        <w:rPr>
          <w:rStyle w:val="hps"/>
        </w:rPr>
        <w:t>is</w:t>
      </w:r>
      <w:r>
        <w:t xml:space="preserve"> </w:t>
      </w:r>
      <w:r>
        <w:rPr>
          <w:rStyle w:val="hps"/>
        </w:rPr>
        <w:t>useful</w:t>
      </w:r>
      <w:r>
        <w:t xml:space="preserve"> </w:t>
      </w:r>
      <w:r>
        <w:rPr>
          <w:rStyle w:val="hps"/>
        </w:rPr>
        <w:t>to limit</w:t>
      </w:r>
      <w:r>
        <w:t xml:space="preserve"> </w:t>
      </w:r>
      <w:r>
        <w:rPr>
          <w:rStyle w:val="hps"/>
        </w:rPr>
        <w:t>the</w:t>
      </w:r>
      <w:r>
        <w:t xml:space="preserve"> </w:t>
      </w:r>
      <w:r>
        <w:rPr>
          <w:rStyle w:val="hps"/>
        </w:rPr>
        <w:t>range of values</w:t>
      </w:r>
      <w:r>
        <w:t xml:space="preserve"> </w:t>
      </w:r>
      <w:r>
        <w:rPr>
          <w:rStyle w:val="hps"/>
        </w:rPr>
        <w:t>of the variables</w:t>
      </w:r>
      <w:r>
        <w:t xml:space="preserve"> </w:t>
      </w:r>
      <w:r>
        <w:rPr>
          <w:rStyle w:val="hps"/>
        </w:rPr>
        <w:t>further</w:t>
      </w:r>
      <w:r w:rsidRPr="001343E8">
        <w:rPr>
          <w:rStyle w:val="hps"/>
        </w:rPr>
        <w:t xml:space="preserve"> </w:t>
      </w:r>
      <w:r>
        <w:rPr>
          <w:rStyle w:val="hps"/>
        </w:rPr>
        <w:t>if</w:t>
      </w:r>
      <w:r>
        <w:t xml:space="preserve"> </w:t>
      </w:r>
      <w:r>
        <w:rPr>
          <w:rStyle w:val="hps"/>
        </w:rPr>
        <w:t>possible</w:t>
      </w:r>
      <w:r>
        <w:t xml:space="preserve">. </w:t>
      </w:r>
      <w:proofErr w:type="spellStart"/>
      <w:r>
        <w:rPr>
          <w:rStyle w:val="hps"/>
        </w:rPr>
        <w:t>Thus</w:t>
      </w:r>
      <w:proofErr w:type="spellEnd"/>
      <w:r>
        <w:rPr>
          <w:rStyle w:val="hps"/>
        </w:rPr>
        <w:t xml:space="preserve"> the</w:t>
      </w:r>
      <w:r>
        <w:t xml:space="preserve"> </w:t>
      </w:r>
      <w:proofErr w:type="spellStart"/>
      <w:r>
        <w:rPr>
          <w:rStyle w:val="hps"/>
        </w:rPr>
        <w:t>lower</w:t>
      </w:r>
      <w:proofErr w:type="spellEnd"/>
      <w:r>
        <w:t xml:space="preserve"> </w:t>
      </w:r>
      <w:proofErr w:type="spellStart"/>
      <w:r>
        <w:rPr>
          <w:rStyle w:val="hps"/>
        </w:rPr>
        <w:t>bounds</w:t>
      </w:r>
      <w:proofErr w:type="spellEnd"/>
      <w:r>
        <w:rPr>
          <w:rStyle w:val="hps"/>
        </w:rPr>
        <w:t xml:space="preserve"> </w:t>
      </w:r>
      <w:proofErr w:type="spellStart"/>
      <w:r w:rsidRPr="002704FC">
        <w:rPr>
          <w:i/>
          <w:lang w:val="en-US"/>
        </w:rPr>
        <w:t>t</w:t>
      </w:r>
      <w:r w:rsidRPr="002704FC">
        <w:rPr>
          <w:vertAlign w:val="subscript"/>
          <w:lang w:val="en-US"/>
        </w:rPr>
        <w:t>max</w:t>
      </w:r>
      <w:proofErr w:type="spellEnd"/>
      <w:r w:rsidRPr="002704FC">
        <w:rPr>
          <w:lang w:val="en-US"/>
        </w:rPr>
        <w:t xml:space="preserve"> </w:t>
      </w:r>
      <w:r>
        <w:rPr>
          <w:rStyle w:val="hps"/>
        </w:rPr>
        <w:t xml:space="preserve">and </w:t>
      </w:r>
      <w:r w:rsidRPr="002704FC">
        <w:rPr>
          <w:position w:val="-12"/>
          <w:lang w:val="en-US"/>
        </w:rPr>
        <w:object w:dxaOrig="900" w:dyaOrig="360">
          <v:shape id="_x0000_i1047" type="#_x0000_t75" style="width:45pt;height:18pt" o:ole="">
            <v:imagedata r:id="rId58" o:title=""/>
          </v:shape>
          <o:OLEObject Type="Embed" ProgID="Equation.3" ShapeID="_x0000_i1047" DrawAspect="Content" ObjectID="_1429948915" r:id="rId59"/>
        </w:object>
      </w:r>
      <w:r>
        <w:t xml:space="preserve"> </w:t>
      </w:r>
      <w:r>
        <w:rPr>
          <w:rStyle w:val="hps"/>
        </w:rPr>
        <w:t xml:space="preserve">are </w:t>
      </w:r>
      <w:proofErr w:type="spellStart"/>
      <w:r>
        <w:rPr>
          <w:rStyle w:val="hps"/>
        </w:rPr>
        <w:t>valid</w:t>
      </w:r>
      <w:proofErr w:type="spellEnd"/>
      <w:r>
        <w:t xml:space="preserve"> </w:t>
      </w:r>
      <w:proofErr w:type="spellStart"/>
      <w:r>
        <w:rPr>
          <w:rStyle w:val="hps"/>
        </w:rPr>
        <w:t>for</w:t>
      </w:r>
      <w:proofErr w:type="spellEnd"/>
      <w:r>
        <w:t xml:space="preserve"> </w:t>
      </w:r>
      <w:r>
        <w:rPr>
          <w:rStyle w:val="hps"/>
        </w:rPr>
        <w:t>the</w:t>
      </w:r>
      <w:r>
        <w:t xml:space="preserve"> </w:t>
      </w:r>
      <w:proofErr w:type="spellStart"/>
      <w:r>
        <w:rPr>
          <w:rStyle w:val="hps"/>
        </w:rPr>
        <w:t>cycle</w:t>
      </w:r>
      <w:proofErr w:type="spellEnd"/>
      <w:r>
        <w:rPr>
          <w:rStyle w:val="hps"/>
        </w:rPr>
        <w:t xml:space="preserve"> </w:t>
      </w:r>
      <w:proofErr w:type="spellStart"/>
      <w:r>
        <w:rPr>
          <w:rStyle w:val="hps"/>
        </w:rPr>
        <w:t>time</w:t>
      </w:r>
      <w:proofErr w:type="spellEnd"/>
      <w:r>
        <w:t xml:space="preserve"> </w:t>
      </w:r>
      <w:proofErr w:type="spellStart"/>
      <w:r>
        <w:rPr>
          <w:rStyle w:val="hps"/>
        </w:rPr>
        <w:t>as</w:t>
      </w:r>
      <w:proofErr w:type="spellEnd"/>
      <w:r>
        <w:rPr>
          <w:rStyle w:val="hps"/>
        </w:rPr>
        <w:t xml:space="preserve"> in</w:t>
      </w:r>
      <w:r>
        <w:t xml:space="preserve"> </w:t>
      </w:r>
      <w:proofErr w:type="gramStart"/>
      <w:r>
        <w:rPr>
          <w:rStyle w:val="hps"/>
        </w:rPr>
        <w:t>the case</w:t>
      </w:r>
      <w:proofErr w:type="gramEnd"/>
      <w:r>
        <w:t xml:space="preserve"> </w:t>
      </w:r>
      <w:proofErr w:type="spellStart"/>
      <w:r>
        <w:rPr>
          <w:rStyle w:val="hps"/>
        </w:rPr>
        <w:t>of</w:t>
      </w:r>
      <w:proofErr w:type="spellEnd"/>
      <w:r>
        <w:t xml:space="preserve"> </w:t>
      </w:r>
      <w:r>
        <w:rPr>
          <w:rStyle w:val="hps"/>
        </w:rPr>
        <w:t xml:space="preserve">Alternative 2. </w:t>
      </w:r>
      <w:proofErr w:type="spellStart"/>
      <w:r>
        <w:rPr>
          <w:rStyle w:val="hps"/>
        </w:rPr>
        <w:t>With</w:t>
      </w:r>
      <w:proofErr w:type="spellEnd"/>
      <w:r>
        <w:rPr>
          <w:rStyle w:val="hps"/>
        </w:rPr>
        <w:t xml:space="preserve"> the minimum </w:t>
      </w:r>
      <w:proofErr w:type="spellStart"/>
      <w:r>
        <w:rPr>
          <w:rStyle w:val="hps"/>
        </w:rPr>
        <w:t>cycle</w:t>
      </w:r>
      <w:proofErr w:type="spellEnd"/>
      <w:r>
        <w:rPr>
          <w:rStyle w:val="hps"/>
        </w:rPr>
        <w:t xml:space="preserve"> </w:t>
      </w:r>
      <w:proofErr w:type="spellStart"/>
      <w:r>
        <w:rPr>
          <w:rStyle w:val="hps"/>
        </w:rPr>
        <w:t>time</w:t>
      </w:r>
      <w:proofErr w:type="spellEnd"/>
      <w:r>
        <w:t xml:space="preserve"> </w:t>
      </w:r>
      <w:proofErr w:type="spellStart"/>
      <w:r w:rsidRPr="002704FC">
        <w:rPr>
          <w:i/>
          <w:lang w:val="en-US"/>
        </w:rPr>
        <w:t>c</w:t>
      </w:r>
      <w:r w:rsidRPr="002704FC">
        <w:rPr>
          <w:i/>
          <w:vertAlign w:val="subscript"/>
          <w:lang w:val="en-US"/>
        </w:rPr>
        <w:t>min</w:t>
      </w:r>
      <w:proofErr w:type="spellEnd"/>
      <w:r>
        <w:rPr>
          <w:rStyle w:val="hps"/>
        </w:rPr>
        <w:t xml:space="preserve"> </w:t>
      </w:r>
      <w:proofErr w:type="spellStart"/>
      <w:r>
        <w:rPr>
          <w:rStyle w:val="hps"/>
        </w:rPr>
        <w:t>one</w:t>
      </w:r>
      <w:proofErr w:type="spellEnd"/>
      <w:r>
        <w:rPr>
          <w:rStyle w:val="hps"/>
        </w:rPr>
        <w:t xml:space="preserve"> can </w:t>
      </w:r>
      <w:proofErr w:type="spellStart"/>
      <w:r>
        <w:rPr>
          <w:rStyle w:val="hps"/>
        </w:rPr>
        <w:t>use</w:t>
      </w:r>
      <w:proofErr w:type="spellEnd"/>
      <w:r>
        <w:rPr>
          <w:rStyle w:val="hps"/>
        </w:rPr>
        <w:t xml:space="preserve"> the upper </w:t>
      </w:r>
      <w:proofErr w:type="spellStart"/>
      <w:r>
        <w:rPr>
          <w:rStyle w:val="hps"/>
        </w:rPr>
        <w:t>bound</w:t>
      </w:r>
      <w:proofErr w:type="spellEnd"/>
      <w:r>
        <w:rPr>
          <w:rStyle w:val="hps"/>
        </w:rPr>
        <w:t xml:space="preserve"> </w:t>
      </w:r>
      <w:proofErr w:type="spellStart"/>
      <w:r w:rsidRPr="002704FC">
        <w:rPr>
          <w:i/>
          <w:lang w:val="en-US"/>
        </w:rPr>
        <w:t>m</w:t>
      </w:r>
      <w:r w:rsidRPr="002704FC">
        <w:rPr>
          <w:iCs/>
          <w:vertAlign w:val="subscript"/>
          <w:lang w:val="en-US"/>
        </w:rPr>
        <w:t>max</w:t>
      </w:r>
      <w:proofErr w:type="spellEnd"/>
      <w:r w:rsidRPr="002704FC">
        <w:rPr>
          <w:lang w:val="en-US"/>
        </w:rPr>
        <w:t xml:space="preserve"> </w:t>
      </w:r>
      <w:r>
        <w:rPr>
          <w:lang w:val="en-US"/>
        </w:rPr>
        <w:t xml:space="preserve">from alternative 1, if one replaces </w:t>
      </w:r>
      <w:r w:rsidRPr="00B83C53">
        <w:rPr>
          <w:i/>
          <w:lang w:val="en-US"/>
        </w:rPr>
        <w:t>c</w:t>
      </w:r>
      <w:r>
        <w:rPr>
          <w:lang w:val="en-US"/>
        </w:rPr>
        <w:t xml:space="preserve"> through </w:t>
      </w:r>
      <w:proofErr w:type="spellStart"/>
      <w:r w:rsidRPr="002704FC">
        <w:rPr>
          <w:i/>
          <w:lang w:val="en-US"/>
        </w:rPr>
        <w:t>c</w:t>
      </w:r>
      <w:r w:rsidRPr="002704FC">
        <w:rPr>
          <w:i/>
          <w:vertAlign w:val="subscript"/>
          <w:lang w:val="en-US"/>
        </w:rPr>
        <w:t>min</w:t>
      </w:r>
      <w:proofErr w:type="spellEnd"/>
      <w:r>
        <w:rPr>
          <w:rStyle w:val="hps"/>
        </w:rPr>
        <w:t>.</w:t>
      </w:r>
      <w:r w:rsidR="00637A07" w:rsidRPr="00637A07">
        <w:rPr>
          <w:lang w:val="en-US"/>
        </w:rPr>
        <w:t xml:space="preserve"> </w:t>
      </w:r>
    </w:p>
    <w:p w:rsidR="00637A07" w:rsidRPr="002704FC" w:rsidRDefault="00637A07" w:rsidP="00637A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lang w:val="en-US"/>
        </w:rPr>
      </w:pPr>
      <w:r w:rsidRPr="002704FC">
        <w:rPr>
          <w:lang w:val="en-US"/>
        </w:rPr>
        <w:tab/>
      </w:r>
      <w:r w:rsidRPr="002704FC">
        <w:rPr>
          <w:position w:val="-34"/>
          <w:lang w:val="en-US"/>
        </w:rPr>
        <w:object w:dxaOrig="3680" w:dyaOrig="800">
          <v:shape id="_x0000_i1048" type="#_x0000_t75" style="width:183.6pt;height:39.6pt" o:ole="">
            <v:imagedata r:id="rId60" o:title=""/>
          </v:shape>
          <o:OLEObject Type="Embed" ProgID="Equation.3" ShapeID="_x0000_i1048" DrawAspect="Content" ObjectID="_1429948916" r:id="rId61"/>
        </w:objec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lang w:val="en-US"/>
        </w:rPr>
      </w:pPr>
    </w:p>
    <w:tbl>
      <w:tblPr>
        <w:tblW w:w="0" w:type="auto"/>
        <w:tblBorders>
          <w:insideH w:val="single" w:sz="6" w:space="0" w:color="auto"/>
          <w:insideV w:val="single" w:sz="6" w:space="0" w:color="auto"/>
        </w:tblBorders>
        <w:tblLayout w:type="fixed"/>
        <w:tblCellMar>
          <w:left w:w="70" w:type="dxa"/>
          <w:right w:w="70" w:type="dxa"/>
        </w:tblCellMar>
        <w:tblLook w:val="0000"/>
      </w:tblPr>
      <w:tblGrid>
        <w:gridCol w:w="1488"/>
        <w:gridCol w:w="1347"/>
        <w:gridCol w:w="443"/>
      </w:tblGrid>
      <w:tr w:rsidR="00ED7848" w:rsidRPr="002704FC" w:rsidTr="00035367">
        <w:tc>
          <w:tcPr>
            <w:tcW w:w="1488" w:type="dxa"/>
            <w:tcBorders>
              <w:top w:val="nil"/>
              <w:bottom w:val="single" w:sz="12" w:space="0" w:color="auto"/>
              <w:right w:val="nil"/>
            </w:tcBorders>
          </w:tcPr>
          <w:p w:rsidR="00ED7848" w:rsidRPr="002704FC" w:rsidRDefault="00ED7848" w:rsidP="00637A07">
            <w:pPr>
              <w:framePr w:hSpace="141" w:wrap="around" w:vAnchor="text" w:hAnchor="page" w:x="7045" w:y="97"/>
              <w:spacing w:before="20" w:after="20"/>
              <w:jc w:val="center"/>
              <w:rPr>
                <w:lang w:val="en-US"/>
              </w:rPr>
            </w:pPr>
            <w:r>
              <w:rPr>
                <w:lang w:val="en-US"/>
              </w:rPr>
              <w:lastRenderedPageBreak/>
              <w:t>Operation</w:t>
            </w:r>
            <w:r w:rsidRPr="002704FC">
              <w:rPr>
                <w:lang w:val="en-US"/>
              </w:rPr>
              <w:t xml:space="preserve"> j</w:t>
            </w:r>
          </w:p>
        </w:tc>
        <w:tc>
          <w:tcPr>
            <w:tcW w:w="1347" w:type="dxa"/>
            <w:tcBorders>
              <w:top w:val="nil"/>
              <w:left w:val="single" w:sz="12" w:space="0" w:color="auto"/>
              <w:bottom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Pr>
                <w:lang w:val="en-US"/>
              </w:rPr>
              <w:t>Predecessor</w:t>
            </w:r>
          </w:p>
        </w:tc>
        <w:tc>
          <w:tcPr>
            <w:tcW w:w="443" w:type="dxa"/>
            <w:tcBorders>
              <w:top w:val="nil"/>
              <w:left w:val="nil"/>
              <w:bottom w:val="single" w:sz="12" w:space="0" w:color="auto"/>
            </w:tcBorders>
          </w:tcPr>
          <w:p w:rsidR="00ED7848" w:rsidRPr="002704FC" w:rsidRDefault="00ED7848" w:rsidP="00637A07">
            <w:pPr>
              <w:framePr w:hSpace="141" w:wrap="around" w:vAnchor="text" w:hAnchor="page" w:x="7045" w:y="97"/>
              <w:spacing w:before="20" w:after="20"/>
              <w:jc w:val="center"/>
              <w:rPr>
                <w:lang w:val="en-US"/>
              </w:rPr>
            </w:pPr>
            <w:proofErr w:type="spellStart"/>
            <w:r w:rsidRPr="002704FC">
              <w:rPr>
                <w:lang w:val="en-US"/>
              </w:rPr>
              <w:t>t</w:t>
            </w:r>
            <w:r w:rsidRPr="002704FC">
              <w:rPr>
                <w:vertAlign w:val="subscript"/>
                <w:lang w:val="en-US"/>
              </w:rPr>
              <w:t>j</w:t>
            </w:r>
            <w:proofErr w:type="spellEnd"/>
          </w:p>
        </w:tc>
      </w:tr>
      <w:tr w:rsidR="00ED7848" w:rsidRPr="002704FC" w:rsidTr="00035367">
        <w:tc>
          <w:tcPr>
            <w:tcW w:w="1488" w:type="dxa"/>
            <w:tcBorders>
              <w:top w:val="nil"/>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w:t>
            </w:r>
          </w:p>
        </w:tc>
        <w:tc>
          <w:tcPr>
            <w:tcW w:w="1347" w:type="dxa"/>
            <w:tcBorders>
              <w:top w:val="nil"/>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w:t>
            </w:r>
          </w:p>
        </w:tc>
        <w:tc>
          <w:tcPr>
            <w:tcW w:w="443" w:type="dxa"/>
            <w:tcBorders>
              <w:top w:val="nil"/>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6</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2</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9</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3</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4</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4</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5</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i/>
                <w:lang w:val="en-US"/>
              </w:rPr>
              <w:t>5</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2</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4</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6</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3</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2</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7</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3, 4</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3</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8</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6</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7</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9</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7</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3</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10</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5, 9</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11</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8,10</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10</w:t>
            </w:r>
          </w:p>
        </w:tc>
      </w:tr>
      <w:tr w:rsidR="00ED7848" w:rsidRPr="002704FC" w:rsidTr="00035367">
        <w:tc>
          <w:tcPr>
            <w:tcW w:w="1488" w:type="dxa"/>
            <w:tcBorders>
              <w:bottom w:val="nil"/>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12</w:t>
            </w:r>
          </w:p>
        </w:tc>
        <w:tc>
          <w:tcPr>
            <w:tcW w:w="1347" w:type="dxa"/>
            <w:tcBorders>
              <w:left w:val="single" w:sz="12" w:space="0" w:color="auto"/>
              <w:bottom w:val="nil"/>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11</w:t>
            </w:r>
          </w:p>
        </w:tc>
        <w:tc>
          <w:tcPr>
            <w:tcW w:w="443" w:type="dxa"/>
            <w:tcBorders>
              <w:left w:val="nil"/>
              <w:bottom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w:t>
            </w:r>
          </w:p>
        </w:tc>
      </w:tr>
      <w:tr w:rsidR="00ED7848" w:rsidRPr="002704FC" w:rsidTr="00035367">
        <w:tc>
          <w:tcPr>
            <w:tcW w:w="1488" w:type="dxa"/>
            <w:tcBorders>
              <w:top w:val="single" w:sz="12" w:space="0" w:color="auto"/>
              <w:bottom w:val="nil"/>
              <w:right w:val="nil"/>
            </w:tcBorders>
          </w:tcPr>
          <w:p w:rsidR="00ED7848" w:rsidRPr="002704FC" w:rsidRDefault="00ED7848" w:rsidP="00637A07">
            <w:pPr>
              <w:framePr w:hSpace="141" w:wrap="around" w:vAnchor="text" w:hAnchor="page" w:x="7045" w:y="97"/>
              <w:spacing w:before="20" w:after="20"/>
              <w:jc w:val="center"/>
              <w:rPr>
                <w:lang w:val="en-US"/>
              </w:rPr>
            </w:pPr>
            <w:r>
              <w:rPr>
                <w:lang w:val="en-US"/>
              </w:rPr>
              <w:t>sum</w:t>
            </w:r>
          </w:p>
        </w:tc>
        <w:tc>
          <w:tcPr>
            <w:tcW w:w="1347" w:type="dxa"/>
            <w:tcBorders>
              <w:top w:val="single" w:sz="12" w:space="0" w:color="auto"/>
              <w:left w:val="single" w:sz="12" w:space="0" w:color="auto"/>
              <w:bottom w:val="nil"/>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p>
        </w:tc>
        <w:tc>
          <w:tcPr>
            <w:tcW w:w="443" w:type="dxa"/>
            <w:tcBorders>
              <w:top w:val="single" w:sz="12" w:space="0" w:color="auto"/>
              <w:left w:val="nil"/>
              <w:bottom w:val="nil"/>
            </w:tcBorders>
          </w:tcPr>
          <w:p w:rsidR="00ED7848" w:rsidRPr="002704FC" w:rsidRDefault="000C4484" w:rsidP="00637A07">
            <w:pPr>
              <w:framePr w:hSpace="141" w:wrap="around" w:vAnchor="text" w:hAnchor="page" w:x="7045" w:y="97"/>
              <w:spacing w:before="20" w:after="20"/>
              <w:jc w:val="center"/>
              <w:rPr>
                <w:lang w:val="en-US"/>
              </w:rPr>
            </w:pPr>
            <w:r w:rsidRPr="002704FC">
              <w:rPr>
                <w:lang w:val="en-US"/>
              </w:rPr>
              <w:fldChar w:fldCharType="begin"/>
            </w:r>
            <w:r w:rsidR="00ED7848" w:rsidRPr="002704FC">
              <w:rPr>
                <w:lang w:val="en-US"/>
              </w:rPr>
              <w:instrText xml:space="preserve"> =SUM(ÜBER) </w:instrText>
            </w:r>
            <w:r w:rsidRPr="002704FC">
              <w:rPr>
                <w:lang w:val="en-US"/>
              </w:rPr>
              <w:fldChar w:fldCharType="separate"/>
            </w:r>
            <w:r w:rsidR="00ED7848" w:rsidRPr="002704FC">
              <w:rPr>
                <w:lang w:val="en-US"/>
              </w:rPr>
              <w:t>55</w:t>
            </w:r>
            <w:r w:rsidRPr="002704FC">
              <w:rPr>
                <w:lang w:val="en-US"/>
              </w:rPr>
              <w:fldChar w:fldCharType="end"/>
            </w:r>
          </w:p>
        </w:tc>
      </w:tr>
    </w:tbl>
    <w:p w:rsidR="00ED7848" w:rsidRPr="002704FC" w:rsidRDefault="00ED7848" w:rsidP="00637A07">
      <w:pPr>
        <w:framePr w:w="4990" w:hSpace="141" w:wrap="around" w:vAnchor="text" w:hAnchor="page" w:x="1435" w:y="52"/>
        <w:tabs>
          <w:tab w:val="left" w:pos="3456"/>
          <w:tab w:val="left" w:pos="3600"/>
          <w:tab w:val="left" w:pos="4320"/>
          <w:tab w:val="left" w:pos="5040"/>
          <w:tab w:val="left" w:pos="5760"/>
          <w:tab w:val="left" w:pos="6480"/>
          <w:tab w:val="left" w:pos="7200"/>
          <w:tab w:val="left" w:pos="7920"/>
          <w:tab w:val="left" w:pos="8640"/>
          <w:tab w:val="left" w:pos="9360"/>
        </w:tabs>
        <w:rPr>
          <w:lang w:val="en-US"/>
        </w:rPr>
      </w:pPr>
      <w:r>
        <w:rPr>
          <w:i/>
          <w:u w:val="single"/>
          <w:lang w:val="en-US"/>
        </w:rPr>
        <w:t>The above example</w:t>
      </w:r>
      <w:r w:rsidRPr="002704FC">
        <w:rPr>
          <w:i/>
          <w:u w:val="single"/>
          <w:lang w:val="en-US"/>
        </w:rPr>
        <w:t>:</w:t>
      </w:r>
      <w:r w:rsidRPr="002704FC">
        <w:rPr>
          <w:lang w:val="en-US"/>
        </w:rPr>
        <w:t xml:space="preserve"> </w:t>
      </w:r>
      <w:r w:rsidRPr="002704FC">
        <w:rPr>
          <w:lang w:val="en-US"/>
        </w:rPr>
        <w:br/>
      </w:r>
      <w:r>
        <w:rPr>
          <w:lang w:val="en-US"/>
        </w:rPr>
        <w:t>Shift duration of</w:t>
      </w:r>
      <w:r w:rsidRPr="002704FC">
        <w:rPr>
          <w:lang w:val="en-US"/>
        </w:rPr>
        <w:t xml:space="preserve"> </w:t>
      </w:r>
      <w:r w:rsidRPr="002704FC">
        <w:rPr>
          <w:i/>
          <w:iCs/>
          <w:lang w:val="en-US"/>
        </w:rPr>
        <w:t>T</w:t>
      </w:r>
      <w:r w:rsidRPr="002704FC">
        <w:rPr>
          <w:lang w:val="en-US"/>
        </w:rPr>
        <w:t xml:space="preserve"> = 7</w:t>
      </w:r>
      <w:proofErr w:type="gramStart"/>
      <w:r w:rsidRPr="002704FC">
        <w:rPr>
          <w:lang w:val="en-US"/>
        </w:rPr>
        <w:t>,5</w:t>
      </w:r>
      <w:proofErr w:type="gramEnd"/>
      <w:r w:rsidRPr="002704FC">
        <w:rPr>
          <w:lang w:val="en-US"/>
        </w:rPr>
        <w:t xml:space="preserve"> </w:t>
      </w:r>
      <w:r>
        <w:rPr>
          <w:lang w:val="en-US"/>
        </w:rPr>
        <w:t>hours</w:t>
      </w:r>
      <w:r w:rsidRPr="002704FC">
        <w:rPr>
          <w:lang w:val="en-US"/>
        </w:rPr>
        <w:br/>
      </w:r>
      <w:r>
        <w:rPr>
          <w:lang w:val="en-US"/>
        </w:rPr>
        <w:t>Minimum production quantity</w:t>
      </w:r>
      <w:r w:rsidRPr="002704FC">
        <w:rPr>
          <w:lang w:val="en-US"/>
        </w:rPr>
        <w:t xml:space="preserve"> </w:t>
      </w:r>
      <w:proofErr w:type="spellStart"/>
      <w:r w:rsidRPr="002704FC">
        <w:rPr>
          <w:i/>
          <w:lang w:val="en-US"/>
        </w:rPr>
        <w:t>q</w:t>
      </w:r>
      <w:r w:rsidRPr="002704FC">
        <w:rPr>
          <w:iCs/>
          <w:vertAlign w:val="subscript"/>
          <w:lang w:val="en-US"/>
        </w:rPr>
        <w:t>min</w:t>
      </w:r>
      <w:proofErr w:type="spellEnd"/>
      <w:r w:rsidRPr="002704FC">
        <w:rPr>
          <w:lang w:val="en-US"/>
        </w:rPr>
        <w:t xml:space="preserve">  = 600 </w:t>
      </w:r>
      <w:proofErr w:type="spellStart"/>
      <w:r w:rsidRPr="002704FC">
        <w:rPr>
          <w:lang w:val="en-US"/>
        </w:rPr>
        <w:t>Stück</w:t>
      </w:r>
      <w:proofErr w:type="spellEnd"/>
      <w:r w:rsidRPr="002704FC">
        <w:rPr>
          <w:lang w:val="en-US"/>
        </w:rPr>
        <w:t xml:space="preserve"> </w:t>
      </w:r>
    </w:p>
    <w:p w:rsidR="00ED7848" w:rsidRPr="002704FC" w:rsidRDefault="00ED7848" w:rsidP="00637A07">
      <w:pPr>
        <w:framePr w:w="4990" w:hSpace="141" w:wrap="around" w:vAnchor="text" w:hAnchor="page" w:x="1435" w:y="52"/>
        <w:tabs>
          <w:tab w:val="left" w:pos="3456"/>
          <w:tab w:val="left" w:pos="3600"/>
          <w:tab w:val="left" w:pos="4320"/>
          <w:tab w:val="left" w:pos="5040"/>
          <w:tab w:val="left" w:pos="5760"/>
          <w:tab w:val="left" w:pos="6480"/>
          <w:tab w:val="left" w:pos="7200"/>
          <w:tab w:val="left" w:pos="7920"/>
          <w:tab w:val="left" w:pos="8640"/>
          <w:tab w:val="left" w:pos="9360"/>
        </w:tabs>
        <w:rPr>
          <w:lang w:val="en-US"/>
        </w:rPr>
      </w:pPr>
      <w:r w:rsidRPr="002704FC">
        <w:rPr>
          <w:lang w:val="en-US"/>
        </w:rPr>
        <w:sym w:font="Symbol" w:char="F0DE"/>
      </w:r>
      <w:r w:rsidRPr="002704FC">
        <w:rPr>
          <w:lang w:val="en-US"/>
        </w:rPr>
        <w:t xml:space="preserve"> </w:t>
      </w:r>
      <w:r w:rsidRPr="002704FC">
        <w:rPr>
          <w:position w:val="-12"/>
          <w:lang w:val="en-US"/>
        </w:rPr>
        <w:object w:dxaOrig="3900" w:dyaOrig="360">
          <v:shape id="_x0000_i1049" type="#_x0000_t75" style="width:195pt;height:18pt" o:ole="">
            <v:imagedata r:id="rId62" o:title=""/>
          </v:shape>
          <o:OLEObject Type="Embed" ProgID="Equation.3" ShapeID="_x0000_i1049" DrawAspect="Content" ObjectID="_1429948917" r:id="rId63"/>
        </w:object>
      </w:r>
      <w:r w:rsidRPr="002704FC">
        <w:rPr>
          <w:lang w:val="en-US"/>
        </w:rPr>
        <w:t xml:space="preserve"> </w:t>
      </w:r>
      <w:proofErr w:type="gramStart"/>
      <w:r>
        <w:rPr>
          <w:lang w:val="en-US"/>
        </w:rPr>
        <w:t>seconds</w:t>
      </w:r>
      <w:r w:rsidRPr="002704FC">
        <w:rPr>
          <w:lang w:val="en-US"/>
        </w:rPr>
        <w:t>/</w:t>
      </w:r>
      <w:r>
        <w:rPr>
          <w:lang w:val="en-US"/>
        </w:rPr>
        <w:t>piece</w:t>
      </w:r>
      <w:proofErr w:type="gramEnd"/>
      <w:r w:rsidRPr="002704FC">
        <w:rPr>
          <w:lang w:val="en-US"/>
        </w:rPr>
        <w:t xml:space="preserve"> ... </w:t>
      </w:r>
      <w:r>
        <w:rPr>
          <w:lang w:val="en-US"/>
        </w:rPr>
        <w:t>maximum cycle time</w:t>
      </w:r>
    </w:p>
    <w:p w:rsidR="00ED7848" w:rsidRPr="002704FC" w:rsidRDefault="00ED7848" w:rsidP="00637A07">
      <w:pPr>
        <w:framePr w:w="4990" w:hSpace="141" w:wrap="around" w:vAnchor="text" w:hAnchor="page" w:x="1435" w:y="52"/>
        <w:tabs>
          <w:tab w:val="left" w:pos="3456"/>
          <w:tab w:val="left" w:pos="3600"/>
          <w:tab w:val="left" w:pos="4320"/>
          <w:tab w:val="left" w:pos="5040"/>
          <w:tab w:val="left" w:pos="5760"/>
          <w:tab w:val="left" w:pos="6480"/>
          <w:tab w:val="left" w:pos="7200"/>
          <w:tab w:val="left" w:pos="7920"/>
          <w:tab w:val="left" w:pos="8640"/>
          <w:tab w:val="left" w:pos="9360"/>
        </w:tabs>
        <w:rPr>
          <w:lang w:val="en-US"/>
        </w:rPr>
      </w:pPr>
      <w:r w:rsidRPr="002704FC">
        <w:rPr>
          <w:lang w:val="en-US"/>
        </w:rPr>
        <w:object w:dxaOrig="4394" w:dyaOrig="2203">
          <v:shape id="_x0000_i1050" type="#_x0000_t75" style="width:229.8pt;height:115.8pt" o:ole="">
            <v:imagedata r:id="rId64" o:title=""/>
          </v:shape>
          <o:OLEObject Type="Embed" ProgID="Word.Picture.8" ShapeID="_x0000_i1050" DrawAspect="Content" ObjectID="_1429948918" r:id="rId65"/>
        </w:object>
      </w:r>
    </w:p>
    <w:p w:rsidR="00637A07" w:rsidRDefault="00637A07" w:rsidP="00ED7848">
      <w:pPr>
        <w:tabs>
          <w:tab w:val="left" w:pos="3456"/>
          <w:tab w:val="left" w:pos="3600"/>
          <w:tab w:val="left" w:pos="4320"/>
          <w:tab w:val="left" w:pos="5040"/>
          <w:tab w:val="left" w:pos="5760"/>
          <w:tab w:val="left" w:pos="6480"/>
          <w:tab w:val="left" w:pos="7200"/>
          <w:tab w:val="left" w:pos="7920"/>
          <w:tab w:val="left" w:pos="8640"/>
          <w:tab w:val="left" w:pos="9360"/>
        </w:tabs>
        <w:rPr>
          <w:lang w:val="en-US"/>
        </w:rPr>
      </w:pPr>
    </w:p>
    <w:p w:rsidR="00ED7848" w:rsidRPr="002704FC" w:rsidRDefault="00ED7848" w:rsidP="00ED7848">
      <w:pPr>
        <w:tabs>
          <w:tab w:val="left" w:pos="3456"/>
          <w:tab w:val="left" w:pos="3600"/>
          <w:tab w:val="left" w:pos="4320"/>
          <w:tab w:val="left" w:pos="5040"/>
          <w:tab w:val="left" w:pos="5760"/>
          <w:tab w:val="left" w:pos="6480"/>
          <w:tab w:val="left" w:pos="7200"/>
          <w:tab w:val="left" w:pos="7920"/>
          <w:tab w:val="left" w:pos="8640"/>
          <w:tab w:val="left" w:pos="9360"/>
        </w:tabs>
        <w:rPr>
          <w:lang w:val="en-US"/>
        </w:rPr>
      </w:pPr>
      <w:r>
        <w:rPr>
          <w:lang w:val="en-US"/>
        </w:rPr>
        <w:t>Because of</w:t>
      </w:r>
      <w:r w:rsidRPr="002704FC">
        <w:rPr>
          <w:lang w:val="en-US"/>
        </w:rPr>
        <w:t xml:space="preserve"> </w:t>
      </w:r>
      <w:r w:rsidRPr="002704FC">
        <w:rPr>
          <w:lang w:val="en-US"/>
        </w:rPr>
        <w:sym w:font="Symbol" w:char="F053"/>
      </w:r>
      <w:proofErr w:type="spellStart"/>
      <w:r w:rsidRPr="002704FC">
        <w:rPr>
          <w:i/>
          <w:lang w:val="en-US"/>
        </w:rPr>
        <w:t>t</w:t>
      </w:r>
      <w:r w:rsidRPr="002704FC">
        <w:rPr>
          <w:i/>
          <w:vertAlign w:val="subscript"/>
          <w:lang w:val="en-US"/>
        </w:rPr>
        <w:t>j</w:t>
      </w:r>
      <w:proofErr w:type="spellEnd"/>
      <w:r w:rsidRPr="002704FC">
        <w:rPr>
          <w:i/>
          <w:lang w:val="en-US"/>
        </w:rPr>
        <w:t xml:space="preserve"> = </w:t>
      </w:r>
      <w:r w:rsidRPr="002704FC">
        <w:rPr>
          <w:lang w:val="en-US"/>
        </w:rPr>
        <w:t xml:space="preserve">55 </w:t>
      </w:r>
      <w:r>
        <w:rPr>
          <w:lang w:val="en-US"/>
        </w:rPr>
        <w:t>at least</w:t>
      </w:r>
      <w:r w:rsidRPr="002704FC">
        <w:rPr>
          <w:lang w:val="en-US"/>
        </w:rPr>
        <w:t xml:space="preserve"> </w:t>
      </w:r>
      <w:r w:rsidRPr="002704FC">
        <w:rPr>
          <w:position w:val="-38"/>
          <w:lang w:val="en-US"/>
        </w:rPr>
        <w:object w:dxaOrig="3560" w:dyaOrig="900">
          <v:shape id="_x0000_i1051" type="#_x0000_t75" style="width:177.6pt;height:45pt" o:ole="">
            <v:imagedata r:id="rId66" o:title=""/>
          </v:shape>
          <o:OLEObject Type="Embed" ProgID="Equation.2" ShapeID="_x0000_i1051" DrawAspect="Content" ObjectID="_1429948919" r:id="rId67"/>
        </w:object>
      </w:r>
      <w:r w:rsidRPr="002704FC">
        <w:rPr>
          <w:lang w:val="en-US"/>
        </w:rPr>
        <w:t xml:space="preserve"> </w:t>
      </w:r>
      <w:r>
        <w:rPr>
          <w:lang w:val="en-US"/>
        </w:rPr>
        <w:t>stations are needed</w:t>
      </w:r>
      <w:r w:rsidRPr="002704FC">
        <w:rPr>
          <w:lang w:val="en-US"/>
        </w:rPr>
        <w:t xml:space="preserve">. </w:t>
      </w:r>
    </w:p>
    <w:p w:rsidR="00ED7848" w:rsidRPr="002704FC" w:rsidRDefault="000C4484" w:rsidP="00ED7848">
      <w:pPr>
        <w:tabs>
          <w:tab w:val="left" w:pos="3456"/>
          <w:tab w:val="left" w:pos="3600"/>
          <w:tab w:val="left" w:pos="4320"/>
          <w:tab w:val="left" w:pos="5040"/>
          <w:tab w:val="left" w:pos="5760"/>
          <w:tab w:val="left" w:pos="6480"/>
          <w:tab w:val="left" w:pos="7200"/>
          <w:tab w:val="left" w:pos="7920"/>
          <w:tab w:val="left" w:pos="8640"/>
          <w:tab w:val="left" w:pos="9360"/>
        </w:tabs>
        <w:rPr>
          <w:lang w:val="en-US"/>
        </w:rPr>
      </w:pPr>
      <w:r w:rsidRPr="000C4484">
        <w:rPr>
          <w:noProof/>
          <w:lang w:val="en-US" w:eastAsia="zh-TW"/>
        </w:rPr>
        <w:pict>
          <v:shape id="_x0000_s2197" type="#_x0000_t202" style="position:absolute;margin-left:-1.55pt;margin-top:10.85pt;width:126.35pt;height:28.75pt;z-index:251680768;mso-width-relative:margin;mso-height-relative:margin" filled="f" stroked="f">
            <v:textbox>
              <w:txbxContent>
                <w:p w:rsidR="00E378D5" w:rsidRDefault="00E378D5" w:rsidP="00ED7848">
                  <w:proofErr w:type="spellStart"/>
                  <w:r>
                    <w:t>Number</w:t>
                  </w:r>
                  <w:proofErr w:type="spellEnd"/>
                  <w:r>
                    <w:t xml:space="preserve"> </w:t>
                  </w:r>
                  <w:proofErr w:type="spellStart"/>
                  <w:r>
                    <w:t>of</w:t>
                  </w:r>
                  <w:proofErr w:type="spellEnd"/>
                  <w:r>
                    <w:t xml:space="preserve"> </w:t>
                  </w:r>
                  <w:proofErr w:type="spellStart"/>
                  <w:r>
                    <w:t>stations</w:t>
                  </w:r>
                  <w:proofErr w:type="spellEnd"/>
                  <w:r>
                    <w:t xml:space="preserve"> m</w:t>
                  </w:r>
                </w:p>
              </w:txbxContent>
            </v:textbox>
          </v:shape>
        </w:pict>
      </w:r>
      <w:r w:rsidR="00ED7848">
        <w:rPr>
          <w:lang w:val="en-US"/>
        </w:rPr>
        <w:t>For no maximum sales volume</w:t>
      </w:r>
      <w:r w:rsidR="00ED7848" w:rsidRPr="002704FC">
        <w:rPr>
          <w:lang w:val="en-US"/>
        </w:rPr>
        <w:t xml:space="preserve"> </w:t>
      </w:r>
      <w:r w:rsidR="00ED7848" w:rsidRPr="002704FC">
        <w:rPr>
          <w:lang w:val="en-US"/>
        </w:rPr>
        <w:sym w:font="Symbol" w:char="F0DE"/>
      </w:r>
      <w:r w:rsidR="00ED7848" w:rsidRPr="002704FC">
        <w:rPr>
          <w:lang w:val="en-US"/>
        </w:rPr>
        <w:t xml:space="preserve"> </w:t>
      </w:r>
      <w:r w:rsidR="00ED7848">
        <w:rPr>
          <w:lang w:val="en-US"/>
        </w:rPr>
        <w:t>Cycle time</w:t>
      </w:r>
      <w:r w:rsidR="00ED7848" w:rsidRPr="002704FC">
        <w:rPr>
          <w:lang w:val="en-US"/>
        </w:rPr>
        <w:t xml:space="preserve"> </w:t>
      </w:r>
      <w:r w:rsidR="00ED7848">
        <w:rPr>
          <w:lang w:val="en-US"/>
        </w:rPr>
        <w:t>at least</w:t>
      </w:r>
      <w:r w:rsidR="00ED7848" w:rsidRPr="002704FC">
        <w:rPr>
          <w:lang w:val="en-US"/>
        </w:rPr>
        <w:t xml:space="preserve"> </w:t>
      </w:r>
      <w:proofErr w:type="spellStart"/>
      <w:r w:rsidR="00ED7848" w:rsidRPr="002704FC">
        <w:rPr>
          <w:i/>
          <w:lang w:val="en-US"/>
        </w:rPr>
        <w:t>c</w:t>
      </w:r>
      <w:r w:rsidR="00ED7848" w:rsidRPr="002704FC">
        <w:rPr>
          <w:iCs/>
          <w:vertAlign w:val="subscript"/>
          <w:lang w:val="en-US"/>
        </w:rPr>
        <w:t>min</w:t>
      </w:r>
      <w:proofErr w:type="spellEnd"/>
      <w:r w:rsidR="00ED7848" w:rsidRPr="002704FC">
        <w:rPr>
          <w:lang w:val="en-US"/>
        </w:rPr>
        <w:t xml:space="preserve"> = </w:t>
      </w:r>
      <w:proofErr w:type="spellStart"/>
      <w:r w:rsidR="00ED7848" w:rsidRPr="002704FC">
        <w:rPr>
          <w:i/>
          <w:lang w:val="en-US"/>
        </w:rPr>
        <w:t>t</w:t>
      </w:r>
      <w:r w:rsidR="00ED7848" w:rsidRPr="002704FC">
        <w:rPr>
          <w:iCs/>
          <w:vertAlign w:val="subscript"/>
          <w:lang w:val="en-US"/>
        </w:rPr>
        <w:t>max</w:t>
      </w:r>
      <w:proofErr w:type="spellEnd"/>
      <w:r w:rsidR="00ED7848" w:rsidRPr="002704FC">
        <w:rPr>
          <w:lang w:val="en-US"/>
        </w:rPr>
        <w:t xml:space="preserve"> = 10 </w:t>
      </w:r>
      <w:r w:rsidR="00ED7848">
        <w:rPr>
          <w:lang w:val="en-US"/>
        </w:rPr>
        <w:t>seconds</w:t>
      </w:r>
      <w:r w:rsidR="00ED7848" w:rsidRPr="002704FC">
        <w:rPr>
          <w:lang w:val="en-US"/>
        </w:rPr>
        <w:t>/</w:t>
      </w:r>
      <w:r w:rsidR="00ED7848">
        <w:rPr>
          <w:lang w:val="en-US"/>
        </w:rPr>
        <w:t>piece</w:t>
      </w:r>
      <w:r w:rsidR="00ED7848" w:rsidRPr="002704FC">
        <w:rPr>
          <w:lang w:val="en-US"/>
        </w:rPr>
        <w:t xml:space="preserve">. </w:t>
      </w:r>
    </w:p>
    <w:p w:rsidR="00ED7848" w:rsidRPr="002704FC" w:rsidRDefault="000C4484" w:rsidP="00ED7848">
      <w:pPr>
        <w:tabs>
          <w:tab w:val="left" w:pos="3456"/>
          <w:tab w:val="left" w:pos="3600"/>
          <w:tab w:val="left" w:pos="4320"/>
          <w:tab w:val="left" w:pos="5040"/>
          <w:tab w:val="left" w:pos="5760"/>
          <w:tab w:val="left" w:pos="6480"/>
          <w:tab w:val="left" w:pos="7200"/>
          <w:tab w:val="left" w:pos="7920"/>
          <w:tab w:val="left" w:pos="8640"/>
          <w:tab w:val="left" w:pos="9360"/>
        </w:tabs>
        <w:jc w:val="center"/>
        <w:rPr>
          <w:lang w:val="en-US"/>
        </w:rPr>
      </w:pPr>
      <w:r>
        <w:rPr>
          <w:noProof/>
          <w:lang w:val="de-AT" w:eastAsia="de-AT"/>
        </w:rPr>
        <w:pict>
          <v:shape id="_x0000_s2198" type="#_x0000_t202" style="position:absolute;left:0;text-align:left;margin-left:389.2pt;margin-top:257.65pt;width:77.6pt;height:28.75pt;z-index:251681792;mso-width-relative:margin;mso-height-relative:margin" filled="f" stroked="f">
            <v:textbox>
              <w:txbxContent>
                <w:p w:rsidR="00E378D5" w:rsidRPr="00103C58" w:rsidRDefault="00E378D5" w:rsidP="00ED7848">
                  <w:pPr>
                    <w:rPr>
                      <w:lang w:val="de-AT"/>
                    </w:rPr>
                  </w:pPr>
                  <w:r>
                    <w:rPr>
                      <w:lang w:val="de-AT"/>
                    </w:rPr>
                    <w:t>Cycle time c</w:t>
                  </w:r>
                </w:p>
              </w:txbxContent>
            </v:textbox>
          </v:shape>
        </w:pict>
      </w:r>
      <w:r w:rsidR="00E41BB3">
        <w:rPr>
          <w:noProof/>
          <w:lang w:val="de-AT" w:eastAsia="de-AT"/>
        </w:rPr>
        <w:drawing>
          <wp:inline distT="0" distB="0" distL="0" distR="0">
            <wp:extent cx="4886325" cy="3600450"/>
            <wp:effectExtent l="19050" t="0" r="9525" b="0"/>
            <wp:docPr id="98" name="Bild 98" desc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G"/>
                    <pic:cNvPicPr>
                      <a:picLocks noChangeAspect="1" noChangeArrowheads="1"/>
                    </pic:cNvPicPr>
                  </pic:nvPicPr>
                  <pic:blipFill>
                    <a:blip r:embed="rId68" cstate="print"/>
                    <a:srcRect/>
                    <a:stretch>
                      <a:fillRect/>
                    </a:stretch>
                  </pic:blipFill>
                  <pic:spPr bwMode="auto">
                    <a:xfrm>
                      <a:off x="0" y="0"/>
                      <a:ext cx="4886325" cy="3600450"/>
                    </a:xfrm>
                    <a:prstGeom prst="rect">
                      <a:avLst/>
                    </a:prstGeom>
                    <a:noFill/>
                    <a:ln w="9525">
                      <a:noFill/>
                      <a:miter lim="800000"/>
                      <a:headEnd/>
                      <a:tailEnd/>
                    </a:ln>
                  </pic:spPr>
                </pic:pic>
              </a:graphicData>
            </a:graphic>
          </wp:inline>
        </w:drawing>
      </w:r>
    </w:p>
    <w:p w:rsidR="00ED7848" w:rsidRPr="002704FC" w:rsidRDefault="00ED7848" w:rsidP="00ED7848">
      <w:pPr>
        <w:tabs>
          <w:tab w:val="left" w:pos="3456"/>
          <w:tab w:val="left" w:pos="3600"/>
          <w:tab w:val="left" w:pos="4320"/>
          <w:tab w:val="left" w:pos="5040"/>
          <w:tab w:val="left" w:pos="5760"/>
          <w:tab w:val="left" w:pos="6480"/>
          <w:tab w:val="left" w:pos="7200"/>
          <w:tab w:val="left" w:pos="7920"/>
          <w:tab w:val="left" w:pos="8640"/>
          <w:tab w:val="left" w:pos="9360"/>
        </w:tabs>
        <w:rPr>
          <w:lang w:val="en-US"/>
        </w:rPr>
      </w:pPr>
      <w:r>
        <w:rPr>
          <w:rStyle w:val="hps"/>
        </w:rPr>
        <w:t xml:space="preserve">The </w:t>
      </w:r>
      <w:proofErr w:type="spellStart"/>
      <w:r>
        <w:rPr>
          <w:rStyle w:val="hps"/>
        </w:rPr>
        <w:t>above</w:t>
      </w:r>
      <w:proofErr w:type="spellEnd"/>
      <w:r>
        <w:t xml:space="preserve"> </w:t>
      </w:r>
      <w:proofErr w:type="spellStart"/>
      <w:r>
        <w:rPr>
          <w:rStyle w:val="hps"/>
        </w:rPr>
        <w:t>illustration</w:t>
      </w:r>
      <w:proofErr w:type="spellEnd"/>
      <w:r>
        <w:t xml:space="preserve"> </w:t>
      </w:r>
      <w:r>
        <w:rPr>
          <w:rStyle w:val="hps"/>
        </w:rPr>
        <w:t>(</w:t>
      </w:r>
      <w:proofErr w:type="spellStart"/>
      <w:r>
        <w:t>by</w:t>
      </w:r>
      <w:proofErr w:type="spellEnd"/>
      <w:r>
        <w:t xml:space="preserve"> </w:t>
      </w:r>
      <w:proofErr w:type="spellStart"/>
      <w:r>
        <w:rPr>
          <w:rStyle w:val="hps"/>
        </w:rPr>
        <w:t>Domschke</w:t>
      </w:r>
      <w:proofErr w:type="spellEnd"/>
      <w:r>
        <w:t xml:space="preserve">, </w:t>
      </w:r>
      <w:proofErr w:type="spellStart"/>
      <w:r>
        <w:rPr>
          <w:rStyle w:val="hps"/>
        </w:rPr>
        <w:t>Scholl</w:t>
      </w:r>
      <w:proofErr w:type="spellEnd"/>
      <w:r>
        <w:t xml:space="preserve"> </w:t>
      </w:r>
      <w:r>
        <w:rPr>
          <w:rStyle w:val="hps"/>
        </w:rPr>
        <w:t>and</w:t>
      </w:r>
      <w:r>
        <w:t xml:space="preserve"> </w:t>
      </w:r>
      <w:r>
        <w:rPr>
          <w:rStyle w:val="hps"/>
        </w:rPr>
        <w:t>Voß</w:t>
      </w:r>
      <w:r>
        <w:t xml:space="preserve">, 1993) </w:t>
      </w:r>
      <w:r>
        <w:rPr>
          <w:rStyle w:val="hps"/>
        </w:rPr>
        <w:t>shows</w:t>
      </w:r>
      <w:r>
        <w:t xml:space="preserve"> </w:t>
      </w:r>
      <w:r>
        <w:rPr>
          <w:rStyle w:val="hps"/>
        </w:rPr>
        <w:t>the</w:t>
      </w:r>
      <w:r>
        <w:t xml:space="preserve"> </w:t>
      </w:r>
      <w:r>
        <w:rPr>
          <w:rStyle w:val="hps"/>
        </w:rPr>
        <w:t>range</w:t>
      </w:r>
      <w:r>
        <w:t xml:space="preserve"> </w:t>
      </w:r>
      <w:r>
        <w:rPr>
          <w:rStyle w:val="hps"/>
        </w:rPr>
        <w:t>of</w:t>
      </w:r>
      <w:r>
        <w:t xml:space="preserve"> </w:t>
      </w:r>
      <w:r>
        <w:rPr>
          <w:rStyle w:val="hps"/>
        </w:rPr>
        <w:t>combinations of</w:t>
      </w:r>
      <w:r>
        <w:t xml:space="preserve"> </w:t>
      </w:r>
      <w:r w:rsidRPr="00AB1DA4">
        <w:rPr>
          <w:rStyle w:val="hps"/>
          <w:i/>
        </w:rPr>
        <w:t>m</w:t>
      </w:r>
      <w:r>
        <w:t xml:space="preserve"> </w:t>
      </w:r>
      <w:r>
        <w:rPr>
          <w:rStyle w:val="hps"/>
        </w:rPr>
        <w:t>and</w:t>
      </w:r>
      <w:r>
        <w:t xml:space="preserve"> </w:t>
      </w:r>
      <w:r w:rsidRPr="00AB1DA4">
        <w:rPr>
          <w:rStyle w:val="hps"/>
          <w:i/>
        </w:rPr>
        <w:t>c</w:t>
      </w:r>
      <w:r>
        <w:rPr>
          <w:rStyle w:val="hps"/>
        </w:rPr>
        <w:t xml:space="preserve"> for</w:t>
      </w:r>
      <w:r>
        <w:t xml:space="preserve"> </w:t>
      </w:r>
      <w:r>
        <w:rPr>
          <w:rStyle w:val="hps"/>
        </w:rPr>
        <w:t>which</w:t>
      </w:r>
      <w:r>
        <w:t xml:space="preserve"> </w:t>
      </w:r>
      <w:r>
        <w:rPr>
          <w:rStyle w:val="hps"/>
        </w:rPr>
        <w:t>a</w:t>
      </w:r>
      <w:r>
        <w:t xml:space="preserve"> </w:t>
      </w:r>
      <w:r>
        <w:rPr>
          <w:rStyle w:val="hps"/>
        </w:rPr>
        <w:t>feasible solution to the</w:t>
      </w:r>
      <w:r>
        <w:t xml:space="preserve"> </w:t>
      </w:r>
      <w:r>
        <w:rPr>
          <w:rStyle w:val="hps"/>
        </w:rPr>
        <w:t>problem</w:t>
      </w:r>
      <w:r>
        <w:t xml:space="preserve"> </w:t>
      </w:r>
      <w:r>
        <w:rPr>
          <w:rStyle w:val="hps"/>
        </w:rPr>
        <w:t>(subject to</w:t>
      </w:r>
      <w:r>
        <w:t xml:space="preserve"> </w:t>
      </w:r>
      <w:r>
        <w:rPr>
          <w:rStyle w:val="hps"/>
        </w:rPr>
        <w:t>the</w:t>
      </w:r>
      <w:r>
        <w:t xml:space="preserve"> </w:t>
      </w:r>
      <w:r>
        <w:rPr>
          <w:rStyle w:val="hps"/>
        </w:rPr>
        <w:t>precedence</w:t>
      </w:r>
      <w:r>
        <w:t xml:space="preserve"> </w:t>
      </w:r>
      <w:r>
        <w:rPr>
          <w:rStyle w:val="hps"/>
        </w:rPr>
        <w:t>relations) exists</w:t>
      </w:r>
      <w:r>
        <w:t xml:space="preserve"> </w:t>
      </w:r>
      <w:r>
        <w:rPr>
          <w:rStyle w:val="hps"/>
        </w:rPr>
        <w:t>(</w:t>
      </w:r>
      <w:r>
        <w:t xml:space="preserve">Optimal </w:t>
      </w:r>
      <w:r>
        <w:rPr>
          <w:rStyle w:val="hps"/>
        </w:rPr>
        <w:t>solution</w:t>
      </w:r>
      <w:r>
        <w:t xml:space="preserve"> </w:t>
      </w:r>
      <w:r>
        <w:rPr>
          <w:rStyle w:val="hps"/>
        </w:rPr>
        <w:t>at</w:t>
      </w:r>
      <w:r>
        <w:t xml:space="preserve"> </w:t>
      </w:r>
      <w:r>
        <w:rPr>
          <w:rStyle w:val="hps"/>
        </w:rPr>
        <w:t>each</w:t>
      </w:r>
      <w:r>
        <w:t xml:space="preserve"> </w:t>
      </w:r>
      <w:r>
        <w:rPr>
          <w:rStyle w:val="hps"/>
        </w:rPr>
        <w:t>given</w:t>
      </w:r>
      <w:r>
        <w:t xml:space="preserve"> </w:t>
      </w:r>
      <w:r>
        <w:rPr>
          <w:rStyle w:val="hps"/>
        </w:rPr>
        <w:t>cycle time</w:t>
      </w:r>
      <w:r>
        <w:t>).</w:t>
      </w:r>
    </w:p>
    <w:p w:rsidR="00ED7848" w:rsidRPr="00AB1DA4" w:rsidRDefault="00ED7848" w:rsidP="00ED7848">
      <w:pPr>
        <w:tabs>
          <w:tab w:val="left" w:pos="3456"/>
          <w:tab w:val="left" w:pos="3600"/>
          <w:tab w:val="left" w:pos="4320"/>
          <w:tab w:val="left" w:pos="5040"/>
          <w:tab w:val="left" w:pos="5760"/>
          <w:tab w:val="left" w:pos="6480"/>
          <w:tab w:val="left" w:pos="7200"/>
          <w:tab w:val="left" w:pos="7920"/>
          <w:tab w:val="left" w:pos="8640"/>
          <w:tab w:val="left" w:pos="9360"/>
        </w:tabs>
        <w:rPr>
          <w:lang w:val="en-US"/>
        </w:rPr>
      </w:pPr>
      <w:r>
        <w:rPr>
          <w:lang w:val="en-US"/>
        </w:rPr>
        <w:t xml:space="preserve">The theoretical maximum efficiency </w:t>
      </w:r>
      <w:r w:rsidRPr="00AB1DA4">
        <w:rPr>
          <w:i/>
          <w:lang w:val="en-US"/>
        </w:rPr>
        <w:t>BG</w:t>
      </w:r>
      <w:r>
        <w:rPr>
          <w:lang w:val="en-US"/>
        </w:rPr>
        <w:t xml:space="preserve"> = 1 can only be achieved for forbidden values of </w:t>
      </w:r>
      <w:r w:rsidRPr="00AB1DA4">
        <w:rPr>
          <w:i/>
          <w:lang w:val="en-US"/>
        </w:rPr>
        <w:t>m</w:t>
      </w:r>
      <w:r>
        <w:rPr>
          <w:lang w:val="en-US"/>
        </w:rPr>
        <w:t xml:space="preserve"> = 1 and </w:t>
      </w:r>
      <w:r w:rsidRPr="00AB1DA4">
        <w:rPr>
          <w:i/>
          <w:lang w:val="en-US"/>
        </w:rPr>
        <w:t>c</w:t>
      </w:r>
      <w:r>
        <w:rPr>
          <w:lang w:val="en-US"/>
        </w:rPr>
        <w:t xml:space="preserve"> = 55. In the feasible range </w:t>
      </w:r>
      <w:r w:rsidRPr="002704FC">
        <w:rPr>
          <w:lang w:val="en-US"/>
        </w:rPr>
        <w:t xml:space="preserve">10 </w:t>
      </w:r>
      <w:r w:rsidRPr="002704FC">
        <w:rPr>
          <w:lang w:val="en-US"/>
        </w:rPr>
        <w:sym w:font="Symbol" w:char="F0A3"/>
      </w:r>
      <w:r w:rsidRPr="002704FC">
        <w:rPr>
          <w:lang w:val="en-US"/>
        </w:rPr>
        <w:t xml:space="preserve"> </w:t>
      </w:r>
      <w:r w:rsidRPr="002704FC">
        <w:rPr>
          <w:i/>
          <w:iCs/>
          <w:lang w:val="en-US"/>
        </w:rPr>
        <w:t>c</w:t>
      </w:r>
      <w:r w:rsidRPr="002704FC">
        <w:rPr>
          <w:lang w:val="en-US"/>
        </w:rPr>
        <w:t xml:space="preserve"> </w:t>
      </w:r>
      <w:r w:rsidRPr="002704FC">
        <w:rPr>
          <w:lang w:val="en-US"/>
        </w:rPr>
        <w:sym w:font="Symbol" w:char="F0A3"/>
      </w:r>
      <w:r w:rsidRPr="002704FC">
        <w:rPr>
          <w:lang w:val="en-US"/>
        </w:rPr>
        <w:t>45</w:t>
      </w:r>
      <w:r>
        <w:rPr>
          <w:lang w:val="en-US"/>
        </w:rPr>
        <w:t xml:space="preserve"> and </w:t>
      </w:r>
      <w:r w:rsidRPr="002704FC">
        <w:rPr>
          <w:i/>
          <w:iCs/>
          <w:lang w:val="en-US"/>
        </w:rPr>
        <w:t>m</w:t>
      </w:r>
      <w:r w:rsidRPr="002704FC">
        <w:rPr>
          <w:lang w:val="en-US"/>
        </w:rPr>
        <w:t xml:space="preserve"> </w:t>
      </w:r>
      <w:r w:rsidRPr="002704FC">
        <w:rPr>
          <w:lang w:val="en-US"/>
        </w:rPr>
        <w:sym w:font="Symbol" w:char="F0B3"/>
      </w:r>
      <w:r w:rsidRPr="002704FC">
        <w:rPr>
          <w:lang w:val="en-US"/>
        </w:rPr>
        <w:t xml:space="preserve"> 2</w:t>
      </w:r>
      <w:r>
        <w:rPr>
          <w:lang w:val="en-US"/>
        </w:rPr>
        <w:t xml:space="preserve"> the optimal efficiency is </w:t>
      </w:r>
      <w:r w:rsidRPr="002704FC">
        <w:rPr>
          <w:i/>
          <w:iCs/>
          <w:lang w:val="en-US"/>
        </w:rPr>
        <w:t>BG</w:t>
      </w:r>
      <w:r w:rsidRPr="002704FC">
        <w:rPr>
          <w:lang w:val="en-US"/>
        </w:rPr>
        <w:t> = 0.982</w:t>
      </w:r>
      <w:r>
        <w:rPr>
          <w:lang w:val="en-US"/>
        </w:rPr>
        <w:t xml:space="preserve"> and is achieved with the values </w:t>
      </w:r>
      <w:r>
        <w:rPr>
          <w:i/>
          <w:lang w:val="en-US"/>
        </w:rPr>
        <w:t>m</w:t>
      </w:r>
      <w:r>
        <w:rPr>
          <w:lang w:val="en-US"/>
        </w:rPr>
        <w:t xml:space="preserve"> = 2 stations and </w:t>
      </w:r>
      <w:r>
        <w:rPr>
          <w:i/>
          <w:lang w:val="en-US"/>
        </w:rPr>
        <w:t>c</w:t>
      </w:r>
      <w:r>
        <w:rPr>
          <w:lang w:val="en-US"/>
        </w:rPr>
        <w:t xml:space="preserve"> = 28 seconds/piece.</w:t>
      </w:r>
    </w:p>
    <w:p w:rsidR="00ED7848" w:rsidRPr="002704FC" w:rsidRDefault="00ED7848" w:rsidP="00ED7848">
      <w:pPr>
        <w:tabs>
          <w:tab w:val="left" w:pos="3456"/>
          <w:tab w:val="left" w:pos="3600"/>
          <w:tab w:val="left" w:pos="4320"/>
          <w:tab w:val="left" w:pos="5040"/>
          <w:tab w:val="left" w:pos="5760"/>
          <w:tab w:val="left" w:pos="6480"/>
          <w:tab w:val="left" w:pos="7200"/>
          <w:tab w:val="left" w:pos="7920"/>
          <w:tab w:val="left" w:pos="8640"/>
          <w:tab w:val="left" w:pos="9360"/>
        </w:tabs>
        <w:rPr>
          <w:lang w:val="en-US"/>
        </w:rPr>
      </w:pPr>
      <w:r>
        <w:rPr>
          <w:lang w:val="en-US"/>
        </w:rPr>
        <w:lastRenderedPageBreak/>
        <w:t>For</w:t>
      </w:r>
      <w:r w:rsidRPr="002704FC">
        <w:rPr>
          <w:lang w:val="en-US"/>
        </w:rPr>
        <w:t xml:space="preserve"> </w:t>
      </w:r>
      <w:r w:rsidRPr="002704FC">
        <w:rPr>
          <w:i/>
          <w:lang w:val="en-US"/>
        </w:rPr>
        <w:t xml:space="preserve">BG </w:t>
      </w:r>
      <w:r w:rsidRPr="002704FC">
        <w:rPr>
          <w:iCs/>
          <w:lang w:val="en-US"/>
        </w:rPr>
        <w:t>= 0.982</w:t>
      </w:r>
      <w:r w:rsidRPr="002704FC">
        <w:rPr>
          <w:lang w:val="en-US"/>
        </w:rPr>
        <w:t xml:space="preserve"> (</w:t>
      </w:r>
      <w:r>
        <w:rPr>
          <w:lang w:val="en-US"/>
        </w:rPr>
        <w:t>solid</w:t>
      </w:r>
      <w:r w:rsidRPr="002704FC">
        <w:rPr>
          <w:lang w:val="en-US"/>
        </w:rPr>
        <w:t xml:space="preserve">) </w:t>
      </w:r>
      <w:r>
        <w:rPr>
          <w:lang w:val="en-US"/>
        </w:rPr>
        <w:t>and</w:t>
      </w:r>
      <w:r w:rsidRPr="002704FC">
        <w:rPr>
          <w:lang w:val="en-US"/>
        </w:rPr>
        <w:t xml:space="preserve"> </w:t>
      </w:r>
      <w:r w:rsidRPr="002704FC">
        <w:rPr>
          <w:i/>
          <w:lang w:val="en-US"/>
        </w:rPr>
        <w:t xml:space="preserve">BG </w:t>
      </w:r>
      <w:r w:rsidRPr="002704FC">
        <w:rPr>
          <w:iCs/>
          <w:lang w:val="en-US"/>
        </w:rPr>
        <w:t>= 1</w:t>
      </w:r>
      <w:r w:rsidRPr="002704FC">
        <w:rPr>
          <w:lang w:val="en-US"/>
        </w:rPr>
        <w:t xml:space="preserve"> </w:t>
      </w:r>
      <w:r>
        <w:rPr>
          <w:lang w:val="en-US"/>
        </w:rPr>
        <w:t>the</w:t>
      </w:r>
      <w:r w:rsidRPr="002704FC">
        <w:rPr>
          <w:lang w:val="en-US"/>
        </w:rPr>
        <w:t xml:space="preserve"> (</w:t>
      </w:r>
      <w:proofErr w:type="spellStart"/>
      <w:r w:rsidRPr="002704FC">
        <w:rPr>
          <w:i/>
          <w:lang w:val="en-US"/>
        </w:rPr>
        <w:t>c</w:t>
      </w:r>
      <w:proofErr w:type="gramStart"/>
      <w:r w:rsidRPr="002704FC">
        <w:rPr>
          <w:i/>
          <w:lang w:val="en-US"/>
        </w:rPr>
        <w:t>,m</w:t>
      </w:r>
      <w:proofErr w:type="spellEnd"/>
      <w:proofErr w:type="gramEnd"/>
      <w:r w:rsidRPr="002704FC">
        <w:rPr>
          <w:lang w:val="en-US"/>
        </w:rPr>
        <w:t>)</w:t>
      </w:r>
      <w:r w:rsidRPr="002704FC">
        <w:rPr>
          <w:i/>
          <w:lang w:val="en-US"/>
        </w:rPr>
        <w:t>-</w:t>
      </w:r>
      <w:proofErr w:type="spellStart"/>
      <w:r>
        <w:rPr>
          <w:lang w:val="en-US"/>
        </w:rPr>
        <w:t>isoquants</w:t>
      </w:r>
      <w:proofErr w:type="spellEnd"/>
      <w:r>
        <w:rPr>
          <w:lang w:val="en-US"/>
        </w:rPr>
        <w:t xml:space="preserve"> are plotted</w:t>
      </w:r>
      <w:r w:rsidRPr="002704FC">
        <w:rPr>
          <w:lang w:val="en-US"/>
        </w:rPr>
        <w:t xml:space="preserve">. </w:t>
      </w:r>
      <w:r>
        <w:rPr>
          <w:rStyle w:val="hps"/>
        </w:rPr>
        <w:t>The further</w:t>
      </w:r>
      <w:r>
        <w:t xml:space="preserve"> </w:t>
      </w:r>
      <w:r>
        <w:rPr>
          <w:rStyle w:val="hps"/>
        </w:rPr>
        <w:t>left</w:t>
      </w:r>
      <w:r>
        <w:t xml:space="preserve"> </w:t>
      </w:r>
      <w:r>
        <w:rPr>
          <w:rStyle w:val="hps"/>
        </w:rPr>
        <w:t>down</w:t>
      </w:r>
      <w:r>
        <w:t xml:space="preserve">, </w:t>
      </w:r>
      <w:proofErr w:type="gramStart"/>
      <w:r>
        <w:rPr>
          <w:rStyle w:val="hps"/>
        </w:rPr>
        <w:t>the</w:t>
      </w:r>
      <w:proofErr w:type="gramEnd"/>
      <w:r>
        <w:rPr>
          <w:rStyle w:val="hps"/>
        </w:rPr>
        <w:t xml:space="preserve"> higher the</w:t>
      </w:r>
      <w:r>
        <w:t xml:space="preserve"> </w:t>
      </w:r>
      <w:r>
        <w:rPr>
          <w:rStyle w:val="hps"/>
        </w:rPr>
        <w:t>efficiency</w:t>
      </w:r>
      <w:r>
        <w:t xml:space="preserve">. </w:t>
      </w:r>
      <w:proofErr w:type="gramStart"/>
      <w:r>
        <w:t xml:space="preserve">The table below shows the feasible cycle times </w:t>
      </w:r>
      <w:r>
        <w:rPr>
          <w:i/>
        </w:rPr>
        <w:t>c</w:t>
      </w:r>
      <w:r>
        <w:t xml:space="preserve"> for the different number of stations </w:t>
      </w:r>
      <w:r>
        <w:rPr>
          <w:i/>
        </w:rPr>
        <w:t>m</w:t>
      </w:r>
      <w:r>
        <w:t>.</w:t>
      </w:r>
      <w:proofErr w:type="gramEnd"/>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55"/>
        <w:gridCol w:w="2410"/>
        <w:gridCol w:w="2623"/>
        <w:gridCol w:w="2687"/>
      </w:tblGrid>
      <w:tr w:rsidR="00ED7848" w:rsidRPr="002704FC" w:rsidTr="00035367">
        <w:tc>
          <w:tcPr>
            <w:tcW w:w="2055" w:type="dxa"/>
            <w:tcBorders>
              <w:top w:val="single" w:sz="12" w:space="0" w:color="auto"/>
              <w:bottom w:val="single" w:sz="12" w:space="0" w:color="auto"/>
            </w:tcBorders>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Pr>
                <w:lang w:val="en-US"/>
              </w:rPr>
              <w:t>Number of stations</w:t>
            </w:r>
          </w:p>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i/>
                <w:iCs/>
                <w:lang w:val="en-US"/>
              </w:rPr>
            </w:pPr>
            <w:r w:rsidRPr="002704FC">
              <w:rPr>
                <w:i/>
                <w:iCs/>
                <w:lang w:val="en-US"/>
              </w:rPr>
              <w:t>m</w:t>
            </w:r>
          </w:p>
        </w:tc>
        <w:tc>
          <w:tcPr>
            <w:tcW w:w="2410" w:type="dxa"/>
            <w:tcBorders>
              <w:top w:val="single" w:sz="12" w:space="0" w:color="auto"/>
              <w:bottom w:val="single" w:sz="12" w:space="0" w:color="auto"/>
            </w:tcBorders>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Pr>
                <w:lang w:val="en-US"/>
              </w:rPr>
              <w:t>Theoretical minimum cycle time</w:t>
            </w:r>
            <w:r w:rsidRPr="002704FC">
              <w:rPr>
                <w:lang w:val="en-US"/>
              </w:rPr>
              <w:t xml:space="preserve"> </w:t>
            </w:r>
            <w:r w:rsidRPr="002704FC">
              <w:rPr>
                <w:i/>
                <w:position w:val="-12"/>
                <w:lang w:val="en-US"/>
              </w:rPr>
              <w:object w:dxaOrig="760" w:dyaOrig="360">
                <v:shape id="_x0000_i1052" type="#_x0000_t75" style="width:38.4pt;height:18pt" o:ole="">
                  <v:imagedata r:id="rId69" o:title=""/>
                </v:shape>
                <o:OLEObject Type="Embed" ProgID="Equation.3" ShapeID="_x0000_i1052" DrawAspect="Content" ObjectID="_1429948920" r:id="rId70"/>
              </w:object>
            </w:r>
          </w:p>
        </w:tc>
        <w:tc>
          <w:tcPr>
            <w:tcW w:w="2623" w:type="dxa"/>
            <w:tcBorders>
              <w:top w:val="single" w:sz="12" w:space="0" w:color="auto"/>
              <w:bottom w:val="single" w:sz="12" w:space="0" w:color="auto"/>
            </w:tcBorders>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Pr>
                <w:lang w:val="en-US"/>
              </w:rPr>
              <w:t>Minimum feasible cycle time</w:t>
            </w:r>
            <w:r w:rsidRPr="002704FC">
              <w:rPr>
                <w:i/>
                <w:lang w:val="en-US"/>
              </w:rPr>
              <w:t xml:space="preserve"> c</w:t>
            </w:r>
          </w:p>
        </w:tc>
        <w:tc>
          <w:tcPr>
            <w:tcW w:w="2687" w:type="dxa"/>
            <w:tcBorders>
              <w:top w:val="single" w:sz="12" w:space="0" w:color="auto"/>
              <w:bottom w:val="single" w:sz="12" w:space="0" w:color="auto"/>
            </w:tcBorders>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Pr>
                <w:lang w:val="en-US"/>
              </w:rPr>
              <w:t>efficiency</w:t>
            </w:r>
          </w:p>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i/>
                <w:lang w:val="en-US"/>
              </w:rPr>
              <w:t>55/c</w:t>
            </w:r>
            <w:r w:rsidRPr="002704FC">
              <w:rPr>
                <w:i/>
                <w:lang w:val="en-US"/>
              </w:rPr>
              <w:sym w:font="Symbol" w:char="F0D7"/>
            </w:r>
            <w:r w:rsidRPr="002704FC">
              <w:rPr>
                <w:i/>
                <w:lang w:val="en-US"/>
              </w:rPr>
              <w:t>m</w:t>
            </w:r>
          </w:p>
        </w:tc>
      </w:tr>
      <w:tr w:rsidR="00ED7848" w:rsidRPr="002704FC" w:rsidTr="00035367">
        <w:tc>
          <w:tcPr>
            <w:tcW w:w="2055" w:type="dxa"/>
            <w:tcBorders>
              <w:top w:val="nil"/>
            </w:tcBorders>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w:t>
            </w:r>
          </w:p>
        </w:tc>
        <w:tc>
          <w:tcPr>
            <w:tcW w:w="2410" w:type="dxa"/>
            <w:tcBorders>
              <w:top w:val="nil"/>
            </w:tcBorders>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55</w:t>
            </w:r>
          </w:p>
        </w:tc>
        <w:tc>
          <w:tcPr>
            <w:tcW w:w="2623" w:type="dxa"/>
            <w:tcBorders>
              <w:top w:val="nil"/>
            </w:tcBorders>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Pr>
                <w:lang w:val="en-US"/>
              </w:rPr>
              <w:t>Not feasible as</w:t>
            </w:r>
            <w:r w:rsidRPr="002704FC">
              <w:rPr>
                <w:lang w:val="en-US"/>
              </w:rPr>
              <w:t xml:space="preserve"> </w:t>
            </w:r>
            <w:r w:rsidRPr="002704FC">
              <w:rPr>
                <w:i/>
                <w:lang w:val="en-US"/>
              </w:rPr>
              <w:t xml:space="preserve">c </w:t>
            </w:r>
            <w:r w:rsidRPr="002704FC">
              <w:rPr>
                <w:i/>
                <w:lang w:val="en-US"/>
              </w:rPr>
              <w:sym w:font="Symbol" w:char="F0A3"/>
            </w:r>
            <w:r w:rsidRPr="002704FC">
              <w:rPr>
                <w:i/>
                <w:lang w:val="en-US"/>
              </w:rPr>
              <w:t xml:space="preserve"> 45</w:t>
            </w:r>
          </w:p>
        </w:tc>
        <w:tc>
          <w:tcPr>
            <w:tcW w:w="2687" w:type="dxa"/>
            <w:tcBorders>
              <w:top w:val="nil"/>
            </w:tcBorders>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w:t>
            </w:r>
          </w:p>
        </w:tc>
      </w:tr>
      <w:tr w:rsidR="00ED7848" w:rsidRPr="002704FC" w:rsidTr="00035367">
        <w:tc>
          <w:tcPr>
            <w:tcW w:w="2055"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2</w:t>
            </w:r>
          </w:p>
        </w:tc>
        <w:tc>
          <w:tcPr>
            <w:tcW w:w="2410"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28</w:t>
            </w:r>
          </w:p>
        </w:tc>
        <w:tc>
          <w:tcPr>
            <w:tcW w:w="2623"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28</w:t>
            </w:r>
          </w:p>
        </w:tc>
        <w:tc>
          <w:tcPr>
            <w:tcW w:w="2687"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b/>
                <w:lang w:val="en-US"/>
              </w:rPr>
            </w:pPr>
            <w:r w:rsidRPr="002704FC">
              <w:rPr>
                <w:b/>
                <w:lang w:val="en-US"/>
              </w:rPr>
              <w:t>0,982</w:t>
            </w:r>
          </w:p>
        </w:tc>
      </w:tr>
      <w:tr w:rsidR="00ED7848" w:rsidRPr="002704FC" w:rsidTr="00035367">
        <w:tc>
          <w:tcPr>
            <w:tcW w:w="2055"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3</w:t>
            </w:r>
          </w:p>
        </w:tc>
        <w:tc>
          <w:tcPr>
            <w:tcW w:w="2410"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19</w:t>
            </w:r>
          </w:p>
        </w:tc>
        <w:tc>
          <w:tcPr>
            <w:tcW w:w="2623"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19</w:t>
            </w:r>
          </w:p>
        </w:tc>
        <w:tc>
          <w:tcPr>
            <w:tcW w:w="2687"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0.965</w:t>
            </w:r>
          </w:p>
        </w:tc>
      </w:tr>
      <w:tr w:rsidR="00ED7848" w:rsidRPr="002704FC" w:rsidTr="00035367">
        <w:tc>
          <w:tcPr>
            <w:tcW w:w="2055"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4</w:t>
            </w:r>
          </w:p>
        </w:tc>
        <w:tc>
          <w:tcPr>
            <w:tcW w:w="2410"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14</w:t>
            </w:r>
          </w:p>
        </w:tc>
        <w:tc>
          <w:tcPr>
            <w:tcW w:w="2623"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15</w:t>
            </w:r>
          </w:p>
        </w:tc>
        <w:tc>
          <w:tcPr>
            <w:tcW w:w="2687"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0,917</w:t>
            </w:r>
          </w:p>
        </w:tc>
      </w:tr>
      <w:tr w:rsidR="00ED7848" w:rsidRPr="002704FC" w:rsidTr="00035367">
        <w:tc>
          <w:tcPr>
            <w:tcW w:w="2055"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5</w:t>
            </w:r>
          </w:p>
        </w:tc>
        <w:tc>
          <w:tcPr>
            <w:tcW w:w="2410"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11</w:t>
            </w:r>
          </w:p>
        </w:tc>
        <w:tc>
          <w:tcPr>
            <w:tcW w:w="2623"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12</w:t>
            </w:r>
          </w:p>
        </w:tc>
        <w:tc>
          <w:tcPr>
            <w:tcW w:w="2687"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0.917</w:t>
            </w:r>
          </w:p>
        </w:tc>
      </w:tr>
      <w:tr w:rsidR="00ED7848" w:rsidRPr="002704FC" w:rsidTr="00035367">
        <w:tc>
          <w:tcPr>
            <w:tcW w:w="2055"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6</w:t>
            </w:r>
          </w:p>
        </w:tc>
        <w:tc>
          <w:tcPr>
            <w:tcW w:w="2410"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10</w:t>
            </w:r>
          </w:p>
        </w:tc>
        <w:tc>
          <w:tcPr>
            <w:tcW w:w="2623"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10</w:t>
            </w:r>
          </w:p>
        </w:tc>
        <w:tc>
          <w:tcPr>
            <w:tcW w:w="2687"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0,917</w:t>
            </w:r>
          </w:p>
        </w:tc>
      </w:tr>
    </w:tbl>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Pr>
          <w:rStyle w:val="hps"/>
        </w:rPr>
        <w:t>With increasing</w:t>
      </w:r>
      <w:r>
        <w:t xml:space="preserve"> </w:t>
      </w:r>
      <w:r>
        <w:rPr>
          <w:rStyle w:val="hps"/>
        </w:rPr>
        <w:t>cycle</w:t>
      </w:r>
      <w:r>
        <w:t xml:space="preserve"> </w:t>
      </w:r>
      <w:r>
        <w:rPr>
          <w:rStyle w:val="hps"/>
        </w:rPr>
        <w:t>time</w:t>
      </w:r>
      <w:r>
        <w:t xml:space="preserve"> </w:t>
      </w:r>
      <w:r>
        <w:rPr>
          <w:rStyle w:val="hps"/>
        </w:rPr>
        <w:t>efficiency is reduced (</w:t>
      </w:r>
      <w:r>
        <w:t xml:space="preserve">and </w:t>
      </w:r>
      <w:r>
        <w:rPr>
          <w:rStyle w:val="hps"/>
        </w:rPr>
        <w:t>the</w:t>
      </w:r>
      <w:r>
        <w:t xml:space="preserve"> </w:t>
      </w:r>
      <w:r>
        <w:rPr>
          <w:rStyle w:val="hps"/>
        </w:rPr>
        <w:t>idle</w:t>
      </w:r>
      <w:r>
        <w:t xml:space="preserve"> </w:t>
      </w:r>
      <w:r>
        <w:rPr>
          <w:rStyle w:val="hps"/>
        </w:rPr>
        <w:t>time</w:t>
      </w:r>
      <w:r>
        <w:t xml:space="preserve"> </w:t>
      </w:r>
      <w:r>
        <w:rPr>
          <w:rStyle w:val="hps"/>
        </w:rPr>
        <w:t>share is increased</w:t>
      </w:r>
      <w:r>
        <w:t xml:space="preserve">) </w:t>
      </w:r>
      <w:r>
        <w:rPr>
          <w:rStyle w:val="hps"/>
        </w:rPr>
        <w:t>until</w:t>
      </w:r>
      <w:r>
        <w:t xml:space="preserve"> </w:t>
      </w:r>
      <w:r>
        <w:rPr>
          <w:rStyle w:val="hps"/>
        </w:rPr>
        <w:t>a station</w:t>
      </w:r>
      <w:r>
        <w:t xml:space="preserve"> </w:t>
      </w:r>
      <w:r>
        <w:rPr>
          <w:rStyle w:val="hps"/>
        </w:rPr>
        <w:t>can</w:t>
      </w:r>
      <w:r>
        <w:t xml:space="preserve"> </w:t>
      </w:r>
      <w:r>
        <w:rPr>
          <w:rStyle w:val="hps"/>
        </w:rPr>
        <w:t>be saved</w:t>
      </w:r>
      <w:r>
        <w:t xml:space="preserve">. </w:t>
      </w:r>
      <w:r>
        <w:rPr>
          <w:rStyle w:val="hps"/>
        </w:rPr>
        <w:t>Therefore</w:t>
      </w:r>
      <w:r>
        <w:t xml:space="preserve"> </w:t>
      </w:r>
      <w:r>
        <w:rPr>
          <w:rStyle w:val="hps"/>
        </w:rPr>
        <w:t>for</w:t>
      </w:r>
      <w:r>
        <w:t xml:space="preserve"> </w:t>
      </w:r>
      <w:r>
        <w:rPr>
          <w:rStyle w:val="hps"/>
        </w:rPr>
        <w:t>any</w:t>
      </w:r>
      <w:r>
        <w:t xml:space="preserve"> </w:t>
      </w:r>
      <w:r>
        <w:rPr>
          <w:rStyle w:val="hps"/>
        </w:rPr>
        <w:t>number of stations</w:t>
      </w:r>
      <w:r>
        <w:t xml:space="preserve"> </w:t>
      </w:r>
      <w:r w:rsidRPr="009059D5">
        <w:rPr>
          <w:rStyle w:val="hps"/>
          <w:i/>
        </w:rPr>
        <w:t>m</w:t>
      </w:r>
      <w:r>
        <w:t xml:space="preserve"> </w:t>
      </w:r>
      <w:r>
        <w:rPr>
          <w:rStyle w:val="hps"/>
        </w:rPr>
        <w:t>the</w:t>
      </w:r>
      <w:r>
        <w:t xml:space="preserve"> </w:t>
      </w:r>
      <w:r>
        <w:rPr>
          <w:rStyle w:val="hps"/>
        </w:rPr>
        <w:t>efficiency has a local maximum</w:t>
      </w:r>
      <w:r>
        <w:t xml:space="preserve"> </w:t>
      </w:r>
      <w:r>
        <w:rPr>
          <w:rStyle w:val="hps"/>
        </w:rPr>
        <w:t>at</w:t>
      </w:r>
      <w:r>
        <w:t xml:space="preserve"> </w:t>
      </w:r>
      <w:r>
        <w:rPr>
          <w:rStyle w:val="hps"/>
        </w:rPr>
        <w:t>the</w:t>
      </w:r>
      <w:r>
        <w:t xml:space="preserve"> </w:t>
      </w:r>
      <w:r>
        <w:rPr>
          <w:rStyle w:val="hps"/>
        </w:rPr>
        <w:t>smallest</w:t>
      </w:r>
      <w:r>
        <w:t xml:space="preserve"> </w:t>
      </w:r>
      <w:r>
        <w:rPr>
          <w:rStyle w:val="hps"/>
        </w:rPr>
        <w:t>cycle</w:t>
      </w:r>
      <w:r>
        <w:t xml:space="preserve"> </w:t>
      </w:r>
      <w:r>
        <w:rPr>
          <w:rStyle w:val="hps"/>
        </w:rPr>
        <w:t>time</w:t>
      </w:r>
      <w:r>
        <w:t xml:space="preserve"> </w:t>
      </w:r>
      <w:r w:rsidRPr="009059D5">
        <w:rPr>
          <w:rStyle w:val="hps"/>
          <w:i/>
        </w:rPr>
        <w:t>c</w:t>
      </w:r>
      <w:r>
        <w:t xml:space="preserve">, </w:t>
      </w:r>
      <w:r>
        <w:rPr>
          <w:rStyle w:val="hps"/>
        </w:rPr>
        <w:t>for</w:t>
      </w:r>
      <w:r>
        <w:t xml:space="preserve"> </w:t>
      </w:r>
      <w:r>
        <w:rPr>
          <w:rStyle w:val="hps"/>
        </w:rPr>
        <w:t>which a</w:t>
      </w:r>
      <w:r>
        <w:t xml:space="preserve"> </w:t>
      </w:r>
      <w:r>
        <w:rPr>
          <w:rStyle w:val="hps"/>
        </w:rPr>
        <w:t>feasible solution</w:t>
      </w:r>
      <w:r>
        <w:t xml:space="preserve"> </w:t>
      </w:r>
      <w:r>
        <w:rPr>
          <w:rStyle w:val="hps"/>
        </w:rPr>
        <w:t>with</w:t>
      </w:r>
      <w:r>
        <w:t xml:space="preserve"> </w:t>
      </w:r>
      <w:r w:rsidRPr="009059D5">
        <w:rPr>
          <w:rStyle w:val="hps"/>
          <w:i/>
        </w:rPr>
        <w:t>m</w:t>
      </w:r>
      <w:r>
        <w:t xml:space="preserve"> </w:t>
      </w:r>
      <w:r>
        <w:rPr>
          <w:rStyle w:val="hps"/>
        </w:rPr>
        <w:t>stations exists</w:t>
      </w:r>
      <w:r>
        <w:t>.</w:t>
      </w:r>
    </w:p>
    <w:p w:rsidR="00ED7848" w:rsidRPr="009059D5"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Pr>
          <w:lang w:val="en-US"/>
        </w:rPr>
        <w:t xml:space="preserve">Due to the complex influence of </w:t>
      </w:r>
      <w:r>
        <w:rPr>
          <w:i/>
          <w:lang w:val="en-US"/>
        </w:rPr>
        <w:t>m</w:t>
      </w:r>
      <w:r>
        <w:rPr>
          <w:lang w:val="en-US"/>
        </w:rPr>
        <w:t xml:space="preserve"> and </w:t>
      </w:r>
      <w:r>
        <w:rPr>
          <w:i/>
          <w:lang w:val="en-US"/>
        </w:rPr>
        <w:t>c</w:t>
      </w:r>
      <w:r>
        <w:rPr>
          <w:lang w:val="en-US"/>
        </w:rPr>
        <w:t xml:space="preserve"> on BG the literature usually assumes that </w:t>
      </w:r>
      <w:proofErr w:type="spellStart"/>
      <w:r>
        <w:rPr>
          <w:lang w:val="en-US"/>
        </w:rPr>
        <w:t>on</w:t>
      </w:r>
      <w:proofErr w:type="spellEnd"/>
      <w:r>
        <w:rPr>
          <w:lang w:val="en-US"/>
        </w:rPr>
        <w:t xml:space="preserve"> of the two values is given (alternative 1 or 2)</w:t>
      </w:r>
    </w:p>
    <w:p w:rsidR="00ED7848" w:rsidRPr="009059D5" w:rsidRDefault="00ED7848" w:rsidP="00ED7848">
      <w:pPr>
        <w:rPr>
          <w:iCs/>
          <w:lang w:val="en-US"/>
        </w:rPr>
      </w:pPr>
      <w:r>
        <w:rPr>
          <w:iCs/>
          <w:lang w:val="en-US"/>
        </w:rPr>
        <w:t xml:space="preserve">If </w:t>
      </w:r>
      <w:r>
        <w:rPr>
          <w:i/>
          <w:iCs/>
          <w:lang w:val="en-US"/>
        </w:rPr>
        <w:t>c</w:t>
      </w:r>
      <w:r>
        <w:rPr>
          <w:iCs/>
          <w:lang w:val="en-US"/>
        </w:rPr>
        <w:t xml:space="preserve"> and </w:t>
      </w:r>
      <w:r>
        <w:rPr>
          <w:i/>
          <w:iCs/>
          <w:lang w:val="en-US"/>
        </w:rPr>
        <w:t>m</w:t>
      </w:r>
      <w:r>
        <w:rPr>
          <w:iCs/>
          <w:lang w:val="en-US"/>
        </w:rPr>
        <w:t xml:space="preserve"> are to be minimized simultaneously, often the </w:t>
      </w:r>
      <w:r w:rsidRPr="009059D5">
        <w:rPr>
          <w:i/>
          <w:iCs/>
          <w:lang w:val="en-US"/>
        </w:rPr>
        <w:t>weighted sum</w:t>
      </w:r>
      <w:r>
        <w:rPr>
          <w:iCs/>
          <w:lang w:val="en-US"/>
        </w:rPr>
        <w:t xml:space="preserve"> of </w:t>
      </w:r>
      <w:r w:rsidRPr="009059D5">
        <w:rPr>
          <w:i/>
          <w:iCs/>
          <w:lang w:val="en-US"/>
        </w:rPr>
        <w:t>cycle time</w:t>
      </w:r>
      <w:r>
        <w:rPr>
          <w:iCs/>
          <w:lang w:val="en-US"/>
        </w:rPr>
        <w:t xml:space="preserve"> and </w:t>
      </w:r>
      <w:r w:rsidRPr="009059D5">
        <w:rPr>
          <w:i/>
          <w:iCs/>
          <w:lang w:val="en-US"/>
        </w:rPr>
        <w:t>number of stations</w:t>
      </w:r>
      <w:r>
        <w:rPr>
          <w:iCs/>
          <w:lang w:val="en-US"/>
        </w:rPr>
        <w:t xml:space="preserve"> is minimized.</w:t>
      </w:r>
    </w:p>
    <w:p w:rsidR="00ED7848" w:rsidRPr="002704FC" w:rsidRDefault="00ED7848" w:rsidP="00ED7848">
      <w:pPr>
        <w:pStyle w:val="berschrift5"/>
        <w:numPr>
          <w:ilvl w:val="4"/>
          <w:numId w:val="0"/>
        </w:numPr>
        <w:tabs>
          <w:tab w:val="num" w:pos="1008"/>
        </w:tabs>
        <w:ind w:left="1008" w:hanging="1008"/>
        <w:rPr>
          <w:lang w:val="en-US"/>
        </w:rPr>
      </w:pPr>
      <w:r w:rsidRPr="00EB21CC">
        <w:rPr>
          <w:rStyle w:val="hps"/>
          <w:lang w:val="en-US"/>
        </w:rPr>
        <w:t>Other</w:t>
      </w:r>
      <w:r w:rsidRPr="00EB21CC">
        <w:rPr>
          <w:rStyle w:val="shorttext"/>
          <w:lang w:val="en-US"/>
        </w:rPr>
        <w:t xml:space="preserve"> </w:t>
      </w:r>
      <w:r w:rsidRPr="00EB21CC">
        <w:rPr>
          <w:rStyle w:val="hps"/>
          <w:lang w:val="en-US"/>
        </w:rPr>
        <w:t>objectives</w:t>
      </w:r>
      <w:r w:rsidRPr="00EB21CC">
        <w:rPr>
          <w:rStyle w:val="shorttext"/>
          <w:lang w:val="en-US"/>
        </w:rPr>
        <w:t xml:space="preserve"> </w:t>
      </w:r>
      <w:r w:rsidRPr="00EB21CC">
        <w:rPr>
          <w:rStyle w:val="hps"/>
          <w:lang w:val="en-US"/>
        </w:rPr>
        <w:t>for the</w:t>
      </w:r>
      <w:r w:rsidRPr="00EB21CC">
        <w:rPr>
          <w:rStyle w:val="shorttext"/>
          <w:lang w:val="en-US"/>
        </w:rPr>
        <w:t xml:space="preserve"> </w:t>
      </w:r>
      <w:r w:rsidRPr="00EB21CC">
        <w:rPr>
          <w:rStyle w:val="hps"/>
          <w:lang w:val="en-US"/>
        </w:rPr>
        <w:t>basic model</w:t>
      </w:r>
    </w:p>
    <w:p w:rsidR="00ED7848" w:rsidRPr="00871CAF" w:rsidRDefault="00ED7848" w:rsidP="00ED7848">
      <w:pPr>
        <w:spacing w:before="0" w:after="0"/>
        <w:rPr>
          <w:szCs w:val="24"/>
          <w:lang w:val="en-US" w:eastAsia="de-AT"/>
        </w:rPr>
      </w:pPr>
      <w:proofErr w:type="spellStart"/>
      <w:r w:rsidRPr="00821255">
        <w:rPr>
          <w:szCs w:val="24"/>
          <w:lang w:eastAsia="de-AT"/>
        </w:rPr>
        <w:t>Maximizing</w:t>
      </w:r>
      <w:proofErr w:type="spellEnd"/>
      <w:r w:rsidRPr="00821255">
        <w:rPr>
          <w:szCs w:val="24"/>
          <w:lang w:eastAsia="de-AT"/>
        </w:rPr>
        <w:t xml:space="preserve"> the </w:t>
      </w:r>
      <w:proofErr w:type="spellStart"/>
      <w:r w:rsidRPr="00821255">
        <w:rPr>
          <w:szCs w:val="24"/>
          <w:lang w:eastAsia="de-AT"/>
        </w:rPr>
        <w:t>efficiency</w:t>
      </w:r>
      <w:proofErr w:type="spellEnd"/>
      <w:r w:rsidRPr="00821255">
        <w:rPr>
          <w:szCs w:val="24"/>
          <w:lang w:eastAsia="de-AT"/>
        </w:rPr>
        <w:t xml:space="preserve"> </w:t>
      </w:r>
      <w:r w:rsidRPr="002704FC">
        <w:rPr>
          <w:i/>
          <w:iCs/>
          <w:lang w:val="en-US"/>
        </w:rPr>
        <w:t>BG</w:t>
      </w:r>
      <w:r w:rsidRPr="002704FC">
        <w:rPr>
          <w:lang w:val="en-US"/>
        </w:rPr>
        <w:t xml:space="preserve"> = </w:t>
      </w:r>
      <w:r w:rsidRPr="002704FC">
        <w:rPr>
          <w:lang w:val="en-US"/>
        </w:rPr>
        <w:sym w:font="Symbol" w:char="F053"/>
      </w:r>
      <w:proofErr w:type="spellStart"/>
      <w:r w:rsidRPr="002704FC">
        <w:rPr>
          <w:i/>
          <w:iCs/>
          <w:lang w:val="en-US"/>
        </w:rPr>
        <w:t>t</w:t>
      </w:r>
      <w:r w:rsidRPr="002704FC">
        <w:rPr>
          <w:i/>
          <w:iCs/>
          <w:vertAlign w:val="subscript"/>
          <w:lang w:val="en-US"/>
        </w:rPr>
        <w:t>j</w:t>
      </w:r>
      <w:proofErr w:type="spellEnd"/>
      <w:r w:rsidRPr="002704FC">
        <w:rPr>
          <w:lang w:val="en-US"/>
        </w:rPr>
        <w:t>/</w:t>
      </w:r>
      <w:r w:rsidRPr="002704FC">
        <w:rPr>
          <w:i/>
          <w:lang w:val="en-US"/>
        </w:rPr>
        <w:t>m</w:t>
      </w:r>
      <w:r w:rsidRPr="002704FC">
        <w:rPr>
          <w:i/>
          <w:lang w:val="en-US"/>
        </w:rPr>
        <w:sym w:font="Symbol" w:char="F0D7"/>
      </w:r>
      <w:r w:rsidRPr="002704FC">
        <w:rPr>
          <w:i/>
          <w:lang w:val="en-US"/>
        </w:rPr>
        <w:t>c</w:t>
      </w:r>
      <w:r w:rsidRPr="00821255">
        <w:rPr>
          <w:szCs w:val="24"/>
          <w:lang w:eastAsia="de-AT"/>
        </w:rPr>
        <w:t xml:space="preserve"> </w:t>
      </w:r>
      <w:proofErr w:type="spellStart"/>
      <w:r w:rsidRPr="00821255">
        <w:rPr>
          <w:szCs w:val="24"/>
          <w:lang w:eastAsia="de-AT"/>
        </w:rPr>
        <w:t>is</w:t>
      </w:r>
      <w:proofErr w:type="spellEnd"/>
      <w:r w:rsidRPr="00821255">
        <w:rPr>
          <w:szCs w:val="24"/>
          <w:lang w:eastAsia="de-AT"/>
        </w:rPr>
        <w:t xml:space="preserve"> due </w:t>
      </w:r>
      <w:proofErr w:type="spellStart"/>
      <w:r w:rsidRPr="00821255">
        <w:rPr>
          <w:szCs w:val="24"/>
          <w:lang w:eastAsia="de-AT"/>
        </w:rPr>
        <w:t>to</w:t>
      </w:r>
      <w:proofErr w:type="spellEnd"/>
      <w:r w:rsidRPr="00821255">
        <w:rPr>
          <w:szCs w:val="24"/>
          <w:lang w:eastAsia="de-AT"/>
        </w:rPr>
        <w:t xml:space="preserve"> the </w:t>
      </w:r>
      <w:proofErr w:type="spellStart"/>
      <w:r w:rsidRPr="00821255">
        <w:rPr>
          <w:szCs w:val="24"/>
          <w:lang w:eastAsia="de-AT"/>
        </w:rPr>
        <w:t>deterministic</w:t>
      </w:r>
      <w:proofErr w:type="spellEnd"/>
      <w:r w:rsidRPr="00821255">
        <w:rPr>
          <w:szCs w:val="24"/>
          <w:lang w:eastAsia="de-AT"/>
        </w:rPr>
        <w:t xml:space="preserve"> processing </w:t>
      </w:r>
      <w:proofErr w:type="spellStart"/>
      <w:r w:rsidRPr="00821255">
        <w:rPr>
          <w:szCs w:val="24"/>
          <w:lang w:eastAsia="de-AT"/>
        </w:rPr>
        <w:t>times</w:t>
      </w:r>
      <w:proofErr w:type="spellEnd"/>
      <w:r w:rsidRPr="00821255">
        <w:rPr>
          <w:szCs w:val="24"/>
          <w:lang w:eastAsia="de-AT"/>
        </w:rPr>
        <w:t xml:space="preserve"> </w:t>
      </w:r>
      <w:proofErr w:type="spellStart"/>
      <w:r w:rsidRPr="00821255">
        <w:rPr>
          <w:szCs w:val="24"/>
          <w:lang w:eastAsia="de-AT"/>
        </w:rPr>
        <w:t>equivalent</w:t>
      </w:r>
      <w:proofErr w:type="spellEnd"/>
      <w:r w:rsidRPr="00821255">
        <w:rPr>
          <w:szCs w:val="24"/>
          <w:lang w:eastAsia="de-AT"/>
        </w:rPr>
        <w:t xml:space="preserve"> </w:t>
      </w:r>
      <w:proofErr w:type="spellStart"/>
      <w:r w:rsidRPr="00821255">
        <w:rPr>
          <w:szCs w:val="24"/>
          <w:lang w:eastAsia="de-AT"/>
        </w:rPr>
        <w:t>to</w:t>
      </w:r>
      <w:proofErr w:type="spellEnd"/>
      <w:r w:rsidRPr="00821255">
        <w:rPr>
          <w:szCs w:val="24"/>
          <w:lang w:eastAsia="de-AT"/>
        </w:rPr>
        <w:t xml:space="preserve"> </w:t>
      </w:r>
      <w:proofErr w:type="spellStart"/>
      <w:r w:rsidRPr="00821255">
        <w:rPr>
          <w:szCs w:val="24"/>
          <w:lang w:eastAsia="de-AT"/>
        </w:rPr>
        <w:t>other</w:t>
      </w:r>
      <w:proofErr w:type="spellEnd"/>
      <w:r w:rsidRPr="00821255">
        <w:rPr>
          <w:szCs w:val="24"/>
          <w:lang w:eastAsia="de-AT"/>
        </w:rPr>
        <w:t xml:space="preserve"> </w:t>
      </w:r>
      <w:proofErr w:type="spellStart"/>
      <w:r w:rsidRPr="00821255">
        <w:rPr>
          <w:szCs w:val="24"/>
          <w:lang w:eastAsia="de-AT"/>
        </w:rPr>
        <w:t>time-oriented</w:t>
      </w:r>
      <w:proofErr w:type="spellEnd"/>
      <w:r w:rsidRPr="00821255">
        <w:rPr>
          <w:szCs w:val="24"/>
          <w:lang w:eastAsia="de-AT"/>
        </w:rPr>
        <w:t xml:space="preserve"> </w:t>
      </w:r>
      <w:proofErr w:type="spellStart"/>
      <w:r w:rsidRPr="00821255">
        <w:rPr>
          <w:szCs w:val="24"/>
          <w:lang w:eastAsia="de-AT"/>
        </w:rPr>
        <w:t>objectives</w:t>
      </w:r>
      <w:proofErr w:type="spellEnd"/>
      <w:r w:rsidRPr="00821255">
        <w:rPr>
          <w:szCs w:val="24"/>
          <w:lang w:eastAsia="de-AT"/>
        </w:rPr>
        <w:t>:</w:t>
      </w:r>
    </w:p>
    <w:p w:rsidR="00ED7848" w:rsidRPr="00871CAF" w:rsidRDefault="00ED7848" w:rsidP="00ED7848">
      <w:pPr>
        <w:spacing w:before="0" w:after="0"/>
        <w:rPr>
          <w:szCs w:val="24"/>
          <w:lang w:val="en-US" w:eastAsia="de-AT"/>
        </w:rPr>
      </w:pPr>
    </w:p>
    <w:p w:rsidR="00ED7848" w:rsidRPr="002704FC" w:rsidRDefault="00ED7848" w:rsidP="00ED7848">
      <w:pPr>
        <w:spacing w:before="60" w:after="60"/>
        <w:ind w:left="709"/>
        <w:rPr>
          <w:lang w:val="en-US"/>
        </w:rPr>
      </w:pPr>
      <w:r>
        <w:rPr>
          <w:lang w:val="en-US"/>
        </w:rPr>
        <w:t xml:space="preserve">Minimizing the </w:t>
      </w:r>
      <w:r w:rsidRPr="00821255">
        <w:rPr>
          <w:i/>
          <w:lang w:val="en-US"/>
        </w:rPr>
        <w:t>throughput time</w:t>
      </w:r>
      <w:r w:rsidRPr="002704FC">
        <w:rPr>
          <w:lang w:val="en-US"/>
        </w:rPr>
        <w:t xml:space="preserve">: </w:t>
      </w:r>
      <w:r w:rsidRPr="002704FC">
        <w:rPr>
          <w:lang w:val="en-US"/>
        </w:rPr>
        <w:tab/>
      </w:r>
      <w:r w:rsidRPr="002704FC">
        <w:rPr>
          <w:lang w:val="en-US"/>
        </w:rPr>
        <w:tab/>
      </w:r>
      <w:r w:rsidRPr="002704FC">
        <w:rPr>
          <w:lang w:val="en-US"/>
        </w:rPr>
        <w:tab/>
      </w:r>
      <w:r w:rsidRPr="002704FC">
        <w:rPr>
          <w:i/>
          <w:lang w:val="en-US"/>
        </w:rPr>
        <w:t xml:space="preserve">D = m </w:t>
      </w:r>
      <w:r w:rsidRPr="002704FC">
        <w:rPr>
          <w:i/>
          <w:lang w:val="en-US"/>
        </w:rPr>
        <w:sym w:font="Symbol" w:char="F0D7"/>
      </w:r>
      <w:r w:rsidRPr="002704FC">
        <w:rPr>
          <w:i/>
          <w:lang w:val="en-US"/>
        </w:rPr>
        <w:t xml:space="preserve"> c</w:t>
      </w:r>
    </w:p>
    <w:p w:rsidR="00ED7848" w:rsidRPr="002704FC" w:rsidRDefault="00ED7848" w:rsidP="00ED7848">
      <w:pPr>
        <w:spacing w:before="60" w:after="60"/>
        <w:ind w:left="709"/>
        <w:rPr>
          <w:lang w:val="en-US"/>
        </w:rPr>
      </w:pPr>
      <w:r>
        <w:rPr>
          <w:lang w:val="en-US"/>
        </w:rPr>
        <w:t xml:space="preserve">Minimizing the </w:t>
      </w:r>
      <w:r w:rsidRPr="00821255">
        <w:rPr>
          <w:i/>
          <w:lang w:val="en-US"/>
        </w:rPr>
        <w:t>sum of idle time</w:t>
      </w:r>
      <w:r w:rsidRPr="002704FC">
        <w:rPr>
          <w:lang w:val="en-US"/>
        </w:rPr>
        <w:t xml:space="preserve">: </w:t>
      </w:r>
      <w:r w:rsidRPr="002704FC">
        <w:rPr>
          <w:lang w:val="en-US"/>
        </w:rPr>
        <w:tab/>
      </w:r>
      <w:r w:rsidRPr="002704FC">
        <w:rPr>
          <w:lang w:val="en-US"/>
        </w:rPr>
        <w:tab/>
      </w:r>
      <w:r>
        <w:rPr>
          <w:lang w:val="en-US"/>
        </w:rPr>
        <w:tab/>
      </w:r>
      <w:r w:rsidRPr="002704FC">
        <w:rPr>
          <w:position w:val="-30"/>
          <w:lang w:val="en-US"/>
        </w:rPr>
        <w:object w:dxaOrig="1579" w:dyaOrig="780">
          <v:shape id="_x0000_i1053" type="#_x0000_t75" style="width:78.6pt;height:39pt" o:ole="">
            <v:imagedata r:id="rId71" o:title=""/>
          </v:shape>
          <o:OLEObject Type="Embed" ProgID="Equation.3" ShapeID="_x0000_i1053" DrawAspect="Content" ObjectID="_1429948921" r:id="rId72"/>
        </w:object>
      </w:r>
    </w:p>
    <w:p w:rsidR="00ED7848" w:rsidRPr="002704FC" w:rsidRDefault="00ED7848" w:rsidP="00ED7848">
      <w:pPr>
        <w:spacing w:before="60" w:after="60"/>
        <w:ind w:left="709"/>
        <w:rPr>
          <w:lang w:val="en-US"/>
        </w:rPr>
      </w:pPr>
      <w:r>
        <w:rPr>
          <w:lang w:val="en-US"/>
        </w:rPr>
        <w:t xml:space="preserve">Minimizing the </w:t>
      </w:r>
      <w:r w:rsidRPr="00821255">
        <w:rPr>
          <w:i/>
          <w:lang w:val="en-US"/>
        </w:rPr>
        <w:t>balance delay</w:t>
      </w:r>
      <w:r w:rsidRPr="002704FC">
        <w:rPr>
          <w:lang w:val="en-US"/>
        </w:rPr>
        <w:t xml:space="preserve">: </w:t>
      </w:r>
      <w:r w:rsidRPr="002704FC">
        <w:rPr>
          <w:lang w:val="en-US"/>
        </w:rPr>
        <w:tab/>
      </w:r>
      <w:r>
        <w:rPr>
          <w:lang w:val="en-US"/>
        </w:rPr>
        <w:tab/>
      </w:r>
      <w:r>
        <w:rPr>
          <w:lang w:val="en-US"/>
        </w:rPr>
        <w:tab/>
      </w:r>
      <w:r w:rsidRPr="002704FC">
        <w:rPr>
          <w:i/>
          <w:lang w:val="en-US"/>
        </w:rPr>
        <w:t xml:space="preserve">LA = </w:t>
      </w:r>
      <w:r w:rsidRPr="002704FC">
        <w:rPr>
          <w:i/>
          <w:position w:val="-24"/>
          <w:lang w:val="en-US"/>
        </w:rPr>
        <w:object w:dxaOrig="400" w:dyaOrig="620">
          <v:shape id="_x0000_i1054" type="#_x0000_t75" style="width:20.4pt;height:30.6pt" o:ole="">
            <v:imagedata r:id="rId73" o:title=""/>
          </v:shape>
          <o:OLEObject Type="Embed" ProgID="Equation.3" ShapeID="_x0000_i1054" DrawAspect="Content" ObjectID="_1429948922" r:id="rId74"/>
        </w:object>
      </w:r>
      <w:r w:rsidRPr="002704FC">
        <w:rPr>
          <w:i/>
          <w:lang w:val="en-US"/>
        </w:rPr>
        <w:t>= 1 - BG</w:t>
      </w:r>
    </w:p>
    <w:p w:rsidR="00ED7848" w:rsidRPr="002704FC" w:rsidRDefault="00ED7848" w:rsidP="00ED7848">
      <w:pPr>
        <w:spacing w:before="60" w:after="60"/>
        <w:ind w:left="709"/>
        <w:rPr>
          <w:lang w:val="en-US"/>
        </w:rPr>
      </w:pPr>
      <w:r>
        <w:rPr>
          <w:lang w:val="en-US"/>
        </w:rPr>
        <w:t xml:space="preserve">Minimizing the </w:t>
      </w:r>
      <w:r>
        <w:rPr>
          <w:i/>
          <w:lang w:val="en-US"/>
        </w:rPr>
        <w:t>total waiting time</w:t>
      </w:r>
      <w:r w:rsidRPr="002704FC">
        <w:rPr>
          <w:lang w:val="en-US"/>
        </w:rPr>
        <w:t>:</w:t>
      </w:r>
      <w:r w:rsidRPr="002704FC">
        <w:rPr>
          <w:lang w:val="en-US"/>
        </w:rPr>
        <w:tab/>
        <w:t xml:space="preserve"> </w:t>
      </w:r>
      <w:r w:rsidRPr="002704FC">
        <w:rPr>
          <w:lang w:val="en-US"/>
        </w:rPr>
        <w:tab/>
      </w:r>
      <w:r w:rsidRPr="002704FC">
        <w:rPr>
          <w:lang w:val="en-US"/>
        </w:rPr>
        <w:tab/>
      </w:r>
      <w:r w:rsidRPr="002704FC">
        <w:rPr>
          <w:i/>
          <w:lang w:val="en-US"/>
        </w:rPr>
        <w:t>W = D -</w:t>
      </w:r>
      <w:r w:rsidRPr="002704FC">
        <w:rPr>
          <w:i/>
          <w:position w:val="-30"/>
          <w:lang w:val="en-US"/>
        </w:rPr>
        <w:object w:dxaOrig="999" w:dyaOrig="780">
          <v:shape id="_x0000_i1055" type="#_x0000_t75" style="width:50.4pt;height:39pt" o:ole="">
            <v:imagedata r:id="rId75" o:title=""/>
          </v:shape>
          <o:OLEObject Type="Embed" ProgID="Equation.3" ShapeID="_x0000_i1055" DrawAspect="Content" ObjectID="_1429948923" r:id="rId76"/>
        </w:object>
      </w:r>
    </w:p>
    <w:p w:rsidR="00ED7848" w:rsidRPr="002704FC" w:rsidRDefault="00ED7848" w:rsidP="00ED7848">
      <w:pPr>
        <w:rPr>
          <w:lang w:val="en-US"/>
        </w:rPr>
      </w:pPr>
      <w:r>
        <w:rPr>
          <w:lang w:val="en-US"/>
        </w:rPr>
        <w:t>Since</w:t>
      </w:r>
      <w:r w:rsidRPr="002704FC">
        <w:rPr>
          <w:lang w:val="en-US"/>
        </w:rPr>
        <w:t xml:space="preserve"> </w:t>
      </w:r>
      <w:r w:rsidRPr="002704FC">
        <w:rPr>
          <w:lang w:val="en-US"/>
        </w:rPr>
        <w:sym w:font="Symbol" w:char="F053"/>
      </w:r>
      <w:proofErr w:type="spellStart"/>
      <w:r w:rsidRPr="002704FC">
        <w:rPr>
          <w:i/>
          <w:iCs/>
          <w:lang w:val="en-US"/>
        </w:rPr>
        <w:t>t</w:t>
      </w:r>
      <w:r w:rsidRPr="002704FC">
        <w:rPr>
          <w:i/>
          <w:iCs/>
          <w:vertAlign w:val="subscript"/>
          <w:lang w:val="en-US"/>
        </w:rPr>
        <w:t>j</w:t>
      </w:r>
      <w:proofErr w:type="spellEnd"/>
      <w:r w:rsidRPr="002704FC">
        <w:rPr>
          <w:lang w:val="en-US"/>
        </w:rPr>
        <w:t xml:space="preserve"> </w:t>
      </w:r>
      <w:r>
        <w:rPr>
          <w:lang w:val="en-US"/>
        </w:rPr>
        <w:t>is a constant</w:t>
      </w:r>
      <w:r w:rsidRPr="002704FC">
        <w:rPr>
          <w:lang w:val="en-US"/>
        </w:rPr>
        <w:t>,</w:t>
      </w:r>
      <w:r>
        <w:rPr>
          <w:lang w:val="en-US"/>
        </w:rPr>
        <w:t xml:space="preserve"> the given objectives are only determined by the cycle time </w:t>
      </w:r>
      <w:r>
        <w:rPr>
          <w:i/>
          <w:lang w:val="en-US"/>
        </w:rPr>
        <w:t>c</w:t>
      </w:r>
      <w:r>
        <w:rPr>
          <w:lang w:val="en-US"/>
        </w:rPr>
        <w:t xml:space="preserve"> and the number of stations </w:t>
      </w:r>
      <w:r>
        <w:rPr>
          <w:i/>
          <w:lang w:val="en-US"/>
        </w:rPr>
        <w:t>m</w:t>
      </w:r>
      <w:r>
        <w:rPr>
          <w:lang w:val="en-US"/>
        </w:rPr>
        <w:t>.</w:t>
      </w:r>
      <w:r w:rsidRPr="002704FC">
        <w:rPr>
          <w:lang w:val="en-US"/>
        </w:rPr>
        <w:t xml:space="preserve"> </w:t>
      </w:r>
    </w:p>
    <w:p w:rsidR="00ED7848" w:rsidRPr="002704FC" w:rsidRDefault="00ED7848" w:rsidP="00ED7848">
      <w:pPr>
        <w:rPr>
          <w:lang w:val="en-US"/>
        </w:rPr>
      </w:pPr>
      <w:proofErr w:type="gramStart"/>
      <w:r>
        <w:rPr>
          <w:lang w:val="en-US"/>
        </w:rPr>
        <w:t>An as uniformly as possible utilization of the stations can be pursued, in comparison to maximizing efficiency, as a subordinate objective.</w:t>
      </w:r>
      <w:proofErr w:type="gramEnd"/>
    </w:p>
    <w:p w:rsidR="00ED7848" w:rsidRPr="002704FC" w:rsidRDefault="00637A07" w:rsidP="00ED7848">
      <w:pPr>
        <w:pStyle w:val="berschrift4"/>
        <w:numPr>
          <w:ilvl w:val="3"/>
          <w:numId w:val="0"/>
        </w:numPr>
        <w:tabs>
          <w:tab w:val="num" w:pos="864"/>
        </w:tabs>
        <w:ind w:left="862" w:hanging="862"/>
        <w:rPr>
          <w:lang w:val="en-US"/>
        </w:rPr>
      </w:pPr>
      <w:r>
        <w:rPr>
          <w:lang w:val="en-US"/>
        </w:rPr>
        <w:br w:type="column"/>
      </w:r>
      <w:r w:rsidR="00ED7848" w:rsidRPr="002704FC">
        <w:rPr>
          <w:lang w:val="en-US"/>
        </w:rPr>
        <w:lastRenderedPageBreak/>
        <w:t xml:space="preserve">LP </w:t>
      </w:r>
      <w:r w:rsidR="00ED7848">
        <w:rPr>
          <w:lang w:val="en-US"/>
        </w:rPr>
        <w:t>formulation for a given number of stations</w:t>
      </w:r>
    </w:p>
    <w:p w:rsidR="00ED7848" w:rsidRPr="002704FC" w:rsidRDefault="00ED7848" w:rsidP="00ED7848">
      <w:pPr>
        <w:rPr>
          <w:lang w:val="en-US"/>
        </w:rPr>
      </w:pPr>
      <w:r>
        <w:rPr>
          <w:lang w:val="en-US"/>
        </w:rPr>
        <w:t>In this case one replaces</w:t>
      </w:r>
      <w:r w:rsidRPr="002704FC">
        <w:rPr>
          <w:lang w:val="en-US"/>
        </w:rPr>
        <w:t xml:space="preserve"> </w:t>
      </w:r>
      <w:proofErr w:type="spellStart"/>
      <w:r w:rsidRPr="002704FC">
        <w:rPr>
          <w:i/>
          <w:lang w:val="en-US"/>
        </w:rPr>
        <w:t>m</w:t>
      </w:r>
      <w:r w:rsidRPr="002704FC">
        <w:rPr>
          <w:iCs/>
          <w:vertAlign w:val="subscript"/>
          <w:lang w:val="en-US"/>
        </w:rPr>
        <w:t>max</w:t>
      </w:r>
      <w:proofErr w:type="spellEnd"/>
      <w:r w:rsidRPr="002704FC">
        <w:rPr>
          <w:lang w:val="en-US"/>
        </w:rPr>
        <w:t xml:space="preserve"> </w:t>
      </w:r>
      <w:r>
        <w:rPr>
          <w:lang w:val="en-US"/>
        </w:rPr>
        <w:t>with the given number of stations</w:t>
      </w:r>
      <w:r w:rsidRPr="002704FC">
        <w:rPr>
          <w:lang w:val="en-US"/>
        </w:rPr>
        <w:t xml:space="preserve"> </w:t>
      </w:r>
      <w:r w:rsidRPr="002704FC">
        <w:rPr>
          <w:i/>
          <w:lang w:val="en-US"/>
        </w:rPr>
        <w:t xml:space="preserve">m, </w:t>
      </w:r>
      <w:r>
        <w:rPr>
          <w:lang w:val="en-US"/>
        </w:rPr>
        <w:t>sets the cycle time</w:t>
      </w:r>
      <w:r w:rsidRPr="002704FC">
        <w:rPr>
          <w:lang w:val="en-US"/>
        </w:rPr>
        <w:t xml:space="preserve"> </w:t>
      </w:r>
      <w:r w:rsidRPr="002704FC">
        <w:rPr>
          <w:i/>
          <w:iCs/>
          <w:lang w:val="en-US"/>
        </w:rPr>
        <w:t>c</w:t>
      </w:r>
      <w:r w:rsidRPr="002704FC">
        <w:rPr>
          <w:lang w:val="en-US"/>
        </w:rPr>
        <w:t xml:space="preserve"> </w:t>
      </w:r>
      <w:r>
        <w:rPr>
          <w:lang w:val="en-US"/>
        </w:rPr>
        <w:t>as an additional variable and minimized the cycle time</w:t>
      </w:r>
      <w:r w:rsidRPr="002704FC">
        <w:rPr>
          <w:lang w:val="en-US"/>
        </w:rPr>
        <w:t xml:space="preserve">: </w:t>
      </w:r>
    </w:p>
    <w:p w:rsidR="00ED7848" w:rsidRPr="002704FC" w:rsidRDefault="00ED7848" w:rsidP="00ED7848">
      <w:pPr>
        <w:tabs>
          <w:tab w:val="left" w:pos="3969"/>
          <w:tab w:val="right" w:pos="9639"/>
        </w:tabs>
        <w:spacing w:before="60" w:after="60"/>
        <w:ind w:left="709"/>
        <w:rPr>
          <w:lang w:val="en-US"/>
        </w:rPr>
      </w:pPr>
      <w:proofErr w:type="spellStart"/>
      <w:r w:rsidRPr="00871CAF">
        <w:rPr>
          <w:lang w:val="de-AT"/>
        </w:rPr>
        <w:t>Minimize</w:t>
      </w:r>
      <w:proofErr w:type="spellEnd"/>
      <w:r w:rsidRPr="00871CAF">
        <w:rPr>
          <w:lang w:val="de-AT"/>
        </w:rPr>
        <w:t xml:space="preserve"> </w:t>
      </w:r>
      <w:r w:rsidRPr="00871CAF">
        <w:rPr>
          <w:i/>
          <w:lang w:val="de-AT"/>
        </w:rPr>
        <w:t>Z</w:t>
      </w:r>
      <w:r w:rsidRPr="00871CAF">
        <w:rPr>
          <w:lang w:val="de-AT"/>
        </w:rPr>
        <w:t>(</w:t>
      </w:r>
      <w:r w:rsidRPr="00871CAF">
        <w:rPr>
          <w:i/>
          <w:lang w:val="de-AT"/>
        </w:rPr>
        <w:t>x, c</w:t>
      </w:r>
      <w:r w:rsidRPr="00871CAF">
        <w:rPr>
          <w:lang w:val="de-AT"/>
        </w:rPr>
        <w:t>)</w:t>
      </w:r>
      <w:r w:rsidRPr="00871CAF">
        <w:rPr>
          <w:i/>
          <w:lang w:val="de-AT"/>
        </w:rPr>
        <w:t xml:space="preserve"> = c</w:t>
      </w:r>
      <w:r w:rsidRPr="00871CAF">
        <w:rPr>
          <w:lang w:val="de-AT"/>
        </w:rPr>
        <w:tab/>
        <w:t>...</w:t>
      </w:r>
      <w:r w:rsidRPr="00871CAF">
        <w:rPr>
          <w:i/>
          <w:iCs/>
          <w:lang w:val="de-AT"/>
        </w:rPr>
        <w:t xml:space="preserve">   </w:t>
      </w:r>
      <w:r>
        <w:rPr>
          <w:lang w:val="en-US"/>
        </w:rPr>
        <w:t>Cycle time</w:t>
      </w:r>
    </w:p>
    <w:p w:rsidR="00ED7848" w:rsidRPr="002704FC" w:rsidRDefault="00ED7848" w:rsidP="00ED7848">
      <w:pPr>
        <w:pStyle w:val="Kopfzeile"/>
        <w:tabs>
          <w:tab w:val="clear" w:pos="4536"/>
          <w:tab w:val="clear" w:pos="9072"/>
          <w:tab w:val="right" w:pos="9639"/>
        </w:tabs>
        <w:spacing w:before="120" w:after="120"/>
        <w:rPr>
          <w:lang w:val="en-US"/>
        </w:rPr>
      </w:pPr>
      <w:r>
        <w:rPr>
          <w:lang w:val="en-US"/>
        </w:rPr>
        <w:t xml:space="preserve">Subject to the </w:t>
      </w:r>
      <w:proofErr w:type="spellStart"/>
      <w:r>
        <w:rPr>
          <w:lang w:val="en-US"/>
        </w:rPr>
        <w:t>coinstraints</w:t>
      </w:r>
      <w:proofErr w:type="spellEnd"/>
    </w:p>
    <w:p w:rsidR="00ED7848" w:rsidRPr="002704FC" w:rsidRDefault="00ED7848" w:rsidP="00ED7848">
      <w:pPr>
        <w:tabs>
          <w:tab w:val="left" w:pos="3261"/>
          <w:tab w:val="right" w:pos="9639"/>
        </w:tabs>
        <w:spacing w:before="60" w:after="60"/>
        <w:ind w:left="709"/>
        <w:rPr>
          <w:lang w:val="en-US"/>
        </w:rPr>
      </w:pPr>
      <w:r w:rsidRPr="002704FC">
        <w:rPr>
          <w:position w:val="-32"/>
          <w:lang w:val="en-US"/>
        </w:rPr>
        <w:object w:dxaOrig="1040" w:dyaOrig="760">
          <v:shape id="_x0000_i1056" type="#_x0000_t75" style="width:51.6pt;height:38.4pt" o:ole="">
            <v:imagedata r:id="rId77" o:title=""/>
          </v:shape>
          <o:OLEObject Type="Embed" ProgID="Equation.3" ShapeID="_x0000_i1056" DrawAspect="Content" ObjectID="_1429948924" r:id="rId78"/>
        </w:object>
      </w:r>
      <w:r w:rsidRPr="002704FC">
        <w:rPr>
          <w:lang w:val="en-US"/>
        </w:rPr>
        <w:tab/>
      </w:r>
      <w:proofErr w:type="gramStart"/>
      <w:r>
        <w:rPr>
          <w:lang w:val="en-US"/>
        </w:rPr>
        <w:t>for</w:t>
      </w:r>
      <w:proofErr w:type="gramEnd"/>
      <w:r>
        <w:rPr>
          <w:lang w:val="en-US"/>
        </w:rPr>
        <w:t xml:space="preserve"> all</w:t>
      </w:r>
      <w:r w:rsidRPr="002704FC">
        <w:rPr>
          <w:i/>
          <w:lang w:val="en-US"/>
        </w:rPr>
        <w:t xml:space="preserve"> j = 1, ... , n   </w:t>
      </w:r>
      <w:r w:rsidRPr="002704FC">
        <w:rPr>
          <w:iCs/>
          <w:lang w:val="en-US"/>
        </w:rPr>
        <w:t>...</w:t>
      </w:r>
      <w:r w:rsidRPr="002704FC">
        <w:rPr>
          <w:i/>
          <w:lang w:val="en-US"/>
        </w:rPr>
        <w:t xml:space="preserve">   </w:t>
      </w:r>
      <w:r>
        <w:rPr>
          <w:lang w:val="en-US"/>
        </w:rPr>
        <w:t>operation on exactly one station</w:t>
      </w:r>
    </w:p>
    <w:p w:rsidR="00ED7848" w:rsidRPr="002704FC" w:rsidRDefault="00ED7848" w:rsidP="00ED7848">
      <w:pPr>
        <w:tabs>
          <w:tab w:val="left" w:pos="2835"/>
          <w:tab w:val="right" w:pos="9639"/>
        </w:tabs>
        <w:spacing w:before="60" w:after="60"/>
        <w:ind w:left="709"/>
        <w:rPr>
          <w:lang w:val="en-US"/>
        </w:rPr>
      </w:pPr>
      <w:r w:rsidRPr="002704FC">
        <w:rPr>
          <w:position w:val="-36"/>
          <w:lang w:val="en-US"/>
        </w:rPr>
        <w:object w:dxaOrig="1380" w:dyaOrig="800">
          <v:shape id="_x0000_i1057" type="#_x0000_t75" style="width:69pt;height:39.6pt" o:ole="">
            <v:imagedata r:id="rId36" o:title=""/>
          </v:shape>
          <o:OLEObject Type="Embed" ProgID="Equation.3" ShapeID="_x0000_i1057" DrawAspect="Content" ObjectID="_1429948925" r:id="rId79"/>
        </w:object>
      </w:r>
      <w:r w:rsidRPr="002704FC">
        <w:rPr>
          <w:lang w:val="en-US"/>
        </w:rPr>
        <w:t xml:space="preserve"> </w:t>
      </w:r>
      <w:r w:rsidRPr="002704FC">
        <w:rPr>
          <w:lang w:val="en-US"/>
        </w:rPr>
        <w:tab/>
      </w:r>
      <w:proofErr w:type="gramStart"/>
      <w:r>
        <w:rPr>
          <w:lang w:val="en-US"/>
        </w:rPr>
        <w:t>for</w:t>
      </w:r>
      <w:proofErr w:type="gramEnd"/>
      <w:r>
        <w:rPr>
          <w:lang w:val="en-US"/>
        </w:rPr>
        <w:t xml:space="preserve"> all</w:t>
      </w:r>
      <w:r w:rsidRPr="002704FC">
        <w:rPr>
          <w:lang w:val="en-US"/>
        </w:rPr>
        <w:t xml:space="preserve"> </w:t>
      </w:r>
      <w:r w:rsidRPr="002704FC">
        <w:rPr>
          <w:i/>
          <w:iCs/>
          <w:lang w:val="en-US"/>
        </w:rPr>
        <w:t>k</w:t>
      </w:r>
      <w:r w:rsidRPr="002704FC">
        <w:rPr>
          <w:lang w:val="en-US"/>
        </w:rPr>
        <w:t xml:space="preserve"> = 1, ... , </w:t>
      </w:r>
      <w:r w:rsidRPr="002704FC">
        <w:rPr>
          <w:i/>
          <w:lang w:val="en-US"/>
        </w:rPr>
        <w:t>m</w:t>
      </w:r>
      <w:r w:rsidRPr="002704FC">
        <w:rPr>
          <w:lang w:val="en-US"/>
        </w:rPr>
        <w:t xml:space="preserve">  ...   </w:t>
      </w:r>
      <w:r>
        <w:rPr>
          <w:lang w:val="en-US"/>
        </w:rPr>
        <w:t>Compliance with the cycle time at station k</w:t>
      </w:r>
    </w:p>
    <w:p w:rsidR="00ED7848" w:rsidRPr="002704FC" w:rsidRDefault="00ED7848" w:rsidP="00ED7848">
      <w:pPr>
        <w:tabs>
          <w:tab w:val="left" w:pos="3261"/>
          <w:tab w:val="right" w:pos="9639"/>
        </w:tabs>
        <w:spacing w:before="60" w:after="60"/>
        <w:ind w:left="709"/>
        <w:rPr>
          <w:lang w:val="en-US"/>
        </w:rPr>
      </w:pPr>
      <w:r w:rsidRPr="002704FC">
        <w:rPr>
          <w:position w:val="-32"/>
          <w:lang w:val="en-US"/>
        </w:rPr>
        <w:object w:dxaOrig="2100" w:dyaOrig="760">
          <v:shape id="_x0000_i1058" type="#_x0000_t75" style="width:105pt;height:38.4pt" o:ole="">
            <v:imagedata r:id="rId80" o:title=""/>
          </v:shape>
          <o:OLEObject Type="Embed" ProgID="Equation.3" ShapeID="_x0000_i1058" DrawAspect="Content" ObjectID="_1429948926" r:id="rId81"/>
        </w:object>
      </w:r>
      <w:r w:rsidRPr="002704FC">
        <w:rPr>
          <w:lang w:val="en-US"/>
        </w:rPr>
        <w:t xml:space="preserve"> </w:t>
      </w:r>
      <w:r w:rsidRPr="002704FC">
        <w:rPr>
          <w:lang w:val="en-US"/>
        </w:rPr>
        <w:tab/>
      </w:r>
      <w:proofErr w:type="gramStart"/>
      <w:r>
        <w:rPr>
          <w:lang w:val="en-US"/>
        </w:rPr>
        <w:t>for</w:t>
      </w:r>
      <w:proofErr w:type="gramEnd"/>
      <w:r>
        <w:rPr>
          <w:lang w:val="en-US"/>
        </w:rPr>
        <w:t xml:space="preserve"> all</w:t>
      </w:r>
      <w:r w:rsidRPr="002704FC">
        <w:rPr>
          <w:lang w:val="en-US"/>
        </w:rPr>
        <w:t xml:space="preserve"> </w:t>
      </w:r>
      <w:r w:rsidRPr="002704FC">
        <w:rPr>
          <w:position w:val="-10"/>
          <w:lang w:val="en-US"/>
        </w:rPr>
        <w:object w:dxaOrig="880" w:dyaOrig="340">
          <v:shape id="_x0000_i1059" type="#_x0000_t75" style="width:44.4pt;height:17.4pt" o:ole="">
            <v:imagedata r:id="rId40" o:title=""/>
          </v:shape>
          <o:OLEObject Type="Embed" ProgID="Equation.3" ShapeID="_x0000_i1059" DrawAspect="Content" ObjectID="_1429948927" r:id="rId82"/>
        </w:object>
      </w:r>
      <w:r w:rsidRPr="002704FC">
        <w:rPr>
          <w:lang w:val="en-US"/>
        </w:rPr>
        <w:t xml:space="preserve">   ...   </w:t>
      </w:r>
      <w:r>
        <w:rPr>
          <w:lang w:val="en-US"/>
        </w:rPr>
        <w:t>Precedence relations</w:t>
      </w:r>
    </w:p>
    <w:p w:rsidR="00ED7848" w:rsidRPr="002704FC" w:rsidRDefault="00ED7848" w:rsidP="00ED7848">
      <w:pPr>
        <w:tabs>
          <w:tab w:val="left" w:pos="3261"/>
          <w:tab w:val="right" w:pos="9639"/>
        </w:tabs>
        <w:spacing w:before="60" w:after="60"/>
        <w:ind w:left="709"/>
        <w:rPr>
          <w:lang w:val="en-US"/>
        </w:rPr>
      </w:pPr>
      <w:r w:rsidRPr="002704FC">
        <w:rPr>
          <w:position w:val="-16"/>
          <w:lang w:val="en-US"/>
        </w:rPr>
        <w:object w:dxaOrig="1020" w:dyaOrig="400">
          <v:shape id="_x0000_i1060" type="#_x0000_t75" style="width:51pt;height:20.4pt" o:ole="">
            <v:imagedata r:id="rId42" o:title=""/>
          </v:shape>
          <o:OLEObject Type="Embed" ProgID="Equation.3" ShapeID="_x0000_i1060" DrawAspect="Content" ObjectID="_1429948928" r:id="rId83"/>
        </w:object>
      </w:r>
      <w:r w:rsidRPr="002704FC">
        <w:rPr>
          <w:lang w:val="en-US"/>
        </w:rPr>
        <w:t xml:space="preserve"> </w:t>
      </w:r>
      <w:r w:rsidRPr="002704FC">
        <w:rPr>
          <w:lang w:val="en-US"/>
        </w:rPr>
        <w:tab/>
      </w:r>
      <w:proofErr w:type="gramStart"/>
      <w:r>
        <w:rPr>
          <w:lang w:val="en-US"/>
        </w:rPr>
        <w:t>for</w:t>
      </w:r>
      <w:proofErr w:type="gramEnd"/>
      <w:r>
        <w:rPr>
          <w:lang w:val="en-US"/>
        </w:rPr>
        <w:t xml:space="preserve"> all</w:t>
      </w:r>
      <w:r w:rsidRPr="002704FC">
        <w:rPr>
          <w:lang w:val="en-US"/>
        </w:rPr>
        <w:t xml:space="preserve"> </w:t>
      </w:r>
      <w:r w:rsidRPr="002704FC">
        <w:rPr>
          <w:i/>
          <w:iCs/>
          <w:lang w:val="en-US"/>
        </w:rPr>
        <w:t>j</w:t>
      </w:r>
      <w:r w:rsidRPr="002704FC">
        <w:rPr>
          <w:lang w:val="en-US"/>
        </w:rPr>
        <w:t xml:space="preserve"> </w:t>
      </w:r>
      <w:r>
        <w:rPr>
          <w:lang w:val="en-US"/>
        </w:rPr>
        <w:t>and</w:t>
      </w:r>
      <w:r w:rsidRPr="002704FC">
        <w:rPr>
          <w:lang w:val="en-US"/>
        </w:rPr>
        <w:t xml:space="preserve"> </w:t>
      </w:r>
      <w:r w:rsidRPr="002704FC">
        <w:rPr>
          <w:i/>
          <w:iCs/>
          <w:lang w:val="en-US"/>
        </w:rPr>
        <w:t xml:space="preserve">k   </w:t>
      </w:r>
      <w:r w:rsidRPr="002704FC">
        <w:rPr>
          <w:lang w:val="en-US"/>
        </w:rPr>
        <w:t xml:space="preserve">...   </w:t>
      </w:r>
      <w:r>
        <w:rPr>
          <w:rStyle w:val="hps"/>
        </w:rPr>
        <w:t>binary</w:t>
      </w:r>
      <w:r>
        <w:rPr>
          <w:rStyle w:val="shorttext"/>
        </w:rPr>
        <w:t xml:space="preserve"> </w:t>
      </w:r>
      <w:r>
        <w:rPr>
          <w:rStyle w:val="hps"/>
        </w:rPr>
        <w:t>variables</w:t>
      </w:r>
    </w:p>
    <w:p w:rsidR="00ED7848" w:rsidRPr="002704FC" w:rsidRDefault="00ED7848" w:rsidP="00ED7848">
      <w:pPr>
        <w:tabs>
          <w:tab w:val="left" w:pos="3261"/>
          <w:tab w:val="right" w:pos="9639"/>
        </w:tabs>
        <w:spacing w:before="60" w:after="60"/>
        <w:ind w:left="709"/>
        <w:rPr>
          <w:lang w:val="en-US"/>
        </w:rPr>
      </w:pPr>
      <w:proofErr w:type="gramStart"/>
      <w:r w:rsidRPr="002704FC">
        <w:rPr>
          <w:i/>
          <w:lang w:val="en-US"/>
        </w:rPr>
        <w:t>c</w:t>
      </w:r>
      <w:proofErr w:type="gramEnd"/>
      <w:r w:rsidRPr="002704FC">
        <w:rPr>
          <w:i/>
          <w:lang w:val="en-US"/>
        </w:rPr>
        <w:t xml:space="preserve"> </w:t>
      </w:r>
      <w:r w:rsidRPr="002704FC">
        <w:rPr>
          <w:i/>
          <w:lang w:val="en-US"/>
        </w:rPr>
        <w:sym w:font="Symbol" w:char="F0B3"/>
      </w:r>
      <w:r w:rsidRPr="002704FC">
        <w:rPr>
          <w:i/>
          <w:lang w:val="en-US"/>
        </w:rPr>
        <w:t xml:space="preserve"> 0 </w:t>
      </w:r>
      <w:r>
        <w:rPr>
          <w:i/>
          <w:lang w:val="en-US"/>
        </w:rPr>
        <w:t>integer</w:t>
      </w:r>
      <w:r w:rsidRPr="002704FC">
        <w:rPr>
          <w:i/>
          <w:lang w:val="en-US"/>
        </w:rPr>
        <w:tab/>
      </w:r>
    </w:p>
    <w:p w:rsidR="00ED7848" w:rsidRPr="002704FC" w:rsidRDefault="00ED7848" w:rsidP="00ED7848">
      <w:pPr>
        <w:pStyle w:val="berschrift4"/>
        <w:numPr>
          <w:ilvl w:val="3"/>
          <w:numId w:val="0"/>
        </w:numPr>
        <w:tabs>
          <w:tab w:val="num" w:pos="864"/>
        </w:tabs>
        <w:ind w:left="862" w:hanging="862"/>
        <w:rPr>
          <w:lang w:val="en-US"/>
        </w:rPr>
      </w:pPr>
      <w:r>
        <w:rPr>
          <w:lang w:val="en-US"/>
        </w:rPr>
        <w:t>Mathematical formulation for maximization of efficiency (BG)</w:t>
      </w:r>
    </w:p>
    <w:p w:rsidR="00ED7848" w:rsidRPr="00E92F90" w:rsidRDefault="00ED7848" w:rsidP="00ED7848">
      <w:pPr>
        <w:rPr>
          <w:iCs/>
          <w:lang w:val="en-US"/>
        </w:rPr>
      </w:pPr>
      <w:r>
        <w:rPr>
          <w:iCs/>
          <w:lang w:val="en-US"/>
        </w:rPr>
        <w:t xml:space="preserve">Is neither the cycle time </w:t>
      </w:r>
      <w:r>
        <w:rPr>
          <w:i/>
          <w:iCs/>
          <w:lang w:val="en-US"/>
        </w:rPr>
        <w:t>c</w:t>
      </w:r>
      <w:r>
        <w:rPr>
          <w:iCs/>
          <w:lang w:val="en-US"/>
        </w:rPr>
        <w:t xml:space="preserve"> nor the number of stations </w:t>
      </w:r>
      <w:r>
        <w:rPr>
          <w:i/>
          <w:iCs/>
          <w:lang w:val="en-US"/>
        </w:rPr>
        <w:t>m</w:t>
      </w:r>
      <w:r>
        <w:rPr>
          <w:iCs/>
          <w:lang w:val="en-US"/>
        </w:rPr>
        <w:t xml:space="preserve"> given, the LP formulation for given cycle time can be taken, where the cycle time </w:t>
      </w:r>
      <w:r>
        <w:rPr>
          <w:i/>
          <w:iCs/>
          <w:lang w:val="en-US"/>
        </w:rPr>
        <w:t>c</w:t>
      </w:r>
      <w:r>
        <w:rPr>
          <w:iCs/>
          <w:lang w:val="en-US"/>
        </w:rPr>
        <w:t xml:space="preserve"> acts as additional variable with additional constraints </w:t>
      </w:r>
      <w:r w:rsidRPr="002704FC">
        <w:rPr>
          <w:i/>
          <w:lang w:val="en-US"/>
        </w:rPr>
        <w:t>c</w:t>
      </w:r>
      <w:r>
        <w:rPr>
          <w:i/>
          <w:lang w:val="en-US"/>
        </w:rPr>
        <w:t> </w:t>
      </w:r>
      <w:r w:rsidRPr="002704FC">
        <w:rPr>
          <w:iCs/>
          <w:lang w:val="en-US"/>
        </w:rPr>
        <w:sym w:font="Symbol" w:char="F0A3"/>
      </w:r>
      <w:r>
        <w:rPr>
          <w:iCs/>
          <w:lang w:val="en-US"/>
        </w:rPr>
        <w:t> </w:t>
      </w:r>
      <w:proofErr w:type="spellStart"/>
      <w:r w:rsidRPr="002704FC">
        <w:rPr>
          <w:i/>
          <w:lang w:val="en-US"/>
        </w:rPr>
        <w:t>c</w:t>
      </w:r>
      <w:r w:rsidRPr="002704FC">
        <w:rPr>
          <w:i/>
          <w:vertAlign w:val="subscript"/>
          <w:lang w:val="en-US"/>
        </w:rPr>
        <w:t>max</w:t>
      </w:r>
      <w:proofErr w:type="spellEnd"/>
      <w:r w:rsidRPr="002704FC">
        <w:rPr>
          <w:iCs/>
          <w:lang w:val="en-US"/>
        </w:rPr>
        <w:t xml:space="preserve"> </w:t>
      </w:r>
      <w:r>
        <w:rPr>
          <w:iCs/>
          <w:lang w:val="en-US"/>
        </w:rPr>
        <w:t>and</w:t>
      </w:r>
      <w:r w:rsidRPr="002704FC">
        <w:rPr>
          <w:iCs/>
          <w:lang w:val="en-US"/>
        </w:rPr>
        <w:t xml:space="preserve"> </w:t>
      </w:r>
      <w:r>
        <w:rPr>
          <w:i/>
          <w:lang w:val="en-US"/>
        </w:rPr>
        <w:t>c </w:t>
      </w:r>
      <w:r w:rsidRPr="002704FC">
        <w:rPr>
          <w:iCs/>
          <w:lang w:val="en-US"/>
        </w:rPr>
        <w:sym w:font="Symbol" w:char="F0B3"/>
      </w:r>
      <w:r>
        <w:rPr>
          <w:iCs/>
          <w:lang w:val="en-US"/>
        </w:rPr>
        <w:t> </w:t>
      </w:r>
      <w:proofErr w:type="spellStart"/>
      <w:r w:rsidRPr="002704FC">
        <w:rPr>
          <w:i/>
          <w:lang w:val="en-US"/>
        </w:rPr>
        <w:t>c</w:t>
      </w:r>
      <w:r w:rsidRPr="002704FC">
        <w:rPr>
          <w:i/>
          <w:vertAlign w:val="subscript"/>
          <w:lang w:val="en-US"/>
        </w:rPr>
        <w:t>min</w:t>
      </w:r>
      <w:r>
        <w:rPr>
          <w:iCs/>
          <w:lang w:val="en-US"/>
        </w:rPr>
        <w:t>.The</w:t>
      </w:r>
      <w:proofErr w:type="spellEnd"/>
      <w:r>
        <w:rPr>
          <w:iCs/>
          <w:lang w:val="en-US"/>
        </w:rPr>
        <w:t xml:space="preserve"> objective function</w:t>
      </w:r>
    </w:p>
    <w:p w:rsidR="00ED7848" w:rsidRPr="002704FC" w:rsidRDefault="00ED7848" w:rsidP="00ED7848">
      <w:pPr>
        <w:tabs>
          <w:tab w:val="right" w:pos="9639"/>
        </w:tabs>
        <w:spacing w:before="60" w:after="60"/>
        <w:ind w:left="709"/>
        <w:rPr>
          <w:lang w:val="en-US"/>
        </w:rPr>
      </w:pPr>
      <w:r>
        <w:rPr>
          <w:lang w:val="en-US"/>
        </w:rPr>
        <w:t>Minimize</w:t>
      </w:r>
      <w:r w:rsidRPr="002704FC">
        <w:rPr>
          <w:lang w:val="en-US"/>
        </w:rPr>
        <w:t xml:space="preserve"> </w:t>
      </w:r>
      <w:r w:rsidRPr="002704FC">
        <w:rPr>
          <w:position w:val="-26"/>
          <w:lang w:val="en-US"/>
        </w:rPr>
        <w:object w:dxaOrig="2140" w:dyaOrig="760">
          <v:shape id="_x0000_i1061" type="#_x0000_t75" style="width:107.4pt;height:38.4pt" o:ole="">
            <v:imagedata r:id="rId84" o:title=""/>
          </v:shape>
          <o:OLEObject Type="Embed" ProgID="Equation.3" ShapeID="_x0000_i1061" DrawAspect="Content" ObjectID="_1429948929" r:id="rId85"/>
        </w:object>
      </w:r>
    </w:p>
    <w:p w:rsidR="00ED7848" w:rsidRPr="002704FC" w:rsidRDefault="00ED7848" w:rsidP="00ED7848">
      <w:pPr>
        <w:rPr>
          <w:lang w:val="en-US"/>
        </w:rPr>
      </w:pPr>
      <w:proofErr w:type="gramStart"/>
      <w:r>
        <w:rPr>
          <w:iCs/>
          <w:lang w:val="en-US"/>
        </w:rPr>
        <w:t>is</w:t>
      </w:r>
      <w:proofErr w:type="gramEnd"/>
      <w:r>
        <w:rPr>
          <w:iCs/>
          <w:lang w:val="en-US"/>
        </w:rPr>
        <w:t xml:space="preserve"> then not linear</w:t>
      </w:r>
      <w:r w:rsidRPr="002704FC">
        <w:rPr>
          <w:iCs/>
          <w:lang w:val="en-US"/>
        </w:rPr>
        <w:t xml:space="preserve">. </w:t>
      </w:r>
      <w:r>
        <w:rPr>
          <w:rStyle w:val="hps"/>
        </w:rPr>
        <w:t>To obtain a LP again,</w:t>
      </w:r>
      <w:r>
        <w:t xml:space="preserve"> </w:t>
      </w:r>
      <w:r>
        <w:rPr>
          <w:rStyle w:val="hps"/>
        </w:rPr>
        <w:t>one can</w:t>
      </w:r>
      <w:r>
        <w:t xml:space="preserve"> </w:t>
      </w:r>
      <w:r>
        <w:rPr>
          <w:rStyle w:val="hps"/>
        </w:rPr>
        <w:t>fall back</w:t>
      </w:r>
      <w:r>
        <w:t xml:space="preserve"> </w:t>
      </w:r>
      <w:r>
        <w:rPr>
          <w:rStyle w:val="hps"/>
        </w:rPr>
        <w:t>on</w:t>
      </w:r>
      <w:r>
        <w:t xml:space="preserve"> </w:t>
      </w:r>
      <w:r>
        <w:rPr>
          <w:rStyle w:val="hps"/>
        </w:rPr>
        <w:t>the</w:t>
      </w:r>
      <w:r>
        <w:t xml:space="preserve"> </w:t>
      </w:r>
      <w:r>
        <w:rPr>
          <w:rStyle w:val="hps"/>
        </w:rPr>
        <w:t>weighting</w:t>
      </w:r>
      <w:r>
        <w:t xml:space="preserve"> </w:t>
      </w:r>
      <w:r>
        <w:rPr>
          <w:rStyle w:val="hps"/>
        </w:rPr>
        <w:t>of</w:t>
      </w:r>
      <w:r>
        <w:t xml:space="preserve"> </w:t>
      </w:r>
      <w:r>
        <w:rPr>
          <w:rStyle w:val="hps"/>
        </w:rPr>
        <w:t>cycle</w:t>
      </w:r>
      <w:r>
        <w:t xml:space="preserve"> </w:t>
      </w:r>
      <w:r>
        <w:rPr>
          <w:rStyle w:val="hps"/>
        </w:rPr>
        <w:t>time</w:t>
      </w:r>
      <w:r>
        <w:t xml:space="preserve"> </w:t>
      </w:r>
      <w:r>
        <w:rPr>
          <w:rStyle w:val="hps"/>
        </w:rPr>
        <w:t>and</w:t>
      </w:r>
      <w:r>
        <w:t xml:space="preserve"> </w:t>
      </w:r>
      <w:r>
        <w:rPr>
          <w:rStyle w:val="hps"/>
        </w:rPr>
        <w:t>number of stations</w:t>
      </w:r>
      <w:r>
        <w:t xml:space="preserve"> </w:t>
      </w:r>
      <w:r>
        <w:rPr>
          <w:rStyle w:val="hps"/>
        </w:rPr>
        <w:t>with</w:t>
      </w:r>
      <w:r>
        <w:t xml:space="preserve"> </w:t>
      </w:r>
      <w:r>
        <w:rPr>
          <w:rStyle w:val="hps"/>
        </w:rPr>
        <w:t>factors</w:t>
      </w:r>
      <w:r>
        <w:t xml:space="preserve"> </w:t>
      </w:r>
      <w:r w:rsidRPr="002704FC">
        <w:rPr>
          <w:i/>
          <w:lang w:val="en-US"/>
        </w:rPr>
        <w:t>w</w:t>
      </w:r>
      <w:r w:rsidRPr="002704FC">
        <w:rPr>
          <w:i/>
          <w:vertAlign w:val="subscript"/>
          <w:lang w:val="en-US"/>
        </w:rPr>
        <w:t>1</w:t>
      </w:r>
      <w:r w:rsidRPr="002704FC">
        <w:rPr>
          <w:lang w:val="en-US"/>
        </w:rPr>
        <w:t xml:space="preserve"> </w:t>
      </w:r>
      <w:r>
        <w:rPr>
          <w:lang w:val="en-US"/>
        </w:rPr>
        <w:t>and</w:t>
      </w:r>
      <w:r w:rsidRPr="002704FC">
        <w:rPr>
          <w:lang w:val="en-US"/>
        </w:rPr>
        <w:t xml:space="preserve"> </w:t>
      </w:r>
      <w:r w:rsidRPr="002704FC">
        <w:rPr>
          <w:i/>
          <w:lang w:val="en-US"/>
        </w:rPr>
        <w:t>w</w:t>
      </w:r>
      <w:r w:rsidRPr="002704FC">
        <w:rPr>
          <w:i/>
          <w:vertAlign w:val="subscript"/>
          <w:lang w:val="en-US"/>
        </w:rPr>
        <w:t>2</w:t>
      </w:r>
      <w:r w:rsidRPr="002704FC">
        <w:rPr>
          <w:lang w:val="en-US"/>
        </w:rPr>
        <w:t xml:space="preserve"> </w:t>
      </w:r>
      <w:proofErr w:type="gramStart"/>
      <w:r>
        <w:rPr>
          <w:rStyle w:val="hps"/>
        </w:rPr>
        <w:t>and</w:t>
      </w:r>
      <w:proofErr w:type="gramEnd"/>
      <w:r>
        <w:rPr>
          <w:rStyle w:val="hps"/>
        </w:rPr>
        <w:t xml:space="preserve"> the result</w:t>
      </w:r>
      <w:r>
        <w:t xml:space="preserve"> </w:t>
      </w:r>
      <w:r>
        <w:rPr>
          <w:rStyle w:val="hps"/>
        </w:rPr>
        <w:t>is</w:t>
      </w:r>
      <w:r>
        <w:t xml:space="preserve"> </w:t>
      </w:r>
      <w:r>
        <w:rPr>
          <w:rStyle w:val="hps"/>
        </w:rPr>
        <w:t>the</w:t>
      </w:r>
      <w:r>
        <w:t xml:space="preserve"> </w:t>
      </w:r>
      <w:r>
        <w:rPr>
          <w:rStyle w:val="hps"/>
        </w:rPr>
        <w:t>linear</w:t>
      </w:r>
      <w:r>
        <w:t xml:space="preserve"> </w:t>
      </w:r>
      <w:r>
        <w:rPr>
          <w:rStyle w:val="hps"/>
        </w:rPr>
        <w:t>objective function</w:t>
      </w:r>
      <w:r>
        <w:t>:</w:t>
      </w:r>
      <w:r w:rsidRPr="002704FC">
        <w:rPr>
          <w:lang w:val="en-US"/>
        </w:rPr>
        <w:br/>
      </w:r>
      <w:r w:rsidRPr="002704FC">
        <w:rPr>
          <w:lang w:val="en-US"/>
        </w:rPr>
        <w:tab/>
      </w:r>
      <w:r>
        <w:rPr>
          <w:lang w:val="en-US"/>
        </w:rPr>
        <w:t>Minimize</w:t>
      </w:r>
      <w:r w:rsidRPr="002704FC">
        <w:rPr>
          <w:lang w:val="en-US"/>
        </w:rPr>
        <w:t xml:space="preserve"> </w:t>
      </w:r>
      <w:r w:rsidRPr="002704FC">
        <w:rPr>
          <w:i/>
          <w:lang w:val="en-US"/>
        </w:rPr>
        <w:t>Z</w:t>
      </w:r>
      <w:r w:rsidRPr="002704FC">
        <w:rPr>
          <w:lang w:val="en-US"/>
        </w:rPr>
        <w:t>(</w:t>
      </w:r>
      <w:proofErr w:type="spellStart"/>
      <w:r w:rsidRPr="002704FC">
        <w:rPr>
          <w:i/>
          <w:lang w:val="en-US"/>
        </w:rPr>
        <w:t>x</w:t>
      </w:r>
      <w:proofErr w:type="gramStart"/>
      <w:r w:rsidRPr="002704FC">
        <w:rPr>
          <w:i/>
          <w:lang w:val="en-US"/>
        </w:rPr>
        <w:t>,c</w:t>
      </w:r>
      <w:proofErr w:type="spellEnd"/>
      <w:proofErr w:type="gramEnd"/>
      <w:r w:rsidRPr="002704FC">
        <w:rPr>
          <w:lang w:val="en-US"/>
        </w:rPr>
        <w:t>)</w:t>
      </w:r>
      <w:r w:rsidRPr="002704FC">
        <w:rPr>
          <w:i/>
          <w:lang w:val="en-US"/>
        </w:rPr>
        <w:t xml:space="preserve"> = w</w:t>
      </w:r>
      <w:r w:rsidRPr="002704FC">
        <w:rPr>
          <w:i/>
          <w:vertAlign w:val="subscript"/>
          <w:lang w:val="en-US"/>
        </w:rPr>
        <w:t>1</w:t>
      </w:r>
      <w:r w:rsidRPr="002704FC">
        <w:rPr>
          <w:i/>
          <w:lang w:val="en-US"/>
        </w:rPr>
        <w:sym w:font="Symbol" w:char="F0D7"/>
      </w:r>
      <w:r w:rsidRPr="002704FC">
        <w:rPr>
          <w:lang w:val="en-US"/>
        </w:rPr>
        <w:t>(</w:t>
      </w:r>
      <w:r w:rsidRPr="002704FC">
        <w:rPr>
          <w:i/>
          <w:lang w:val="en-US"/>
        </w:rPr>
        <w:sym w:font="Symbol" w:char="F053"/>
      </w:r>
      <w:r w:rsidRPr="002704FC">
        <w:rPr>
          <w:i/>
          <w:vertAlign w:val="subscript"/>
          <w:lang w:val="en-US"/>
        </w:rPr>
        <w:t>k</w:t>
      </w:r>
      <w:r w:rsidRPr="002704FC">
        <w:rPr>
          <w:i/>
          <w:lang w:val="en-US"/>
        </w:rPr>
        <w:sym w:font="Symbol" w:char="F0D7"/>
      </w:r>
      <w:proofErr w:type="spellStart"/>
      <w:r w:rsidRPr="002704FC">
        <w:rPr>
          <w:i/>
          <w:lang w:val="en-US"/>
        </w:rPr>
        <w:t>x</w:t>
      </w:r>
      <w:r w:rsidRPr="002704FC">
        <w:rPr>
          <w:i/>
          <w:vertAlign w:val="subscript"/>
          <w:lang w:val="en-US"/>
        </w:rPr>
        <w:t>nk</w:t>
      </w:r>
      <w:proofErr w:type="spellEnd"/>
      <w:r w:rsidRPr="002704FC">
        <w:rPr>
          <w:lang w:val="en-US"/>
        </w:rPr>
        <w:t>)</w:t>
      </w:r>
      <w:r w:rsidRPr="002704FC">
        <w:rPr>
          <w:i/>
          <w:lang w:val="en-US"/>
        </w:rPr>
        <w:t xml:space="preserve"> + w</w:t>
      </w:r>
      <w:r w:rsidRPr="002704FC">
        <w:rPr>
          <w:i/>
          <w:vertAlign w:val="subscript"/>
          <w:lang w:val="en-US"/>
        </w:rPr>
        <w:t>2</w:t>
      </w:r>
      <w:r w:rsidRPr="002704FC">
        <w:rPr>
          <w:i/>
          <w:lang w:val="en-US"/>
        </w:rPr>
        <w:sym w:font="Symbol" w:char="F0D7"/>
      </w:r>
      <w:r w:rsidRPr="002704FC">
        <w:rPr>
          <w:i/>
          <w:lang w:val="en-US"/>
        </w:rPr>
        <w:t>c</w:t>
      </w:r>
      <w:r w:rsidRPr="002704FC">
        <w:rPr>
          <w:i/>
          <w:position w:val="-20"/>
          <w:lang w:val="en-US"/>
        </w:rPr>
        <w:object w:dxaOrig="279" w:dyaOrig="540">
          <v:shape id="_x0000_i1062" type="#_x0000_t75" style="width:14.4pt;height:27pt" o:ole="">
            <v:imagedata r:id="rId86" o:title=""/>
          </v:shape>
          <o:OLEObject Type="Embed" ProgID="Equation.2" ShapeID="_x0000_i1062" DrawAspect="Content" ObjectID="_1429948930" r:id="rId87"/>
        </w:object>
      </w:r>
      <w:r w:rsidRPr="002704FC">
        <w:rPr>
          <w:lang w:val="en-US"/>
        </w:rPr>
        <w:t>.</w:t>
      </w:r>
    </w:p>
    <w:p w:rsidR="00ED7848" w:rsidRPr="002704FC" w:rsidRDefault="00ED7848" w:rsidP="00ED7848">
      <w:pPr>
        <w:rPr>
          <w:lang w:val="en-US"/>
        </w:rPr>
      </w:pPr>
      <w:r>
        <w:rPr>
          <w:rStyle w:val="hps"/>
        </w:rPr>
        <w:t>Even</w:t>
      </w:r>
      <w:r>
        <w:t xml:space="preserve"> </w:t>
      </w:r>
      <w:r>
        <w:rPr>
          <w:rStyle w:val="hps"/>
        </w:rPr>
        <w:t>with</w:t>
      </w:r>
      <w:r>
        <w:t xml:space="preserve"> </w:t>
      </w:r>
      <w:r>
        <w:rPr>
          <w:rStyle w:val="hps"/>
        </w:rPr>
        <w:t>not</w:t>
      </w:r>
      <w:r>
        <w:t xml:space="preserve"> </w:t>
      </w:r>
      <w:r>
        <w:rPr>
          <w:rStyle w:val="hps"/>
        </w:rPr>
        <w:t>too large</w:t>
      </w:r>
      <w:r>
        <w:t xml:space="preserve"> </w:t>
      </w:r>
      <w:r>
        <w:rPr>
          <w:rStyle w:val="hps"/>
        </w:rPr>
        <w:t>problems</w:t>
      </w:r>
      <w:r>
        <w:t xml:space="preserve">, the resulting </w:t>
      </w:r>
      <w:r>
        <w:rPr>
          <w:rStyle w:val="hps"/>
        </w:rPr>
        <w:t>LP</w:t>
      </w:r>
      <w:r>
        <w:rPr>
          <w:rStyle w:val="atn"/>
        </w:rPr>
        <w:t>-</w:t>
      </w:r>
      <w:r>
        <w:t xml:space="preserve">models </w:t>
      </w:r>
      <w:r>
        <w:rPr>
          <w:rStyle w:val="hps"/>
        </w:rPr>
        <w:t>are very large</w:t>
      </w:r>
      <w:r>
        <w:t xml:space="preserve">, </w:t>
      </w:r>
      <w:r>
        <w:rPr>
          <w:rStyle w:val="hps"/>
        </w:rPr>
        <w:t>especially</w:t>
      </w:r>
      <w:r>
        <w:t xml:space="preserve"> </w:t>
      </w:r>
      <w:r>
        <w:rPr>
          <w:rStyle w:val="hps"/>
        </w:rPr>
        <w:t>the</w:t>
      </w:r>
      <w:r>
        <w:t xml:space="preserve"> </w:t>
      </w:r>
      <w:r>
        <w:rPr>
          <w:rStyle w:val="hps"/>
        </w:rPr>
        <w:t>number of</w:t>
      </w:r>
      <w:r>
        <w:t xml:space="preserve"> </w:t>
      </w:r>
      <w:r>
        <w:rPr>
          <w:rStyle w:val="hps"/>
        </w:rPr>
        <w:t>binary variables</w:t>
      </w:r>
      <w:r>
        <w:t xml:space="preserve">. </w:t>
      </w:r>
      <w:r>
        <w:rPr>
          <w:rStyle w:val="hps"/>
        </w:rPr>
        <w:t>Accordingly,</w:t>
      </w:r>
      <w:r>
        <w:t xml:space="preserve"> </w:t>
      </w:r>
      <w:r>
        <w:rPr>
          <w:rStyle w:val="hps"/>
        </w:rPr>
        <w:t>in addition to</w:t>
      </w:r>
      <w:r>
        <w:t xml:space="preserve"> </w:t>
      </w:r>
      <w:r>
        <w:rPr>
          <w:rStyle w:val="hps"/>
        </w:rPr>
        <w:t>special</w:t>
      </w:r>
      <w:r>
        <w:t xml:space="preserve"> </w:t>
      </w:r>
      <w:r>
        <w:rPr>
          <w:rStyle w:val="hps"/>
        </w:rPr>
        <w:t>exact methods</w:t>
      </w:r>
      <w:r>
        <w:t xml:space="preserve"> </w:t>
      </w:r>
      <w:r>
        <w:rPr>
          <w:rStyle w:val="hps"/>
        </w:rPr>
        <w:t>in particular</w:t>
      </w:r>
      <w:r>
        <w:t xml:space="preserve"> </w:t>
      </w:r>
      <w:r>
        <w:rPr>
          <w:rStyle w:val="hps"/>
        </w:rPr>
        <w:t>heuristics play a major role</w:t>
      </w:r>
      <w:r>
        <w:t>.</w:t>
      </w:r>
    </w:p>
    <w:p w:rsidR="00ED7848" w:rsidRPr="002704FC" w:rsidRDefault="00ED7848" w:rsidP="00EB21CC">
      <w:pPr>
        <w:pStyle w:val="berschrift1"/>
        <w:numPr>
          <w:ilvl w:val="1"/>
          <w:numId w:val="1"/>
        </w:numPr>
        <w:rPr>
          <w:lang w:val="en-US"/>
        </w:rPr>
      </w:pPr>
      <w:bookmarkStart w:id="11" w:name="_Toc286755541"/>
      <w:r>
        <w:rPr>
          <w:rStyle w:val="hps"/>
        </w:rPr>
        <w:t>Heuristic</w:t>
      </w:r>
      <w:r>
        <w:rPr>
          <w:rStyle w:val="shorttext"/>
        </w:rPr>
        <w:t xml:space="preserve"> </w:t>
      </w:r>
      <w:r>
        <w:rPr>
          <w:rStyle w:val="hps"/>
        </w:rPr>
        <w:t>procedures</w:t>
      </w:r>
      <w:r>
        <w:rPr>
          <w:rStyle w:val="shorttext"/>
        </w:rPr>
        <w:t xml:space="preserve"> </w:t>
      </w:r>
      <w:r>
        <w:rPr>
          <w:rStyle w:val="hps"/>
        </w:rPr>
        <w:t>for</w:t>
      </w:r>
      <w:r>
        <w:rPr>
          <w:rStyle w:val="shorttext"/>
        </w:rPr>
        <w:t xml:space="preserve"> </w:t>
      </w:r>
      <w:r>
        <w:rPr>
          <w:rStyle w:val="hps"/>
        </w:rPr>
        <w:t>a given</w:t>
      </w:r>
      <w:r>
        <w:rPr>
          <w:rStyle w:val="shorttext"/>
        </w:rPr>
        <w:t xml:space="preserve"> </w:t>
      </w:r>
      <w:r>
        <w:rPr>
          <w:rStyle w:val="hps"/>
        </w:rPr>
        <w:t>cycle</w:t>
      </w:r>
      <w:r>
        <w:rPr>
          <w:rStyle w:val="shorttext"/>
        </w:rPr>
        <w:t xml:space="preserve"> </w:t>
      </w:r>
      <w:r>
        <w:rPr>
          <w:rStyle w:val="hps"/>
        </w:rPr>
        <w:t>time</w:t>
      </w:r>
      <w:bookmarkEnd w:id="11"/>
    </w:p>
    <w:p w:rsidR="00ED7848" w:rsidRPr="002704FC" w:rsidRDefault="00ED7848" w:rsidP="00ED7848">
      <w:pPr>
        <w:rPr>
          <w:lang w:val="en-US"/>
        </w:rPr>
      </w:pPr>
      <w:r>
        <w:rPr>
          <w:rStyle w:val="hps"/>
        </w:rPr>
        <w:t>For</w:t>
      </w:r>
      <w:r>
        <w:t xml:space="preserve"> </w:t>
      </w:r>
      <w:r>
        <w:rPr>
          <w:rStyle w:val="hps"/>
        </w:rPr>
        <w:t>the basic model</w:t>
      </w:r>
      <w:r>
        <w:t xml:space="preserve"> </w:t>
      </w:r>
      <w:r>
        <w:rPr>
          <w:rStyle w:val="hps"/>
        </w:rPr>
        <w:t>of</w:t>
      </w:r>
      <w:r>
        <w:t xml:space="preserve"> </w:t>
      </w:r>
      <w:r>
        <w:rPr>
          <w:rStyle w:val="hps"/>
        </w:rPr>
        <w:t>assembly line</w:t>
      </w:r>
      <w:r>
        <w:t xml:space="preserve"> </w:t>
      </w:r>
      <w:r>
        <w:rPr>
          <w:rStyle w:val="hps"/>
        </w:rPr>
        <w:t>balancing</w:t>
      </w:r>
      <w:r>
        <w:t xml:space="preserve"> </w:t>
      </w:r>
      <w:r>
        <w:rPr>
          <w:rStyle w:val="hps"/>
        </w:rPr>
        <w:t>a number of</w:t>
      </w:r>
      <w:r>
        <w:t xml:space="preserve"> </w:t>
      </w:r>
      <w:r>
        <w:rPr>
          <w:rStyle w:val="hps"/>
        </w:rPr>
        <w:t>heuristics</w:t>
      </w:r>
      <w:r>
        <w:t xml:space="preserve"> </w:t>
      </w:r>
      <w:r>
        <w:rPr>
          <w:rStyle w:val="hps"/>
        </w:rPr>
        <w:t>were</w:t>
      </w:r>
      <w:r>
        <w:t xml:space="preserve"> </w:t>
      </w:r>
      <w:r>
        <w:rPr>
          <w:rStyle w:val="hps"/>
        </w:rPr>
        <w:t>developed</w:t>
      </w:r>
      <w:r>
        <w:t xml:space="preserve">. </w:t>
      </w:r>
      <w:r>
        <w:rPr>
          <w:rStyle w:val="hps"/>
        </w:rPr>
        <w:t>These</w:t>
      </w:r>
      <w:r>
        <w:t xml:space="preserve"> </w:t>
      </w:r>
      <w:r>
        <w:rPr>
          <w:rStyle w:val="hps"/>
        </w:rPr>
        <w:t>are</w:t>
      </w:r>
      <w:r>
        <w:t xml:space="preserve"> </w:t>
      </w:r>
      <w:r>
        <w:rPr>
          <w:rStyle w:val="hps"/>
        </w:rPr>
        <w:t>mostly</w:t>
      </w:r>
      <w:r>
        <w:t xml:space="preserve"> </w:t>
      </w:r>
      <w:r>
        <w:rPr>
          <w:rStyle w:val="hps"/>
        </w:rPr>
        <w:t>priority</w:t>
      </w:r>
      <w:r>
        <w:t xml:space="preserve"> </w:t>
      </w:r>
      <w:r>
        <w:rPr>
          <w:rStyle w:val="hps"/>
        </w:rPr>
        <w:t>rule</w:t>
      </w:r>
      <w:r>
        <w:t xml:space="preserve"> </w:t>
      </w:r>
      <w:r>
        <w:rPr>
          <w:rStyle w:val="hps"/>
        </w:rPr>
        <w:t>procedures</w:t>
      </w:r>
      <w:r>
        <w:t xml:space="preserve">, but </w:t>
      </w:r>
      <w:r>
        <w:rPr>
          <w:rStyle w:val="hps"/>
        </w:rPr>
        <w:t>also</w:t>
      </w:r>
      <w:r>
        <w:t xml:space="preserve"> </w:t>
      </w:r>
      <w:r>
        <w:rPr>
          <w:rStyle w:val="hps"/>
        </w:rPr>
        <w:t>shortened exact and enumerative methods.</w:t>
      </w:r>
    </w:p>
    <w:p w:rsidR="00ED7848" w:rsidRPr="002704FC" w:rsidRDefault="00ED7848" w:rsidP="00ED7848">
      <w:pPr>
        <w:pStyle w:val="berschrift4"/>
        <w:rPr>
          <w:lang w:val="en-US"/>
        </w:rPr>
      </w:pPr>
      <w:r>
        <w:rPr>
          <w:lang w:val="en-US"/>
        </w:rPr>
        <w:t>Priority</w:t>
      </w:r>
      <w:r w:rsidR="00637A07">
        <w:rPr>
          <w:lang w:val="en-US"/>
        </w:rPr>
        <w:t xml:space="preserve"> Rule Methods</w:t>
      </w:r>
    </w:p>
    <w:p w:rsidR="00ED7848" w:rsidRPr="002704FC" w:rsidRDefault="00ED7848" w:rsidP="00ED7848">
      <w:pPr>
        <w:rPr>
          <w:lang w:val="en-US"/>
        </w:rPr>
      </w:pPr>
      <w:proofErr w:type="spellStart"/>
      <w:r>
        <w:rPr>
          <w:rStyle w:val="hps"/>
        </w:rPr>
        <w:t>Priority</w:t>
      </w:r>
      <w:proofErr w:type="spellEnd"/>
      <w:r w:rsidR="00637A07">
        <w:rPr>
          <w:rStyle w:val="hps"/>
        </w:rPr>
        <w:t xml:space="preserve"> </w:t>
      </w:r>
      <w:proofErr w:type="spellStart"/>
      <w:r>
        <w:rPr>
          <w:rStyle w:val="hps"/>
        </w:rPr>
        <w:t>rule</w:t>
      </w:r>
      <w:proofErr w:type="spellEnd"/>
      <w:r>
        <w:rPr>
          <w:rStyle w:val="hps"/>
        </w:rPr>
        <w:t xml:space="preserve"> </w:t>
      </w:r>
      <w:proofErr w:type="spellStart"/>
      <w:r>
        <w:rPr>
          <w:rStyle w:val="hps"/>
        </w:rPr>
        <w:t>methods</w:t>
      </w:r>
      <w:proofErr w:type="spellEnd"/>
      <w:r>
        <w:t xml:space="preserve"> </w:t>
      </w:r>
      <w:proofErr w:type="spellStart"/>
      <w:r>
        <w:rPr>
          <w:rStyle w:val="hps"/>
        </w:rPr>
        <w:t>assign</w:t>
      </w:r>
      <w:proofErr w:type="spellEnd"/>
      <w:r>
        <w:rPr>
          <w:rStyle w:val="hps"/>
        </w:rPr>
        <w:t xml:space="preserve"> a</w:t>
      </w:r>
      <w:r>
        <w:t xml:space="preserve"> </w:t>
      </w:r>
      <w:proofErr w:type="spellStart"/>
      <w:r>
        <w:rPr>
          <w:rStyle w:val="hps"/>
        </w:rPr>
        <w:t>rank</w:t>
      </w:r>
      <w:proofErr w:type="spellEnd"/>
      <w:r>
        <w:t xml:space="preserve"> </w:t>
      </w:r>
      <w:proofErr w:type="spellStart"/>
      <w:r>
        <w:rPr>
          <w:rStyle w:val="hps"/>
        </w:rPr>
        <w:t>value</w:t>
      </w:r>
      <w:proofErr w:type="spellEnd"/>
      <w:r>
        <w:t xml:space="preserve"> </w:t>
      </w:r>
      <w:proofErr w:type="spellStart"/>
      <w:r w:rsidRPr="002704FC">
        <w:rPr>
          <w:i/>
          <w:lang w:val="en-US"/>
        </w:rPr>
        <w:t>RW</w:t>
      </w:r>
      <w:r w:rsidRPr="002704FC">
        <w:rPr>
          <w:i/>
          <w:vertAlign w:val="subscript"/>
          <w:lang w:val="en-US"/>
        </w:rPr>
        <w:t>j</w:t>
      </w:r>
      <w:proofErr w:type="spellEnd"/>
      <w:r>
        <w:rPr>
          <w:rStyle w:val="hps"/>
        </w:rPr>
        <w:t xml:space="preserve"> </w:t>
      </w:r>
      <w:proofErr w:type="spellStart"/>
      <w:r>
        <w:rPr>
          <w:rStyle w:val="hps"/>
        </w:rPr>
        <w:t>to</w:t>
      </w:r>
      <w:proofErr w:type="spellEnd"/>
      <w:r>
        <w:t xml:space="preserve"> </w:t>
      </w:r>
      <w:proofErr w:type="spellStart"/>
      <w:r>
        <w:rPr>
          <w:rStyle w:val="hps"/>
        </w:rPr>
        <w:t>each</w:t>
      </w:r>
      <w:proofErr w:type="spellEnd"/>
      <w:r>
        <w:rPr>
          <w:rStyle w:val="hps"/>
        </w:rPr>
        <w:t xml:space="preserve"> </w:t>
      </w:r>
      <w:proofErr w:type="spellStart"/>
      <w:r>
        <w:rPr>
          <w:rStyle w:val="hps"/>
        </w:rPr>
        <w:t>operation</w:t>
      </w:r>
      <w:proofErr w:type="spellEnd"/>
      <w:r>
        <w:t xml:space="preserve"> </w:t>
      </w:r>
      <w:r w:rsidRPr="00B80D0B">
        <w:rPr>
          <w:rStyle w:val="hps"/>
          <w:i/>
        </w:rPr>
        <w:t>j</w:t>
      </w:r>
      <w:r>
        <w:t xml:space="preserve">, </w:t>
      </w:r>
      <w:proofErr w:type="spellStart"/>
      <w:r>
        <w:rPr>
          <w:rStyle w:val="hps"/>
        </w:rPr>
        <w:t>using</w:t>
      </w:r>
      <w:proofErr w:type="spellEnd"/>
      <w:r>
        <w:rPr>
          <w:rStyle w:val="hps"/>
        </w:rPr>
        <w:t xml:space="preserve"> a</w:t>
      </w:r>
      <w:r>
        <w:t xml:space="preserve"> </w:t>
      </w:r>
      <w:proofErr w:type="spellStart"/>
      <w:r>
        <w:rPr>
          <w:rStyle w:val="hps"/>
        </w:rPr>
        <w:t>priorityrule</w:t>
      </w:r>
      <w:proofErr w:type="spellEnd"/>
      <w:r>
        <w:rPr>
          <w:rStyle w:val="hps"/>
        </w:rPr>
        <w:t>,</w:t>
      </w:r>
      <w:r>
        <w:t xml:space="preserve"> </w:t>
      </w:r>
      <w:proofErr w:type="spellStart"/>
      <w:r>
        <w:rPr>
          <w:rStyle w:val="hps"/>
        </w:rPr>
        <w:t>yielding</w:t>
      </w:r>
      <w:proofErr w:type="spellEnd"/>
      <w:r>
        <w:t xml:space="preserve"> </w:t>
      </w:r>
      <w:r>
        <w:rPr>
          <w:rStyle w:val="hps"/>
        </w:rPr>
        <w:t>a</w:t>
      </w:r>
      <w:r>
        <w:t xml:space="preserve"> </w:t>
      </w:r>
      <w:proofErr w:type="spellStart"/>
      <w:r>
        <w:rPr>
          <w:rStyle w:val="hps"/>
        </w:rPr>
        <w:t>possible</w:t>
      </w:r>
      <w:proofErr w:type="spellEnd"/>
      <w:r>
        <w:t xml:space="preserve"> </w:t>
      </w:r>
      <w:proofErr w:type="spellStart"/>
      <w:r>
        <w:rPr>
          <w:rStyle w:val="hps"/>
        </w:rPr>
        <w:t>consideration</w:t>
      </w:r>
      <w:proofErr w:type="spellEnd"/>
      <w:r>
        <w:rPr>
          <w:rStyle w:val="hps"/>
        </w:rPr>
        <w:t xml:space="preserve"> </w:t>
      </w:r>
      <w:proofErr w:type="spellStart"/>
      <w:r>
        <w:rPr>
          <w:rStyle w:val="hps"/>
        </w:rPr>
        <w:t>of</w:t>
      </w:r>
      <w:proofErr w:type="spellEnd"/>
      <w:r>
        <w:rPr>
          <w:rStyle w:val="hps"/>
        </w:rPr>
        <w:t xml:space="preserve"> the </w:t>
      </w:r>
      <w:proofErr w:type="spellStart"/>
      <w:r>
        <w:rPr>
          <w:rStyle w:val="hps"/>
        </w:rPr>
        <w:t>sequence</w:t>
      </w:r>
      <w:proofErr w:type="spellEnd"/>
      <w:r>
        <w:t xml:space="preserve"> </w:t>
      </w:r>
      <w:proofErr w:type="spellStart"/>
      <w:r>
        <w:rPr>
          <w:rStyle w:val="hps"/>
        </w:rPr>
        <w:t>of</w:t>
      </w:r>
      <w:proofErr w:type="spellEnd"/>
      <w:r>
        <w:rPr>
          <w:rStyle w:val="hps"/>
        </w:rPr>
        <w:t xml:space="preserve"> the </w:t>
      </w:r>
      <w:proofErr w:type="spellStart"/>
      <w:r>
        <w:rPr>
          <w:rStyle w:val="hps"/>
        </w:rPr>
        <w:t>allowed</w:t>
      </w:r>
      <w:proofErr w:type="spellEnd"/>
      <w:r>
        <w:t xml:space="preserve"> </w:t>
      </w:r>
      <w:proofErr w:type="spellStart"/>
      <w:r>
        <w:rPr>
          <w:rStyle w:val="hps"/>
        </w:rPr>
        <w:t>operations</w:t>
      </w:r>
      <w:proofErr w:type="spellEnd"/>
      <w:r>
        <w:t xml:space="preserve"> </w:t>
      </w:r>
      <w:r>
        <w:rPr>
          <w:rStyle w:val="hps"/>
        </w:rPr>
        <w:t>(</w:t>
      </w:r>
      <w:proofErr w:type="spellStart"/>
      <w:r>
        <w:t>priority</w:t>
      </w:r>
      <w:proofErr w:type="spellEnd"/>
      <w:r>
        <w:t xml:space="preserve"> </w:t>
      </w:r>
      <w:proofErr w:type="spellStart"/>
      <w:r>
        <w:rPr>
          <w:rStyle w:val="hps"/>
        </w:rPr>
        <w:t>list</w:t>
      </w:r>
      <w:proofErr w:type="spellEnd"/>
      <w:r>
        <w:t xml:space="preserve">). </w:t>
      </w:r>
      <w:r>
        <w:rPr>
          <w:rStyle w:val="hps"/>
        </w:rPr>
        <w:t>A</w:t>
      </w:r>
      <w:r>
        <w:t xml:space="preserve"> </w:t>
      </w:r>
      <w:r>
        <w:rPr>
          <w:rStyle w:val="hps"/>
        </w:rPr>
        <w:t>not yet</w:t>
      </w:r>
      <w:r>
        <w:t xml:space="preserve"> </w:t>
      </w:r>
      <w:r>
        <w:rPr>
          <w:rStyle w:val="hps"/>
        </w:rPr>
        <w:t>assigned</w:t>
      </w:r>
      <w:r>
        <w:t xml:space="preserve"> </w:t>
      </w:r>
      <w:r>
        <w:rPr>
          <w:rStyle w:val="hps"/>
        </w:rPr>
        <w:t>operation</w:t>
      </w:r>
      <w:r>
        <w:t xml:space="preserve"> </w:t>
      </w:r>
      <w:r w:rsidRPr="00B80D0B">
        <w:rPr>
          <w:rStyle w:val="hps"/>
          <w:i/>
        </w:rPr>
        <w:t>j</w:t>
      </w:r>
      <w:r>
        <w:rPr>
          <w:rStyle w:val="hps"/>
        </w:rPr>
        <w:t xml:space="preserve"> can be </w:t>
      </w:r>
      <w:r w:rsidRPr="00B80D0B">
        <w:rPr>
          <w:rStyle w:val="hps"/>
          <w:b/>
        </w:rPr>
        <w:t>assigned</w:t>
      </w:r>
      <w:r>
        <w:rPr>
          <w:rStyle w:val="hps"/>
        </w:rPr>
        <w:t xml:space="preserve"> to a station </w:t>
      </w:r>
      <w:r>
        <w:rPr>
          <w:rStyle w:val="hps"/>
          <w:i/>
        </w:rPr>
        <w:t>k</w:t>
      </w:r>
      <w:r>
        <w:rPr>
          <w:rStyle w:val="hps"/>
        </w:rPr>
        <w:t>,</w:t>
      </w:r>
      <w:r>
        <w:t xml:space="preserve"> </w:t>
      </w:r>
      <w:r>
        <w:rPr>
          <w:rStyle w:val="hps"/>
        </w:rPr>
        <w:t>if</w:t>
      </w:r>
      <w:r>
        <w:t xml:space="preserve"> </w:t>
      </w:r>
      <w:r>
        <w:rPr>
          <w:rStyle w:val="hps"/>
        </w:rPr>
        <w:t>all</w:t>
      </w:r>
      <w:r>
        <w:t xml:space="preserve"> </w:t>
      </w:r>
      <w:r>
        <w:rPr>
          <w:rStyle w:val="hps"/>
        </w:rPr>
        <w:t>his predecessors</w:t>
      </w:r>
      <w:r>
        <w:t xml:space="preserve"> </w:t>
      </w:r>
      <w:r>
        <w:rPr>
          <w:rStyle w:val="hps"/>
        </w:rPr>
        <w:t>in the</w:t>
      </w:r>
      <w:r>
        <w:t xml:space="preserve"> </w:t>
      </w:r>
      <w:r>
        <w:rPr>
          <w:rStyle w:val="hps"/>
        </w:rPr>
        <w:t>precedence</w:t>
      </w:r>
      <w:r>
        <w:t xml:space="preserve"> </w:t>
      </w:r>
      <w:r>
        <w:rPr>
          <w:rStyle w:val="hps"/>
        </w:rPr>
        <w:t>graph are assigned to a station</w:t>
      </w:r>
      <w:r>
        <w:t xml:space="preserve"> </w:t>
      </w:r>
      <w:proofErr w:type="gramStart"/>
      <w:r w:rsidRPr="00391B51">
        <w:rPr>
          <w:rStyle w:val="hps"/>
          <w:i/>
        </w:rPr>
        <w:t>1</w:t>
      </w:r>
      <w:proofErr w:type="gramEnd"/>
      <w:r w:rsidRPr="00391B51">
        <w:rPr>
          <w:i/>
        </w:rPr>
        <w:t xml:space="preserve">,..., </w:t>
      </w:r>
      <w:r w:rsidRPr="00391B51">
        <w:rPr>
          <w:rStyle w:val="hps"/>
          <w:i/>
        </w:rPr>
        <w:t>k</w:t>
      </w:r>
      <w:r>
        <w:t xml:space="preserve"> </w:t>
      </w:r>
      <w:r>
        <w:rPr>
          <w:rStyle w:val="hps"/>
        </w:rPr>
        <w:t>and the</w:t>
      </w:r>
      <w:r>
        <w:t xml:space="preserve"> </w:t>
      </w:r>
      <w:r>
        <w:rPr>
          <w:rStyle w:val="hps"/>
        </w:rPr>
        <w:t>current</w:t>
      </w:r>
      <w:r>
        <w:t xml:space="preserve"> </w:t>
      </w:r>
      <w:r>
        <w:rPr>
          <w:rStyle w:val="hps"/>
        </w:rPr>
        <w:t>idle</w:t>
      </w:r>
      <w:r>
        <w:t xml:space="preserve"> </w:t>
      </w:r>
      <w:r>
        <w:rPr>
          <w:rStyle w:val="hps"/>
        </w:rPr>
        <w:t>time</w:t>
      </w:r>
      <w:r>
        <w:t xml:space="preserve"> </w:t>
      </w:r>
      <w:r>
        <w:rPr>
          <w:rStyle w:val="hps"/>
        </w:rPr>
        <w:t>of</w:t>
      </w:r>
      <w:r>
        <w:t xml:space="preserve"> </w:t>
      </w:r>
      <w:r>
        <w:rPr>
          <w:rStyle w:val="hps"/>
        </w:rPr>
        <w:t>station</w:t>
      </w:r>
      <w:r>
        <w:t xml:space="preserve"> </w:t>
      </w:r>
      <w:r w:rsidRPr="00391B51">
        <w:rPr>
          <w:rStyle w:val="hps"/>
          <w:i/>
        </w:rPr>
        <w:t>k</w:t>
      </w:r>
      <w:r>
        <w:t xml:space="preserve"> </w:t>
      </w:r>
      <w:r>
        <w:rPr>
          <w:rStyle w:val="hps"/>
        </w:rPr>
        <w:t>is</w:t>
      </w:r>
      <w:r>
        <w:t xml:space="preserve"> </w:t>
      </w:r>
      <w:r>
        <w:rPr>
          <w:rStyle w:val="hps"/>
        </w:rPr>
        <w:t>not</w:t>
      </w:r>
      <w:r>
        <w:t xml:space="preserve"> </w:t>
      </w:r>
      <w:r>
        <w:rPr>
          <w:rStyle w:val="hps"/>
        </w:rPr>
        <w:t>smaller</w:t>
      </w:r>
      <w:r>
        <w:t xml:space="preserve"> </w:t>
      </w:r>
      <w:r>
        <w:rPr>
          <w:rStyle w:val="hps"/>
        </w:rPr>
        <w:t>than</w:t>
      </w:r>
      <w:r>
        <w:t xml:space="preserve"> </w:t>
      </w:r>
      <w:r>
        <w:rPr>
          <w:rStyle w:val="hps"/>
        </w:rPr>
        <w:t>the</w:t>
      </w:r>
      <w:r>
        <w:t xml:space="preserve"> </w:t>
      </w:r>
      <w:r>
        <w:rPr>
          <w:rStyle w:val="hps"/>
        </w:rPr>
        <w:t>processing</w:t>
      </w:r>
      <w:r>
        <w:t xml:space="preserve"> </w:t>
      </w:r>
      <w:r>
        <w:rPr>
          <w:rStyle w:val="hps"/>
        </w:rPr>
        <w:t>time</w:t>
      </w:r>
      <w:r>
        <w:t xml:space="preserve"> </w:t>
      </w:r>
      <w:r>
        <w:rPr>
          <w:rStyle w:val="hps"/>
        </w:rPr>
        <w:t>from</w:t>
      </w:r>
      <w:r>
        <w:t xml:space="preserve"> </w:t>
      </w:r>
      <w:r w:rsidRPr="00391B51">
        <w:rPr>
          <w:rStyle w:val="hps"/>
          <w:i/>
        </w:rPr>
        <w:t>j</w:t>
      </w:r>
      <w:r>
        <w:t>.</w:t>
      </w:r>
    </w:p>
    <w:p w:rsidR="00ED7848" w:rsidRPr="002704FC" w:rsidRDefault="00ED7848" w:rsidP="00ED7848">
      <w:pPr>
        <w:shd w:val="pct20" w:color="auto" w:fill="auto"/>
        <w:ind w:right="2268"/>
        <w:jc w:val="center"/>
        <w:rPr>
          <w:b/>
          <w:lang w:val="en-US"/>
        </w:rPr>
      </w:pPr>
      <w:proofErr w:type="spellStart"/>
      <w:r>
        <w:rPr>
          <w:b/>
          <w:lang w:val="en-US"/>
        </w:rPr>
        <w:t>Priorityrule</w:t>
      </w:r>
      <w:proofErr w:type="spellEnd"/>
      <w:r>
        <w:rPr>
          <w:b/>
          <w:lang w:val="en-US"/>
        </w:rPr>
        <w:t xml:space="preserve"> methods</w:t>
      </w:r>
    </w:p>
    <w:p w:rsidR="00ED7848" w:rsidRPr="002704FC" w:rsidRDefault="00ED7848" w:rsidP="00ED7848">
      <w:pPr>
        <w:spacing w:after="80"/>
        <w:rPr>
          <w:lang w:val="en-US"/>
        </w:rPr>
      </w:pPr>
      <w:r>
        <w:rPr>
          <w:lang w:val="en-US"/>
        </w:rPr>
        <w:lastRenderedPageBreak/>
        <w:t>Prerequisite</w:t>
      </w:r>
      <w:r w:rsidRPr="002704FC">
        <w:rPr>
          <w:lang w:val="en-US"/>
        </w:rPr>
        <w:t xml:space="preserve">: </w:t>
      </w:r>
      <w:r>
        <w:rPr>
          <w:lang w:val="en-US"/>
        </w:rPr>
        <w:t>Cycle time</w:t>
      </w:r>
      <w:r w:rsidRPr="002704FC">
        <w:rPr>
          <w:lang w:val="en-US"/>
        </w:rPr>
        <w:t xml:space="preserve"> </w:t>
      </w:r>
      <w:r w:rsidRPr="002704FC">
        <w:rPr>
          <w:i/>
          <w:lang w:val="en-US"/>
        </w:rPr>
        <w:t>c</w:t>
      </w:r>
      <w:r w:rsidRPr="002704FC">
        <w:rPr>
          <w:lang w:val="en-US"/>
        </w:rPr>
        <w:t xml:space="preserve">; </w:t>
      </w:r>
      <w:r>
        <w:rPr>
          <w:lang w:val="en-US"/>
        </w:rPr>
        <w:t>to be scheduled operations</w:t>
      </w:r>
      <w:r w:rsidRPr="002704FC">
        <w:rPr>
          <w:i/>
          <w:lang w:val="en-US"/>
        </w:rPr>
        <w:t xml:space="preserve"> j=1,...</w:t>
      </w:r>
      <w:proofErr w:type="gramStart"/>
      <w:r w:rsidRPr="002704FC">
        <w:rPr>
          <w:i/>
          <w:lang w:val="en-US"/>
        </w:rPr>
        <w:t>,n</w:t>
      </w:r>
      <w:proofErr w:type="gramEnd"/>
      <w:r w:rsidRPr="002704FC">
        <w:rPr>
          <w:lang w:val="en-US"/>
        </w:rPr>
        <w:t xml:space="preserve"> </w:t>
      </w:r>
      <w:r>
        <w:rPr>
          <w:lang w:val="en-US"/>
        </w:rPr>
        <w:t>with processing times</w:t>
      </w:r>
      <w:r w:rsidRPr="002704FC">
        <w:rPr>
          <w:lang w:val="en-US"/>
        </w:rPr>
        <w:t xml:space="preserve"> </w:t>
      </w:r>
      <w:proofErr w:type="spellStart"/>
      <w:r w:rsidRPr="002704FC">
        <w:rPr>
          <w:i/>
          <w:lang w:val="en-US"/>
        </w:rPr>
        <w:t>t</w:t>
      </w:r>
      <w:r w:rsidRPr="002704FC">
        <w:rPr>
          <w:i/>
          <w:vertAlign w:val="subscript"/>
          <w:lang w:val="en-US"/>
        </w:rPr>
        <w:t>j</w:t>
      </w:r>
      <w:proofErr w:type="spellEnd"/>
      <w:r w:rsidRPr="002704FC">
        <w:rPr>
          <w:i/>
          <w:vertAlign w:val="subscript"/>
          <w:lang w:val="en-US"/>
        </w:rPr>
        <w:t xml:space="preserve"> </w:t>
      </w:r>
      <w:r w:rsidRPr="002704FC">
        <w:rPr>
          <w:i/>
          <w:lang w:val="en-US"/>
        </w:rPr>
        <w:sym w:font="Symbol" w:char="F0A3"/>
      </w:r>
      <w:r w:rsidRPr="002704FC">
        <w:rPr>
          <w:i/>
          <w:lang w:val="en-US"/>
        </w:rPr>
        <w:t xml:space="preserve"> c;</w:t>
      </w:r>
      <w:r w:rsidRPr="002704FC">
        <w:rPr>
          <w:lang w:val="en-US"/>
        </w:rPr>
        <w:t xml:space="preserve"> </w:t>
      </w:r>
      <w:r>
        <w:rPr>
          <w:lang w:val="en-US"/>
        </w:rPr>
        <w:t>precedence graph is given by the set of predecessors</w:t>
      </w:r>
      <w:r w:rsidRPr="002704FC">
        <w:rPr>
          <w:lang w:val="en-US"/>
        </w:rPr>
        <w:t xml:space="preserve"> </w:t>
      </w:r>
      <w:r w:rsidRPr="002704FC">
        <w:rPr>
          <w:i/>
          <w:lang w:val="en-US"/>
        </w:rPr>
        <w:t>V</w:t>
      </w:r>
      <w:r w:rsidRPr="002704FC">
        <w:rPr>
          <w:lang w:val="en-US"/>
        </w:rPr>
        <w:t>(</w:t>
      </w:r>
      <w:r w:rsidRPr="002704FC">
        <w:rPr>
          <w:i/>
          <w:lang w:val="en-US"/>
        </w:rPr>
        <w:t>j</w:t>
      </w:r>
      <w:r w:rsidRPr="002704FC">
        <w:rPr>
          <w:lang w:val="en-US"/>
        </w:rPr>
        <w:t>)</w:t>
      </w:r>
    </w:p>
    <w:p w:rsidR="00ED7848" w:rsidRPr="002704FC" w:rsidRDefault="00ED7848" w:rsidP="00ED7848">
      <w:pPr>
        <w:ind w:left="709"/>
        <w:rPr>
          <w:lang w:val="en-US"/>
        </w:rPr>
      </w:pPr>
      <w:proofErr w:type="gramStart"/>
      <w:r w:rsidRPr="002704FC">
        <w:rPr>
          <w:i/>
          <w:lang w:val="en-US"/>
        </w:rPr>
        <w:t>k</w:t>
      </w:r>
      <w:proofErr w:type="gramEnd"/>
      <w:r w:rsidRPr="002704FC">
        <w:rPr>
          <w:lang w:val="en-US"/>
        </w:rPr>
        <w:tab/>
      </w:r>
      <w:r>
        <w:rPr>
          <w:lang w:val="en-US"/>
        </w:rPr>
        <w:t>Number of the current station</w:t>
      </w:r>
      <w:r w:rsidRPr="002704FC">
        <w:rPr>
          <w:lang w:val="en-US"/>
        </w:rPr>
        <w:br/>
      </w:r>
      <w:r w:rsidRPr="002704FC">
        <w:rPr>
          <w:position w:val="-4"/>
          <w:lang w:val="en-US"/>
        </w:rPr>
        <w:object w:dxaOrig="200" w:dyaOrig="240">
          <v:shape id="_x0000_i1063" type="#_x0000_t75" style="width:9.6pt;height:12pt" o:ole="">
            <v:imagedata r:id="rId88" o:title=""/>
          </v:shape>
          <o:OLEObject Type="Embed" ProgID="Equation.2" ShapeID="_x0000_i1063" DrawAspect="Content" ObjectID="_1429948931" r:id="rId89"/>
        </w:object>
      </w:r>
      <w:r w:rsidRPr="002704FC">
        <w:rPr>
          <w:lang w:val="en-US"/>
        </w:rPr>
        <w:tab/>
      </w:r>
      <w:r>
        <w:rPr>
          <w:lang w:val="en-US"/>
        </w:rPr>
        <w:t>Idle time of the current station</w:t>
      </w:r>
      <w:r w:rsidRPr="002704FC">
        <w:rPr>
          <w:lang w:val="en-US"/>
        </w:rPr>
        <w:br/>
      </w:r>
      <w:proofErr w:type="spellStart"/>
      <w:r w:rsidRPr="002704FC">
        <w:rPr>
          <w:i/>
          <w:lang w:val="en-US"/>
        </w:rPr>
        <w:t>L</w:t>
      </w:r>
      <w:r w:rsidRPr="002704FC">
        <w:rPr>
          <w:i/>
          <w:vertAlign w:val="subscript"/>
          <w:lang w:val="en-US"/>
        </w:rPr>
        <w:t>p</w:t>
      </w:r>
      <w:proofErr w:type="spellEnd"/>
      <w:r w:rsidRPr="002704FC">
        <w:rPr>
          <w:lang w:val="en-US"/>
        </w:rPr>
        <w:tab/>
      </w:r>
      <w:r>
        <w:rPr>
          <w:lang w:val="en-US"/>
        </w:rPr>
        <w:t>List of already assigned operations</w:t>
      </w:r>
      <w:r w:rsidRPr="002704FC">
        <w:rPr>
          <w:lang w:val="en-US"/>
        </w:rPr>
        <w:t xml:space="preserve"> (</w:t>
      </w:r>
      <w:r>
        <w:rPr>
          <w:lang w:val="en-US"/>
        </w:rPr>
        <w:t>according to scheduling sequence</w:t>
      </w:r>
      <w:r w:rsidRPr="002704FC">
        <w:rPr>
          <w:lang w:val="en-US"/>
        </w:rPr>
        <w:t>)</w:t>
      </w:r>
      <w:r w:rsidRPr="002704FC">
        <w:rPr>
          <w:lang w:val="en-US"/>
        </w:rPr>
        <w:br/>
      </w:r>
      <w:r w:rsidRPr="002704FC">
        <w:rPr>
          <w:i/>
          <w:lang w:val="en-US"/>
        </w:rPr>
        <w:t>L</w:t>
      </w:r>
      <w:r w:rsidRPr="002704FC">
        <w:rPr>
          <w:i/>
          <w:vertAlign w:val="subscript"/>
          <w:lang w:val="en-US"/>
        </w:rPr>
        <w:t>s</w:t>
      </w:r>
      <w:r w:rsidRPr="002704FC">
        <w:rPr>
          <w:lang w:val="en-US"/>
        </w:rPr>
        <w:tab/>
      </w:r>
      <w:r>
        <w:rPr>
          <w:lang w:val="en-US"/>
        </w:rPr>
        <w:t xml:space="preserve">Sorted list of n operations according to </w:t>
      </w:r>
      <w:proofErr w:type="spellStart"/>
      <w:r>
        <w:rPr>
          <w:lang w:val="en-US"/>
        </w:rPr>
        <w:t>priorityrule</w:t>
      </w:r>
      <w:proofErr w:type="spellEnd"/>
    </w:p>
    <w:p w:rsidR="00ED7848" w:rsidRPr="002704FC" w:rsidRDefault="00ED7848" w:rsidP="00ED7848">
      <w:pPr>
        <w:rPr>
          <w:lang w:val="en-US"/>
        </w:rPr>
      </w:pPr>
      <w:r>
        <w:rPr>
          <w:lang w:val="en-US"/>
        </w:rPr>
        <w:t>An operation</w:t>
      </w:r>
      <w:r w:rsidRPr="002704FC">
        <w:rPr>
          <w:i/>
          <w:lang w:val="en-US"/>
        </w:rPr>
        <w:t xml:space="preserve"> j</w:t>
      </w:r>
      <w:r w:rsidRPr="002704FC">
        <w:rPr>
          <w:i/>
          <w:lang w:val="en-US"/>
        </w:rPr>
        <w:sym w:font="Symbol" w:char="F0CF"/>
      </w:r>
      <w:r w:rsidRPr="002704FC">
        <w:rPr>
          <w:i/>
          <w:lang w:val="en-US"/>
        </w:rPr>
        <w:t>L</w:t>
      </w:r>
      <w:r w:rsidRPr="002704FC">
        <w:rPr>
          <w:i/>
          <w:vertAlign w:val="subscript"/>
          <w:lang w:val="en-US"/>
        </w:rPr>
        <w:t>P</w:t>
      </w:r>
      <w:r w:rsidRPr="002704FC">
        <w:rPr>
          <w:lang w:val="en-US"/>
        </w:rPr>
        <w:t xml:space="preserve"> </w:t>
      </w:r>
      <w:r>
        <w:rPr>
          <w:lang w:val="en-US"/>
        </w:rPr>
        <w:t>can be scheduled</w:t>
      </w:r>
      <w:r w:rsidRPr="002704FC">
        <w:rPr>
          <w:lang w:val="en-US"/>
        </w:rPr>
        <w:t xml:space="preserve">, </w:t>
      </w:r>
      <w:r>
        <w:rPr>
          <w:lang w:val="en-US"/>
        </w:rPr>
        <w:t>if</w:t>
      </w:r>
      <w:r w:rsidRPr="002704FC">
        <w:rPr>
          <w:lang w:val="en-US"/>
        </w:rPr>
        <w:t xml:space="preserve"> </w:t>
      </w:r>
      <w:proofErr w:type="spellStart"/>
      <w:r w:rsidRPr="002704FC">
        <w:rPr>
          <w:i/>
          <w:lang w:val="en-US"/>
        </w:rPr>
        <w:t>t</w:t>
      </w:r>
      <w:r w:rsidRPr="002704FC">
        <w:rPr>
          <w:i/>
          <w:vertAlign w:val="subscript"/>
          <w:lang w:val="en-US"/>
        </w:rPr>
        <w:t>j</w:t>
      </w:r>
      <w:proofErr w:type="spellEnd"/>
      <w:r w:rsidRPr="002704FC">
        <w:rPr>
          <w:i/>
          <w:vertAlign w:val="subscript"/>
          <w:lang w:val="en-US"/>
        </w:rPr>
        <w:t xml:space="preserve">  </w:t>
      </w:r>
      <w:r w:rsidRPr="002704FC">
        <w:rPr>
          <w:i/>
          <w:lang w:val="en-US"/>
        </w:rPr>
        <w:sym w:font="Symbol" w:char="F0A3"/>
      </w:r>
      <w:r w:rsidRPr="002704FC">
        <w:rPr>
          <w:i/>
          <w:lang w:val="en-US"/>
        </w:rPr>
        <w:t xml:space="preserve"> </w:t>
      </w:r>
      <w:r w:rsidRPr="002704FC">
        <w:rPr>
          <w:i/>
          <w:position w:val="-6"/>
          <w:lang w:val="en-US"/>
        </w:rPr>
        <w:object w:dxaOrig="200" w:dyaOrig="260">
          <v:shape id="_x0000_i1064" type="#_x0000_t75" style="width:9.6pt;height:12.6pt" o:ole="">
            <v:imagedata r:id="rId90" o:title=""/>
          </v:shape>
          <o:OLEObject Type="Embed" ProgID="Equation.2" ShapeID="_x0000_i1064" DrawAspect="Content" ObjectID="_1429948932" r:id="rId91"/>
        </w:object>
      </w:r>
      <w:r w:rsidRPr="002704FC">
        <w:rPr>
          <w:lang w:val="en-US"/>
        </w:rPr>
        <w:t xml:space="preserve"> </w:t>
      </w:r>
      <w:r>
        <w:rPr>
          <w:lang w:val="en-US"/>
        </w:rPr>
        <w:t>and</w:t>
      </w:r>
      <w:r w:rsidRPr="002704FC">
        <w:rPr>
          <w:lang w:val="en-US"/>
        </w:rPr>
        <w:t xml:space="preserve"> </w:t>
      </w:r>
      <w:r w:rsidRPr="002704FC">
        <w:rPr>
          <w:i/>
          <w:lang w:val="en-US"/>
        </w:rPr>
        <w:t>h</w:t>
      </w:r>
      <w:r w:rsidRPr="002704FC">
        <w:rPr>
          <w:i/>
          <w:lang w:val="en-US"/>
        </w:rPr>
        <w:sym w:font="Symbol" w:char="F0CF"/>
      </w:r>
      <w:proofErr w:type="spellStart"/>
      <w:r w:rsidRPr="002704FC">
        <w:rPr>
          <w:i/>
          <w:lang w:val="en-US"/>
        </w:rPr>
        <w:t>L</w:t>
      </w:r>
      <w:r w:rsidRPr="002704FC">
        <w:rPr>
          <w:i/>
          <w:vertAlign w:val="subscript"/>
          <w:lang w:val="en-US"/>
        </w:rPr>
        <w:t>p</w:t>
      </w:r>
      <w:proofErr w:type="spellEnd"/>
      <w:r w:rsidRPr="002704FC">
        <w:rPr>
          <w:lang w:val="en-US"/>
        </w:rPr>
        <w:t xml:space="preserve"> </w:t>
      </w:r>
      <w:r>
        <w:rPr>
          <w:lang w:val="en-US"/>
        </w:rPr>
        <w:t>hold for all</w:t>
      </w:r>
      <w:r w:rsidRPr="002704FC">
        <w:rPr>
          <w:lang w:val="en-US"/>
        </w:rPr>
        <w:t xml:space="preserve"> </w:t>
      </w:r>
      <w:r w:rsidRPr="002704FC">
        <w:rPr>
          <w:i/>
          <w:lang w:val="en-US"/>
        </w:rPr>
        <w:t>h</w:t>
      </w:r>
      <w:r w:rsidRPr="002704FC">
        <w:rPr>
          <w:i/>
          <w:lang w:val="en-US"/>
        </w:rPr>
        <w:sym w:font="Symbol" w:char="F0CE"/>
      </w:r>
      <w:proofErr w:type="gramStart"/>
      <w:r w:rsidRPr="002704FC">
        <w:rPr>
          <w:i/>
          <w:lang w:val="en-US"/>
        </w:rPr>
        <w:t>V</w:t>
      </w:r>
      <w:r w:rsidRPr="002704FC">
        <w:rPr>
          <w:lang w:val="en-US"/>
        </w:rPr>
        <w:t>(</w:t>
      </w:r>
      <w:proofErr w:type="gramEnd"/>
      <w:r w:rsidRPr="002704FC">
        <w:rPr>
          <w:i/>
          <w:lang w:val="en-US"/>
        </w:rPr>
        <w:t>j</w:t>
      </w:r>
      <w:r w:rsidRPr="002704FC">
        <w:rPr>
          <w:lang w:val="en-US"/>
        </w:rPr>
        <w:t>)</w:t>
      </w:r>
      <w:r>
        <w:rPr>
          <w:lang w:val="en-US"/>
        </w:rPr>
        <w:t>.</w:t>
      </w:r>
    </w:p>
    <w:p w:rsidR="00ED7848" w:rsidRPr="002704FC" w:rsidRDefault="00ED7848" w:rsidP="00ED7848">
      <w:pPr>
        <w:rPr>
          <w:lang w:val="en-US"/>
        </w:rPr>
      </w:pPr>
      <w:proofErr w:type="spellStart"/>
      <w:r>
        <w:rPr>
          <w:rStyle w:val="hps"/>
        </w:rPr>
        <w:t>One</w:t>
      </w:r>
      <w:proofErr w:type="spellEnd"/>
      <w:r>
        <w:rPr>
          <w:rStyle w:val="hps"/>
        </w:rPr>
        <w:t xml:space="preserve"> </w:t>
      </w:r>
      <w:proofErr w:type="spellStart"/>
      <w:r>
        <w:rPr>
          <w:rStyle w:val="hps"/>
        </w:rPr>
        <w:t>proceeds</w:t>
      </w:r>
      <w:proofErr w:type="spellEnd"/>
      <w:r>
        <w:rPr>
          <w:rStyle w:val="hps"/>
        </w:rPr>
        <w:t xml:space="preserve"> station </w:t>
      </w:r>
      <w:proofErr w:type="spellStart"/>
      <w:r>
        <w:rPr>
          <w:rStyle w:val="hps"/>
        </w:rPr>
        <w:t>by</w:t>
      </w:r>
      <w:proofErr w:type="spellEnd"/>
      <w:r>
        <w:rPr>
          <w:rStyle w:val="hps"/>
        </w:rPr>
        <w:t xml:space="preserve"> station and </w:t>
      </w:r>
      <w:proofErr w:type="spellStart"/>
      <w:r>
        <w:rPr>
          <w:rStyle w:val="hps"/>
        </w:rPr>
        <w:t>and</w:t>
      </w:r>
      <w:proofErr w:type="spellEnd"/>
      <w:r>
        <w:rPr>
          <w:rStyle w:val="hps"/>
        </w:rPr>
        <w:t xml:space="preserve"> </w:t>
      </w:r>
      <w:proofErr w:type="spellStart"/>
      <w:r>
        <w:rPr>
          <w:rStyle w:val="hps"/>
        </w:rPr>
        <w:t>from</w:t>
      </w:r>
      <w:proofErr w:type="spellEnd"/>
      <w:r>
        <w:rPr>
          <w:rStyle w:val="hps"/>
        </w:rPr>
        <w:t xml:space="preserve"> the set </w:t>
      </w:r>
      <w:proofErr w:type="spellStart"/>
      <w:r>
        <w:rPr>
          <w:rStyle w:val="hps"/>
        </w:rPr>
        <w:t>of</w:t>
      </w:r>
      <w:proofErr w:type="spellEnd"/>
      <w:r>
        <w:rPr>
          <w:rStyle w:val="hps"/>
        </w:rPr>
        <w:t xml:space="preserve"> not yet assigned operations the one with the highest priority is assigned.</w:t>
      </w:r>
      <w:r>
        <w:t xml:space="preserve"> </w:t>
      </w:r>
      <w:r>
        <w:rPr>
          <w:rStyle w:val="hps"/>
        </w:rPr>
        <w:t>Most of the</w:t>
      </w:r>
      <w:r>
        <w:t xml:space="preserve"> </w:t>
      </w:r>
      <w:r>
        <w:rPr>
          <w:rStyle w:val="hps"/>
        </w:rPr>
        <w:t>procedures only</w:t>
      </w:r>
      <w:r>
        <w:t xml:space="preserve"> </w:t>
      </w:r>
      <w:r>
        <w:rPr>
          <w:rStyle w:val="hps"/>
        </w:rPr>
        <w:t>open</w:t>
      </w:r>
      <w:r>
        <w:t xml:space="preserve"> </w:t>
      </w:r>
      <w:r>
        <w:rPr>
          <w:rStyle w:val="hps"/>
        </w:rPr>
        <w:t>a</w:t>
      </w:r>
      <w:r>
        <w:t xml:space="preserve"> </w:t>
      </w:r>
      <w:r>
        <w:rPr>
          <w:rStyle w:val="hps"/>
        </w:rPr>
        <w:t>new</w:t>
      </w:r>
      <w:r>
        <w:t xml:space="preserve"> </w:t>
      </w:r>
      <w:r>
        <w:rPr>
          <w:rStyle w:val="hps"/>
        </w:rPr>
        <w:t>station when</w:t>
      </w:r>
      <w:r>
        <w:t xml:space="preserve"> </w:t>
      </w:r>
      <w:r>
        <w:rPr>
          <w:rStyle w:val="hps"/>
        </w:rPr>
        <w:t>the current</w:t>
      </w:r>
      <w:r>
        <w:t xml:space="preserve"> </w:t>
      </w:r>
      <w:r>
        <w:rPr>
          <w:rStyle w:val="hps"/>
        </w:rPr>
        <w:t>station</w:t>
      </w:r>
      <w:r>
        <w:t xml:space="preserve"> </w:t>
      </w:r>
      <w:r>
        <w:rPr>
          <w:rStyle w:val="hps"/>
        </w:rPr>
        <w:t>is</w:t>
      </w:r>
      <w:r>
        <w:t xml:space="preserve"> </w:t>
      </w:r>
      <w:r>
        <w:rPr>
          <w:rStyle w:val="hps"/>
        </w:rPr>
        <w:t>considered</w:t>
      </w:r>
      <w:r>
        <w:t xml:space="preserve"> </w:t>
      </w:r>
      <w:r>
        <w:rPr>
          <w:rStyle w:val="hps"/>
        </w:rPr>
        <w:t>fully occupied (that is if no further operation can be assigned to that station)</w:t>
      </w:r>
      <w:r>
        <w:t>.</w:t>
      </w:r>
    </w:p>
    <w:p w:rsidR="00ED7848" w:rsidRPr="002704FC" w:rsidRDefault="00ED7848" w:rsidP="00ED7848">
      <w:pPr>
        <w:rPr>
          <w:lang w:val="en-US"/>
        </w:rPr>
      </w:pPr>
      <w:r w:rsidRPr="002704FC">
        <w:rPr>
          <w:b/>
          <w:u w:val="single"/>
          <w:lang w:val="en-US"/>
        </w:rPr>
        <w:t>Start</w:t>
      </w:r>
      <w:r w:rsidRPr="002704FC">
        <w:rPr>
          <w:u w:val="single"/>
          <w:lang w:val="en-US"/>
        </w:rPr>
        <w:t>:</w:t>
      </w:r>
      <w:r w:rsidRPr="002704FC">
        <w:rPr>
          <w:lang w:val="en-US"/>
        </w:rPr>
        <w:t xml:space="preserve"> </w:t>
      </w:r>
      <w:r>
        <w:rPr>
          <w:lang w:val="en-US"/>
        </w:rPr>
        <w:t>determine</w:t>
      </w:r>
      <w:r w:rsidRPr="002704FC">
        <w:rPr>
          <w:lang w:val="en-US"/>
        </w:rPr>
        <w:t xml:space="preserve"> </w:t>
      </w:r>
      <w:r>
        <w:rPr>
          <w:lang w:val="en-US"/>
        </w:rPr>
        <w:t>list</w:t>
      </w:r>
      <w:r w:rsidRPr="002704FC">
        <w:rPr>
          <w:i/>
          <w:lang w:val="en-US"/>
        </w:rPr>
        <w:t xml:space="preserve"> L</w:t>
      </w:r>
      <w:r w:rsidRPr="002704FC">
        <w:rPr>
          <w:i/>
          <w:vertAlign w:val="subscript"/>
          <w:lang w:val="en-US"/>
        </w:rPr>
        <w:t>s</w:t>
      </w:r>
      <w:r w:rsidRPr="002704FC">
        <w:rPr>
          <w:lang w:val="en-US"/>
        </w:rPr>
        <w:t xml:space="preserve"> </w:t>
      </w:r>
      <w:r>
        <w:rPr>
          <w:lang w:val="en-US"/>
        </w:rPr>
        <w:t xml:space="preserve">using a </w:t>
      </w:r>
      <w:proofErr w:type="spellStart"/>
      <w:r>
        <w:rPr>
          <w:lang w:val="en-US"/>
        </w:rPr>
        <w:t>priorityrule</w:t>
      </w:r>
      <w:proofErr w:type="spellEnd"/>
      <w:r w:rsidRPr="002704FC">
        <w:rPr>
          <w:lang w:val="en-US"/>
        </w:rPr>
        <w:t xml:space="preserve">; </w:t>
      </w:r>
      <w:proofErr w:type="gramStart"/>
      <w:r w:rsidRPr="002704FC">
        <w:rPr>
          <w:i/>
          <w:lang w:val="en-US"/>
        </w:rPr>
        <w:t>k :=</w:t>
      </w:r>
      <w:proofErr w:type="gramEnd"/>
      <w:r w:rsidRPr="002704FC">
        <w:rPr>
          <w:i/>
          <w:lang w:val="en-US"/>
        </w:rPr>
        <w:t xml:space="preserve"> 0; L</w:t>
      </w:r>
      <w:r w:rsidRPr="002704FC">
        <w:rPr>
          <w:i/>
          <w:vertAlign w:val="subscript"/>
          <w:lang w:val="en-US"/>
        </w:rPr>
        <w:t xml:space="preserve">P </w:t>
      </w:r>
      <w:r w:rsidRPr="002704FC">
        <w:rPr>
          <w:i/>
          <w:lang w:val="en-US"/>
        </w:rPr>
        <w:t>:= &lt;];</w:t>
      </w:r>
      <w:r w:rsidRPr="002704FC">
        <w:rPr>
          <w:i/>
          <w:lang w:val="en-US"/>
        </w:rPr>
        <w:tab/>
        <w:t xml:space="preserve">...  </w:t>
      </w:r>
      <w:r>
        <w:rPr>
          <w:lang w:val="en-US"/>
        </w:rPr>
        <w:t>nothing scheduled yet</w:t>
      </w:r>
    </w:p>
    <w:p w:rsidR="00ED7848" w:rsidRPr="002704FC" w:rsidRDefault="00ED7848" w:rsidP="00ED7848">
      <w:pPr>
        <w:rPr>
          <w:b/>
          <w:lang w:val="en-US"/>
        </w:rPr>
      </w:pPr>
      <w:r w:rsidRPr="002704FC">
        <w:rPr>
          <w:b/>
          <w:u w:val="single"/>
          <w:lang w:val="en-US"/>
        </w:rPr>
        <w:t>Iteration:</w:t>
      </w:r>
    </w:p>
    <w:p w:rsidR="00ED7848" w:rsidRPr="002704FC" w:rsidRDefault="00ED7848" w:rsidP="00ED7848">
      <w:pPr>
        <w:spacing w:before="0" w:after="0"/>
        <w:rPr>
          <w:b/>
          <w:lang w:val="en-US"/>
        </w:rPr>
      </w:pPr>
      <w:proofErr w:type="gramStart"/>
      <w:r w:rsidRPr="002704FC">
        <w:rPr>
          <w:b/>
          <w:lang w:val="en-US"/>
        </w:rPr>
        <w:t>repeat</w:t>
      </w:r>
      <w:proofErr w:type="gramEnd"/>
    </w:p>
    <w:p w:rsidR="00ED7848" w:rsidRPr="002704FC" w:rsidRDefault="00ED7848" w:rsidP="00ED7848">
      <w:pPr>
        <w:spacing w:before="0" w:after="0"/>
        <w:ind w:left="709"/>
        <w:rPr>
          <w:lang w:val="en-US"/>
        </w:rPr>
      </w:pPr>
      <w:proofErr w:type="gramStart"/>
      <w:r w:rsidRPr="002704FC">
        <w:rPr>
          <w:lang w:val="en-US"/>
        </w:rPr>
        <w:t>k</w:t>
      </w:r>
      <w:proofErr w:type="gramEnd"/>
      <w:r w:rsidRPr="002704FC">
        <w:rPr>
          <w:lang w:val="en-US"/>
        </w:rPr>
        <w:t xml:space="preserve"> := k+1; </w:t>
      </w:r>
      <w:r w:rsidRPr="002704FC">
        <w:rPr>
          <w:position w:val="-4"/>
          <w:lang w:val="en-US"/>
        </w:rPr>
        <w:object w:dxaOrig="200" w:dyaOrig="240">
          <v:shape id="_x0000_i1065" type="#_x0000_t75" style="width:9.6pt;height:12pt" o:ole="">
            <v:imagedata r:id="rId92" o:title=""/>
          </v:shape>
          <o:OLEObject Type="Embed" ProgID="Equation.2" ShapeID="_x0000_i1065" DrawAspect="Content" ObjectID="_1429948933" r:id="rId93"/>
        </w:object>
      </w:r>
      <w:r w:rsidRPr="002704FC">
        <w:rPr>
          <w:lang w:val="en-US"/>
        </w:rPr>
        <w:t>:= c;</w:t>
      </w:r>
    </w:p>
    <w:p w:rsidR="00ED7848" w:rsidRPr="002704FC" w:rsidRDefault="00ED7848" w:rsidP="00ED7848">
      <w:pPr>
        <w:spacing w:before="0" w:after="0"/>
        <w:ind w:left="709"/>
        <w:rPr>
          <w:b/>
          <w:lang w:val="en-US"/>
        </w:rPr>
      </w:pPr>
      <w:proofErr w:type="gramStart"/>
      <w:r w:rsidRPr="002704FC">
        <w:rPr>
          <w:b/>
          <w:lang w:val="en-US"/>
        </w:rPr>
        <w:t>while</w:t>
      </w:r>
      <w:proofErr w:type="gramEnd"/>
      <w:r w:rsidRPr="002704FC">
        <w:rPr>
          <w:lang w:val="en-US"/>
        </w:rPr>
        <w:tab/>
      </w:r>
      <w:r>
        <w:rPr>
          <w:lang w:val="en-US"/>
        </w:rPr>
        <w:t xml:space="preserve">a </w:t>
      </w:r>
      <w:r w:rsidRPr="00FD4C53">
        <w:rPr>
          <w:lang w:val="en-US"/>
        </w:rPr>
        <w:t xml:space="preserve">schedulable </w:t>
      </w:r>
      <w:r>
        <w:rPr>
          <w:lang w:val="en-US"/>
        </w:rPr>
        <w:t xml:space="preserve">operation in the list </w:t>
      </w:r>
      <w:r w:rsidRPr="002704FC">
        <w:rPr>
          <w:i/>
          <w:lang w:val="en-US"/>
        </w:rPr>
        <w:t>L</w:t>
      </w:r>
      <w:r w:rsidRPr="002704FC">
        <w:rPr>
          <w:i/>
          <w:vertAlign w:val="subscript"/>
          <w:lang w:val="en-US"/>
        </w:rPr>
        <w:t>s</w:t>
      </w:r>
      <w:r w:rsidRPr="002704FC">
        <w:rPr>
          <w:lang w:val="en-US"/>
        </w:rPr>
        <w:t xml:space="preserve"> e</w:t>
      </w:r>
      <w:r>
        <w:rPr>
          <w:lang w:val="en-US"/>
        </w:rPr>
        <w:t>xists for station</w:t>
      </w:r>
      <w:r w:rsidRPr="002704FC">
        <w:rPr>
          <w:lang w:val="en-US"/>
        </w:rPr>
        <w:t xml:space="preserve"> </w:t>
      </w:r>
      <w:r w:rsidRPr="002704FC">
        <w:rPr>
          <w:i/>
          <w:lang w:val="en-US"/>
        </w:rPr>
        <w:t>k</w:t>
      </w:r>
      <w:r w:rsidRPr="002704FC">
        <w:rPr>
          <w:lang w:val="en-US"/>
        </w:rPr>
        <w:t xml:space="preserve"> </w:t>
      </w:r>
      <w:r w:rsidRPr="002704FC">
        <w:rPr>
          <w:b/>
          <w:lang w:val="en-US"/>
        </w:rPr>
        <w:t>do</w:t>
      </w:r>
    </w:p>
    <w:p w:rsidR="00ED7848" w:rsidRPr="002704FC" w:rsidRDefault="00ED7848" w:rsidP="00ED7848">
      <w:pPr>
        <w:spacing w:before="0" w:after="0"/>
        <w:ind w:left="1418"/>
        <w:rPr>
          <w:lang w:val="en-US"/>
        </w:rPr>
      </w:pPr>
      <w:proofErr w:type="gramStart"/>
      <w:r w:rsidRPr="002704FC">
        <w:rPr>
          <w:lang w:val="en-US"/>
        </w:rPr>
        <w:t>begin</w:t>
      </w:r>
      <w:proofErr w:type="gramEnd"/>
    </w:p>
    <w:p w:rsidR="00ED7848" w:rsidRPr="002704FC" w:rsidRDefault="00ED7848" w:rsidP="00ED7848">
      <w:pPr>
        <w:spacing w:before="0" w:after="0"/>
        <w:ind w:left="1418"/>
        <w:rPr>
          <w:lang w:val="en-US"/>
        </w:rPr>
      </w:pPr>
      <w:proofErr w:type="gramStart"/>
      <w:r>
        <w:rPr>
          <w:lang w:val="en-US"/>
        </w:rPr>
        <w:t>chose</w:t>
      </w:r>
      <w:proofErr w:type="gramEnd"/>
      <w:r>
        <w:rPr>
          <w:lang w:val="en-US"/>
        </w:rPr>
        <w:t xml:space="preserve"> and remove the first schedulable operation</w:t>
      </w:r>
      <w:r w:rsidRPr="002704FC">
        <w:rPr>
          <w:lang w:val="en-US"/>
        </w:rPr>
        <w:t xml:space="preserve"> </w:t>
      </w:r>
      <w:r w:rsidRPr="002704FC">
        <w:rPr>
          <w:i/>
          <w:lang w:val="en-US"/>
        </w:rPr>
        <w:t>j</w:t>
      </w:r>
      <w:r w:rsidRPr="002704FC">
        <w:rPr>
          <w:lang w:val="en-US"/>
        </w:rPr>
        <w:t xml:space="preserve"> </w:t>
      </w:r>
      <w:r>
        <w:rPr>
          <w:lang w:val="en-US"/>
        </w:rPr>
        <w:t>from list</w:t>
      </w:r>
      <w:r w:rsidRPr="002704FC">
        <w:rPr>
          <w:lang w:val="en-US"/>
        </w:rPr>
        <w:t xml:space="preserve"> </w:t>
      </w:r>
      <w:r w:rsidRPr="002704FC">
        <w:rPr>
          <w:i/>
          <w:lang w:val="en-US"/>
        </w:rPr>
        <w:t>L</w:t>
      </w:r>
      <w:r w:rsidRPr="002704FC">
        <w:rPr>
          <w:i/>
          <w:vertAlign w:val="subscript"/>
          <w:lang w:val="en-US"/>
        </w:rPr>
        <w:t>s</w:t>
      </w:r>
      <w:r w:rsidRPr="002704FC">
        <w:rPr>
          <w:lang w:val="en-US"/>
        </w:rPr>
        <w:t>;</w:t>
      </w:r>
    </w:p>
    <w:p w:rsidR="00ED7848" w:rsidRPr="002704FC" w:rsidRDefault="00ED7848" w:rsidP="00ED7848">
      <w:pPr>
        <w:spacing w:before="0" w:after="0"/>
        <w:ind w:left="1418"/>
        <w:rPr>
          <w:lang w:val="en-US"/>
        </w:rPr>
      </w:pPr>
      <w:proofErr w:type="spellStart"/>
      <w:r w:rsidRPr="002704FC">
        <w:rPr>
          <w:lang w:val="en-US"/>
        </w:rPr>
        <w:t>L</w:t>
      </w:r>
      <w:r w:rsidRPr="002704FC">
        <w:rPr>
          <w:vertAlign w:val="subscript"/>
          <w:lang w:val="en-US"/>
        </w:rPr>
        <w:t>p</w:t>
      </w:r>
      <w:proofErr w:type="spellEnd"/>
      <w:proofErr w:type="gramStart"/>
      <w:r w:rsidRPr="002704FC">
        <w:rPr>
          <w:lang w:val="en-US"/>
        </w:rPr>
        <w:t>:=</w:t>
      </w:r>
      <w:proofErr w:type="gramEnd"/>
      <w:r w:rsidRPr="002704FC">
        <w:rPr>
          <w:lang w:val="en-US"/>
        </w:rPr>
        <w:t xml:space="preserve"> &lt; </w:t>
      </w:r>
      <w:proofErr w:type="spellStart"/>
      <w:r w:rsidRPr="002704FC">
        <w:rPr>
          <w:lang w:val="en-US"/>
        </w:rPr>
        <w:t>L</w:t>
      </w:r>
      <w:r w:rsidRPr="002704FC">
        <w:rPr>
          <w:vertAlign w:val="subscript"/>
          <w:lang w:val="en-US"/>
        </w:rPr>
        <w:t>p</w:t>
      </w:r>
      <w:r w:rsidRPr="002704FC">
        <w:rPr>
          <w:lang w:val="en-US"/>
        </w:rPr>
        <w:t>,j</w:t>
      </w:r>
      <w:proofErr w:type="spellEnd"/>
      <w:r w:rsidRPr="002704FC">
        <w:rPr>
          <w:lang w:val="en-US"/>
        </w:rPr>
        <w:t xml:space="preserve">]; </w:t>
      </w:r>
      <w:r w:rsidRPr="002704FC">
        <w:rPr>
          <w:position w:val="-4"/>
          <w:lang w:val="en-US"/>
        </w:rPr>
        <w:object w:dxaOrig="200" w:dyaOrig="240">
          <v:shape id="_x0000_i1066" type="#_x0000_t75" style="width:9.6pt;height:12pt" o:ole="">
            <v:imagedata r:id="rId94" o:title=""/>
          </v:shape>
          <o:OLEObject Type="Embed" ProgID="Equation.2" ShapeID="_x0000_i1066" DrawAspect="Content" ObjectID="_1429948934" r:id="rId95"/>
        </w:object>
      </w:r>
      <w:r w:rsidRPr="002704FC">
        <w:rPr>
          <w:lang w:val="en-US"/>
        </w:rPr>
        <w:t>:=</w:t>
      </w:r>
      <w:r w:rsidRPr="002704FC">
        <w:rPr>
          <w:position w:val="-4"/>
          <w:lang w:val="en-US"/>
        </w:rPr>
        <w:object w:dxaOrig="200" w:dyaOrig="240">
          <v:shape id="_x0000_i1067" type="#_x0000_t75" style="width:9.6pt;height:12pt" o:ole="">
            <v:imagedata r:id="rId94" o:title=""/>
          </v:shape>
          <o:OLEObject Type="Embed" ProgID="Equation.2" ShapeID="_x0000_i1067" DrawAspect="Content" ObjectID="_1429948935" r:id="rId96"/>
        </w:object>
      </w:r>
      <w:r w:rsidRPr="002704FC">
        <w:rPr>
          <w:lang w:val="en-US"/>
        </w:rPr>
        <w:t xml:space="preserve">- </w:t>
      </w:r>
      <w:proofErr w:type="spellStart"/>
      <w:r w:rsidRPr="002704FC">
        <w:rPr>
          <w:lang w:val="en-US"/>
        </w:rPr>
        <w:t>t</w:t>
      </w:r>
      <w:r w:rsidRPr="002704FC">
        <w:rPr>
          <w:vertAlign w:val="subscript"/>
          <w:lang w:val="en-US"/>
        </w:rPr>
        <w:t>j</w:t>
      </w:r>
      <w:proofErr w:type="spellEnd"/>
    </w:p>
    <w:p w:rsidR="00ED7848" w:rsidRPr="002704FC" w:rsidRDefault="00ED7848" w:rsidP="00ED7848">
      <w:pPr>
        <w:spacing w:before="0" w:after="0"/>
        <w:ind w:left="1418"/>
        <w:rPr>
          <w:lang w:val="en-US"/>
        </w:rPr>
      </w:pPr>
      <w:proofErr w:type="gramStart"/>
      <w:r w:rsidRPr="002704FC">
        <w:rPr>
          <w:lang w:val="en-US"/>
        </w:rPr>
        <w:t>end</w:t>
      </w:r>
      <w:proofErr w:type="gramEnd"/>
      <w:r w:rsidRPr="002704FC">
        <w:rPr>
          <w:lang w:val="en-US"/>
        </w:rPr>
        <w:t>;</w:t>
      </w:r>
    </w:p>
    <w:p w:rsidR="00ED7848" w:rsidRPr="002704FC" w:rsidRDefault="00ED7848" w:rsidP="00ED7848">
      <w:pPr>
        <w:spacing w:before="0" w:after="0"/>
        <w:ind w:left="709"/>
        <w:rPr>
          <w:lang w:val="en-US"/>
        </w:rPr>
      </w:pPr>
      <w:proofErr w:type="gramStart"/>
      <w:r w:rsidRPr="002704FC">
        <w:rPr>
          <w:b/>
          <w:lang w:val="en-US"/>
        </w:rPr>
        <w:t>until</w:t>
      </w:r>
      <w:proofErr w:type="gramEnd"/>
      <w:r w:rsidRPr="002704FC">
        <w:rPr>
          <w:b/>
          <w:i/>
          <w:lang w:val="en-US"/>
        </w:rPr>
        <w:t xml:space="preserve"> </w:t>
      </w:r>
      <w:r w:rsidRPr="002704FC">
        <w:rPr>
          <w:i/>
          <w:lang w:val="en-US"/>
        </w:rPr>
        <w:t>L</w:t>
      </w:r>
      <w:r w:rsidRPr="002704FC">
        <w:rPr>
          <w:i/>
          <w:vertAlign w:val="subscript"/>
          <w:lang w:val="en-US"/>
        </w:rPr>
        <w:t>s</w:t>
      </w:r>
      <w:r w:rsidRPr="002704FC">
        <w:rPr>
          <w:b/>
          <w:i/>
          <w:lang w:val="en-US"/>
        </w:rPr>
        <w:t xml:space="preserve"> </w:t>
      </w:r>
      <w:r w:rsidRPr="002704FC">
        <w:rPr>
          <w:i/>
          <w:lang w:val="en-US"/>
        </w:rPr>
        <w:t>= &lt;];</w:t>
      </w:r>
    </w:p>
    <w:p w:rsidR="00ED7848" w:rsidRPr="002704FC" w:rsidRDefault="00ED7848" w:rsidP="00ED7848">
      <w:pPr>
        <w:rPr>
          <w:lang w:val="en-US"/>
        </w:rPr>
      </w:pPr>
      <w:proofErr w:type="spellStart"/>
      <w:r w:rsidRPr="002704FC">
        <w:rPr>
          <w:b/>
          <w:u w:val="single"/>
          <w:lang w:val="en-US"/>
        </w:rPr>
        <w:t>Ergebnis</w:t>
      </w:r>
      <w:proofErr w:type="spellEnd"/>
      <w:r w:rsidRPr="002704FC">
        <w:rPr>
          <w:u w:val="single"/>
          <w:lang w:val="en-US"/>
        </w:rPr>
        <w:t>:</w:t>
      </w:r>
      <w:r w:rsidRPr="002704FC">
        <w:rPr>
          <w:lang w:val="en-US"/>
        </w:rPr>
        <w:t xml:space="preserve"> </w:t>
      </w:r>
      <w:proofErr w:type="spellStart"/>
      <w:proofErr w:type="gramStart"/>
      <w:r w:rsidRPr="002704FC">
        <w:rPr>
          <w:i/>
          <w:lang w:val="en-US"/>
        </w:rPr>
        <w:t>L</w:t>
      </w:r>
      <w:r w:rsidRPr="002704FC">
        <w:rPr>
          <w:i/>
          <w:vertAlign w:val="subscript"/>
          <w:lang w:val="en-US"/>
        </w:rPr>
        <w:t>p</w:t>
      </w:r>
      <w:proofErr w:type="spellEnd"/>
      <w:proofErr w:type="gramEnd"/>
      <w:r w:rsidRPr="002704FC">
        <w:rPr>
          <w:lang w:val="en-US"/>
        </w:rPr>
        <w:t xml:space="preserve"> </w:t>
      </w:r>
      <w:r>
        <w:rPr>
          <w:lang w:val="en-US"/>
        </w:rPr>
        <w:t>contains a feasible sequence of the operations with</w:t>
      </w:r>
      <w:r w:rsidRPr="002704FC">
        <w:rPr>
          <w:lang w:val="en-US"/>
        </w:rPr>
        <w:t xml:space="preserve"> </w:t>
      </w:r>
      <w:r w:rsidRPr="002704FC">
        <w:rPr>
          <w:i/>
          <w:lang w:val="en-US"/>
        </w:rPr>
        <w:t>m = k</w:t>
      </w:r>
      <w:r w:rsidRPr="002704FC">
        <w:rPr>
          <w:lang w:val="en-US"/>
        </w:rPr>
        <w:t xml:space="preserve"> </w:t>
      </w:r>
      <w:r>
        <w:rPr>
          <w:lang w:val="en-US"/>
        </w:rPr>
        <w:t>stations</w:t>
      </w:r>
      <w:r w:rsidRPr="002704FC">
        <w:rPr>
          <w:lang w:val="en-US"/>
        </w:rPr>
        <w:t>.</w:t>
      </w:r>
    </w:p>
    <w:p w:rsidR="00ED7848" w:rsidRPr="002704FC" w:rsidRDefault="00ED7848" w:rsidP="00ED7848">
      <w:pPr>
        <w:rPr>
          <w:lang w:val="en-US"/>
        </w:rPr>
      </w:pPr>
      <w:r>
        <w:rPr>
          <w:rStyle w:val="hps"/>
        </w:rPr>
        <w:t>Depending on</w:t>
      </w:r>
      <w:r>
        <w:t xml:space="preserve"> </w:t>
      </w:r>
      <w:r>
        <w:rPr>
          <w:rStyle w:val="hps"/>
        </w:rPr>
        <w:t>whether</w:t>
      </w:r>
      <w:r>
        <w:t xml:space="preserve"> </w:t>
      </w:r>
      <w:r>
        <w:rPr>
          <w:rStyle w:val="hps"/>
        </w:rPr>
        <w:t>such a</w:t>
      </w:r>
      <w:r>
        <w:t xml:space="preserve"> </w:t>
      </w:r>
      <w:r>
        <w:rPr>
          <w:rStyle w:val="hps"/>
        </w:rPr>
        <w:t>procedure</w:t>
      </w:r>
      <w:r>
        <w:t xml:space="preserve"> </w:t>
      </w:r>
      <w:r>
        <w:rPr>
          <w:rStyle w:val="hps"/>
        </w:rPr>
        <w:t>is</w:t>
      </w:r>
      <w:r>
        <w:t xml:space="preserve"> </w:t>
      </w:r>
      <w:r>
        <w:rPr>
          <w:rStyle w:val="hps"/>
        </w:rPr>
        <w:t>run through</w:t>
      </w:r>
      <w:r>
        <w:t xml:space="preserve"> </w:t>
      </w:r>
      <w:r>
        <w:rPr>
          <w:rStyle w:val="hps"/>
        </w:rPr>
        <w:t>one or</w:t>
      </w:r>
      <w:r>
        <w:t xml:space="preserve"> </w:t>
      </w:r>
      <w:r>
        <w:rPr>
          <w:rStyle w:val="hps"/>
        </w:rPr>
        <w:t>more times</w:t>
      </w:r>
      <w:r>
        <w:t xml:space="preserve"> </w:t>
      </w:r>
      <w:r>
        <w:rPr>
          <w:rStyle w:val="hps"/>
        </w:rPr>
        <w:t>(with</w:t>
      </w:r>
      <w:r>
        <w:t xml:space="preserve"> </w:t>
      </w:r>
      <w:r>
        <w:rPr>
          <w:rStyle w:val="hps"/>
        </w:rPr>
        <w:t>different</w:t>
      </w:r>
      <w:r>
        <w:t xml:space="preserve"> </w:t>
      </w:r>
      <w:r>
        <w:rPr>
          <w:rStyle w:val="hps"/>
        </w:rPr>
        <w:t>or mixed</w:t>
      </w:r>
      <w:r>
        <w:t xml:space="preserve"> </w:t>
      </w:r>
      <w:r>
        <w:rPr>
          <w:rStyle w:val="hps"/>
        </w:rPr>
        <w:t>priority</w:t>
      </w:r>
      <w:r>
        <w:t xml:space="preserve"> </w:t>
      </w:r>
      <w:r>
        <w:rPr>
          <w:rStyle w:val="hps"/>
        </w:rPr>
        <w:t>rules)</w:t>
      </w:r>
      <w:r>
        <w:t xml:space="preserve">, </w:t>
      </w:r>
      <w:r>
        <w:rPr>
          <w:rStyle w:val="hps"/>
        </w:rPr>
        <w:t>one distinguishes</w:t>
      </w:r>
      <w:r>
        <w:t xml:space="preserve"> </w:t>
      </w:r>
      <w:r>
        <w:rPr>
          <w:rStyle w:val="hps"/>
        </w:rPr>
        <w:t>in literature</w:t>
      </w:r>
      <w:r>
        <w:t xml:space="preserve"> </w:t>
      </w:r>
      <w:r w:rsidRPr="0042191B">
        <w:rPr>
          <w:i/>
        </w:rPr>
        <w:t>single-pass</w:t>
      </w:r>
      <w:r>
        <w:t xml:space="preserve"> </w:t>
      </w:r>
      <w:r>
        <w:rPr>
          <w:rStyle w:val="hps"/>
        </w:rPr>
        <w:t xml:space="preserve">and </w:t>
      </w:r>
      <w:r w:rsidRPr="0042191B">
        <w:rPr>
          <w:rStyle w:val="hps"/>
          <w:i/>
        </w:rPr>
        <w:t>multi</w:t>
      </w:r>
      <w:r w:rsidRPr="0042191B">
        <w:rPr>
          <w:rStyle w:val="atn"/>
          <w:i/>
        </w:rPr>
        <w:t>-</w:t>
      </w:r>
      <w:r w:rsidRPr="0042191B">
        <w:rPr>
          <w:i/>
        </w:rPr>
        <w:t xml:space="preserve">pass </w:t>
      </w:r>
      <w:r w:rsidRPr="0042191B">
        <w:rPr>
          <w:rStyle w:val="hps"/>
          <w:i/>
        </w:rPr>
        <w:t>heuristics</w:t>
      </w:r>
      <w:r>
        <w:t>.</w:t>
      </w:r>
    </w:p>
    <w:p w:rsidR="00ED7848" w:rsidRPr="002704FC" w:rsidRDefault="00ED7848" w:rsidP="00ED7848">
      <w:pPr>
        <w:rPr>
          <w:lang w:val="en-US"/>
        </w:rPr>
      </w:pPr>
      <w:r>
        <w:rPr>
          <w:rStyle w:val="hps"/>
        </w:rPr>
        <w:t xml:space="preserve">The </w:t>
      </w:r>
      <w:proofErr w:type="spellStart"/>
      <w:r>
        <w:rPr>
          <w:rStyle w:val="hps"/>
        </w:rPr>
        <w:t>following</w:t>
      </w:r>
      <w:proofErr w:type="spellEnd"/>
      <w:r>
        <w:t xml:space="preserve"> </w:t>
      </w:r>
      <w:proofErr w:type="spellStart"/>
      <w:r w:rsidRPr="0042191B">
        <w:rPr>
          <w:rStyle w:val="hps"/>
          <w:b/>
        </w:rPr>
        <w:t>priorityrules</w:t>
      </w:r>
      <w:proofErr w:type="spellEnd"/>
      <w:r>
        <w:t xml:space="preserve"> </w:t>
      </w:r>
      <w:r>
        <w:rPr>
          <w:rStyle w:val="hps"/>
        </w:rPr>
        <w:t xml:space="preserve">can </w:t>
      </w:r>
      <w:proofErr w:type="spellStart"/>
      <w:r>
        <w:rPr>
          <w:rStyle w:val="hps"/>
        </w:rPr>
        <w:t>be</w:t>
      </w:r>
      <w:proofErr w:type="spellEnd"/>
      <w:r>
        <w:rPr>
          <w:rStyle w:val="hps"/>
        </w:rPr>
        <w:t xml:space="preserve"> </w:t>
      </w:r>
      <w:proofErr w:type="spellStart"/>
      <w:r>
        <w:rPr>
          <w:rStyle w:val="hps"/>
        </w:rPr>
        <w:t>found</w:t>
      </w:r>
      <w:proofErr w:type="spellEnd"/>
      <w:r>
        <w:t xml:space="preserve"> </w:t>
      </w:r>
      <w:proofErr w:type="spellStart"/>
      <w:r>
        <w:rPr>
          <w:rStyle w:val="hps"/>
        </w:rPr>
        <w:t>among</w:t>
      </w:r>
      <w:proofErr w:type="spellEnd"/>
      <w:r>
        <w:rPr>
          <w:rStyle w:val="hps"/>
        </w:rPr>
        <w:t xml:space="preserve"> </w:t>
      </w:r>
      <w:proofErr w:type="spellStart"/>
      <w:r>
        <w:rPr>
          <w:rStyle w:val="hps"/>
        </w:rPr>
        <w:t>others</w:t>
      </w:r>
      <w:proofErr w:type="spellEnd"/>
      <w:r>
        <w:t xml:space="preserve"> </w:t>
      </w:r>
      <w:r>
        <w:rPr>
          <w:rStyle w:val="hps"/>
        </w:rPr>
        <w:t>in</w:t>
      </w:r>
      <w:r>
        <w:t xml:space="preserve"> </w:t>
      </w:r>
      <w:r>
        <w:rPr>
          <w:rStyle w:val="hps"/>
        </w:rPr>
        <w:t>the</w:t>
      </w:r>
      <w:r>
        <w:t xml:space="preserve"> </w:t>
      </w:r>
      <w:r>
        <w:rPr>
          <w:rStyle w:val="hps"/>
        </w:rPr>
        <w:t>literature</w:t>
      </w:r>
      <w:r w:rsidRPr="002704FC">
        <w:rPr>
          <w:lang w:val="en-US"/>
        </w:rPr>
        <w:t>:</w:t>
      </w:r>
    </w:p>
    <w:p w:rsidR="00ED7848" w:rsidRPr="0042191B" w:rsidRDefault="00ED7848" w:rsidP="00ED7848">
      <w:pPr>
        <w:rPr>
          <w:lang w:val="en-US"/>
        </w:rPr>
      </w:pPr>
      <w:r>
        <w:rPr>
          <w:b/>
          <w:lang w:val="en-US"/>
        </w:rPr>
        <w:t>Rule</w:t>
      </w:r>
      <w:r w:rsidRPr="002704FC">
        <w:rPr>
          <w:b/>
          <w:lang w:val="en-US"/>
        </w:rPr>
        <w:t xml:space="preserve"> 1</w:t>
      </w:r>
      <w:r w:rsidRPr="002704FC">
        <w:rPr>
          <w:lang w:val="en-US"/>
        </w:rPr>
        <w:t xml:space="preserve">: </w:t>
      </w:r>
      <w:r>
        <w:rPr>
          <w:i/>
          <w:iCs/>
          <w:lang w:val="en-US"/>
        </w:rPr>
        <w:t xml:space="preserve">Random selection </w:t>
      </w:r>
      <w:r>
        <w:rPr>
          <w:iCs/>
          <w:lang w:val="en-US"/>
        </w:rPr>
        <w:t>of operations</w:t>
      </w:r>
    </w:p>
    <w:p w:rsidR="00ED7848" w:rsidRPr="002704FC" w:rsidRDefault="00ED7848" w:rsidP="00ED7848">
      <w:pPr>
        <w:rPr>
          <w:i/>
          <w:lang w:val="en-US"/>
        </w:rPr>
      </w:pPr>
      <w:r>
        <w:rPr>
          <w:b/>
          <w:lang w:val="en-US"/>
        </w:rPr>
        <w:t>Rule</w:t>
      </w:r>
      <w:r w:rsidRPr="002704FC">
        <w:rPr>
          <w:b/>
          <w:lang w:val="en-US"/>
        </w:rPr>
        <w:t xml:space="preserve"> 2</w:t>
      </w:r>
      <w:r w:rsidRPr="002704FC">
        <w:rPr>
          <w:lang w:val="en-US"/>
        </w:rPr>
        <w:t xml:space="preserve">: </w:t>
      </w:r>
      <w:proofErr w:type="spellStart"/>
      <w:r>
        <w:rPr>
          <w:rStyle w:val="hps"/>
        </w:rPr>
        <w:t>Select</w:t>
      </w:r>
      <w:proofErr w:type="spellEnd"/>
      <w:r>
        <w:t xml:space="preserve"> </w:t>
      </w:r>
      <w:r>
        <w:rPr>
          <w:rStyle w:val="hps"/>
        </w:rPr>
        <w:t>the</w:t>
      </w:r>
      <w:r>
        <w:t xml:space="preserve"> </w:t>
      </w:r>
      <w:proofErr w:type="spellStart"/>
      <w:r>
        <w:rPr>
          <w:rStyle w:val="hps"/>
        </w:rPr>
        <w:t>operations</w:t>
      </w:r>
      <w:proofErr w:type="spellEnd"/>
      <w:r>
        <w:t xml:space="preserve"> </w:t>
      </w:r>
      <w:proofErr w:type="spellStart"/>
      <w:r>
        <w:rPr>
          <w:rStyle w:val="hps"/>
        </w:rPr>
        <w:t>according</w:t>
      </w:r>
      <w:proofErr w:type="spellEnd"/>
      <w:r>
        <w:rPr>
          <w:rStyle w:val="hps"/>
        </w:rPr>
        <w:t xml:space="preserve"> </w:t>
      </w:r>
      <w:proofErr w:type="spellStart"/>
      <w:r>
        <w:rPr>
          <w:rStyle w:val="hps"/>
        </w:rPr>
        <w:t>to</w:t>
      </w:r>
      <w:proofErr w:type="spellEnd"/>
      <w:r>
        <w:t xml:space="preserve"> </w:t>
      </w:r>
      <w:proofErr w:type="spellStart"/>
      <w:r>
        <w:rPr>
          <w:rStyle w:val="hps"/>
        </w:rPr>
        <w:t>monotonically</w:t>
      </w:r>
      <w:proofErr w:type="spellEnd"/>
      <w:r>
        <w:t xml:space="preserve"> </w:t>
      </w:r>
      <w:proofErr w:type="spellStart"/>
      <w:r>
        <w:rPr>
          <w:rStyle w:val="hps"/>
        </w:rPr>
        <w:t>decreasing</w:t>
      </w:r>
      <w:proofErr w:type="spellEnd"/>
      <w:r>
        <w:t xml:space="preserve"> </w:t>
      </w:r>
      <w:r>
        <w:rPr>
          <w:rStyle w:val="hps"/>
        </w:rPr>
        <w:t>(</w:t>
      </w:r>
      <w:r>
        <w:t xml:space="preserve">or </w:t>
      </w:r>
      <w:proofErr w:type="spellStart"/>
      <w:r>
        <w:rPr>
          <w:rStyle w:val="hps"/>
        </w:rPr>
        <w:t>increasing</w:t>
      </w:r>
      <w:proofErr w:type="spellEnd"/>
      <w:r>
        <w:t xml:space="preserve">) </w:t>
      </w:r>
      <w:r w:rsidRPr="007448A9">
        <w:rPr>
          <w:rStyle w:val="hps"/>
          <w:i/>
        </w:rPr>
        <w:t>processing</w:t>
      </w:r>
      <w:r w:rsidRPr="007448A9">
        <w:rPr>
          <w:i/>
        </w:rPr>
        <w:t xml:space="preserve"> </w:t>
      </w:r>
      <w:proofErr w:type="spellStart"/>
      <w:r w:rsidRPr="007448A9">
        <w:rPr>
          <w:rStyle w:val="hps"/>
          <w:i/>
        </w:rPr>
        <w:t>time</w:t>
      </w:r>
      <w:proofErr w:type="spellEnd"/>
      <w:r>
        <w:t xml:space="preserve"> </w:t>
      </w:r>
      <w:proofErr w:type="spellStart"/>
      <w:r w:rsidRPr="002704FC">
        <w:rPr>
          <w:i/>
          <w:lang w:val="en-US"/>
        </w:rPr>
        <w:t>t</w:t>
      </w:r>
      <w:r w:rsidRPr="002704FC">
        <w:rPr>
          <w:i/>
          <w:vertAlign w:val="subscript"/>
          <w:lang w:val="en-US"/>
        </w:rPr>
        <w:t>j</w:t>
      </w:r>
      <w:proofErr w:type="spellEnd"/>
      <w:r w:rsidRPr="002704FC">
        <w:rPr>
          <w:lang w:val="en-US"/>
        </w:rPr>
        <w:t xml:space="preserve">: </w:t>
      </w:r>
      <w:proofErr w:type="spellStart"/>
      <w:r w:rsidRPr="002704FC">
        <w:rPr>
          <w:i/>
          <w:lang w:val="en-US"/>
        </w:rPr>
        <w:t>RW</w:t>
      </w:r>
      <w:r w:rsidRPr="002704FC">
        <w:rPr>
          <w:i/>
          <w:vertAlign w:val="subscript"/>
          <w:lang w:val="en-US"/>
        </w:rPr>
        <w:t>j</w:t>
      </w:r>
      <w:proofErr w:type="spellEnd"/>
      <w:r w:rsidRPr="002704FC">
        <w:rPr>
          <w:i/>
          <w:lang w:val="en-US"/>
        </w:rPr>
        <w:t xml:space="preserve">: = </w:t>
      </w:r>
      <w:proofErr w:type="spellStart"/>
      <w:r w:rsidRPr="002704FC">
        <w:rPr>
          <w:i/>
          <w:lang w:val="en-US"/>
        </w:rPr>
        <w:t>t</w:t>
      </w:r>
      <w:r w:rsidRPr="002704FC">
        <w:rPr>
          <w:i/>
          <w:vertAlign w:val="subscript"/>
          <w:lang w:val="en-US"/>
        </w:rPr>
        <w:t>j</w:t>
      </w:r>
      <w:proofErr w:type="spellEnd"/>
    </w:p>
    <w:p w:rsidR="00ED7848" w:rsidRPr="002704FC" w:rsidRDefault="00ED7848" w:rsidP="00ED7848">
      <w:pPr>
        <w:rPr>
          <w:lang w:val="en-US"/>
        </w:rPr>
      </w:pPr>
      <w:r>
        <w:rPr>
          <w:b/>
          <w:lang w:val="en-US"/>
        </w:rPr>
        <w:t>Rule</w:t>
      </w:r>
      <w:r w:rsidRPr="002704FC">
        <w:rPr>
          <w:b/>
          <w:lang w:val="en-US"/>
        </w:rPr>
        <w:t xml:space="preserve"> 3: </w:t>
      </w:r>
      <w:r>
        <w:rPr>
          <w:rStyle w:val="hps"/>
        </w:rPr>
        <w:t>Select</w:t>
      </w:r>
      <w:r>
        <w:t xml:space="preserve"> </w:t>
      </w:r>
      <w:r>
        <w:rPr>
          <w:rStyle w:val="hps"/>
        </w:rPr>
        <w:t>the</w:t>
      </w:r>
      <w:r>
        <w:t xml:space="preserve"> </w:t>
      </w:r>
      <w:r>
        <w:rPr>
          <w:rStyle w:val="hps"/>
        </w:rPr>
        <w:t>operations</w:t>
      </w:r>
      <w:r>
        <w:t xml:space="preserve"> </w:t>
      </w:r>
      <w:r>
        <w:rPr>
          <w:rStyle w:val="hps"/>
        </w:rPr>
        <w:t>according to</w:t>
      </w:r>
      <w:r>
        <w:t xml:space="preserve"> </w:t>
      </w:r>
      <w:r>
        <w:rPr>
          <w:rStyle w:val="hps"/>
        </w:rPr>
        <w:t>monotonically</w:t>
      </w:r>
      <w:r>
        <w:t xml:space="preserve"> </w:t>
      </w:r>
      <w:r>
        <w:rPr>
          <w:rStyle w:val="hps"/>
        </w:rPr>
        <w:t>decreasing</w:t>
      </w:r>
      <w:r>
        <w:t xml:space="preserve"> </w:t>
      </w:r>
      <w:r>
        <w:rPr>
          <w:rStyle w:val="hps"/>
        </w:rPr>
        <w:t>(</w:t>
      </w:r>
      <w:r>
        <w:t xml:space="preserve">or </w:t>
      </w:r>
      <w:r>
        <w:rPr>
          <w:rStyle w:val="hps"/>
        </w:rPr>
        <w:t>increasing</w:t>
      </w:r>
      <w:r>
        <w:t>)</w:t>
      </w:r>
      <w:r w:rsidRPr="002704FC">
        <w:rPr>
          <w:lang w:val="en-US"/>
        </w:rPr>
        <w:t xml:space="preserve"> </w:t>
      </w:r>
      <w:r>
        <w:rPr>
          <w:i/>
          <w:iCs/>
          <w:lang w:val="en-US"/>
        </w:rPr>
        <w:t xml:space="preserve">number of immediate </w:t>
      </w:r>
      <w:proofErr w:type="spellStart"/>
      <w:r>
        <w:rPr>
          <w:i/>
          <w:iCs/>
          <w:lang w:val="en-US"/>
        </w:rPr>
        <w:t>succesors</w:t>
      </w:r>
      <w:proofErr w:type="spellEnd"/>
      <w:r w:rsidRPr="002704FC">
        <w:rPr>
          <w:lang w:val="en-US"/>
        </w:rPr>
        <w:t>:</w:t>
      </w:r>
      <w:r w:rsidRPr="002704FC">
        <w:rPr>
          <w:i/>
          <w:lang w:val="en-US"/>
        </w:rPr>
        <w:t xml:space="preserve"> </w:t>
      </w:r>
      <w:proofErr w:type="spellStart"/>
      <w:proofErr w:type="gramStart"/>
      <w:r w:rsidRPr="002704FC">
        <w:rPr>
          <w:i/>
          <w:lang w:val="en-US"/>
        </w:rPr>
        <w:t>RW</w:t>
      </w:r>
      <w:r w:rsidRPr="002704FC">
        <w:rPr>
          <w:i/>
          <w:vertAlign w:val="subscript"/>
          <w:lang w:val="en-US"/>
        </w:rPr>
        <w:t>j</w:t>
      </w:r>
      <w:proofErr w:type="spellEnd"/>
      <w:r w:rsidRPr="002704FC">
        <w:rPr>
          <w:i/>
          <w:lang w:val="en-US"/>
        </w:rPr>
        <w:t xml:space="preserve"> :</w:t>
      </w:r>
      <w:proofErr w:type="gramEnd"/>
      <w:r w:rsidRPr="002704FC">
        <w:rPr>
          <w:i/>
          <w:lang w:val="en-US"/>
        </w:rPr>
        <w:t xml:space="preserve"> = </w:t>
      </w:r>
      <w:r w:rsidRPr="002704FC">
        <w:rPr>
          <w:lang w:val="en-US"/>
        </w:rPr>
        <w:sym w:font="Symbol" w:char="F0BD"/>
      </w:r>
      <w:r w:rsidRPr="002704FC">
        <w:rPr>
          <w:i/>
          <w:lang w:val="en-US"/>
        </w:rPr>
        <w:sym w:font="Symbol" w:char="F04E"/>
      </w:r>
      <w:r w:rsidRPr="002704FC">
        <w:rPr>
          <w:lang w:val="en-US"/>
        </w:rPr>
        <w:t>(</w:t>
      </w:r>
      <w:r w:rsidRPr="002704FC">
        <w:rPr>
          <w:i/>
          <w:lang w:val="en-US"/>
        </w:rPr>
        <w:t>j</w:t>
      </w:r>
      <w:r w:rsidRPr="002704FC">
        <w:rPr>
          <w:lang w:val="en-US"/>
        </w:rPr>
        <w:t>)</w:t>
      </w:r>
      <w:r w:rsidRPr="002704FC">
        <w:rPr>
          <w:lang w:val="en-US"/>
        </w:rPr>
        <w:sym w:font="Symbol" w:char="F0BD"/>
      </w:r>
    </w:p>
    <w:p w:rsidR="00ED7848" w:rsidRPr="002704FC" w:rsidRDefault="00ED7848" w:rsidP="00ED7848">
      <w:pPr>
        <w:rPr>
          <w:lang w:val="en-US"/>
        </w:rPr>
      </w:pPr>
      <w:r>
        <w:rPr>
          <w:b/>
          <w:lang w:val="en-US"/>
        </w:rPr>
        <w:t>Rule</w:t>
      </w:r>
      <w:r w:rsidRPr="002704FC">
        <w:rPr>
          <w:b/>
          <w:lang w:val="en-US"/>
        </w:rPr>
        <w:t xml:space="preserve"> 4:</w:t>
      </w:r>
      <w:r w:rsidRPr="002704FC">
        <w:rPr>
          <w:lang w:val="en-US"/>
        </w:rPr>
        <w:t xml:space="preserve"> </w:t>
      </w:r>
      <w:proofErr w:type="spellStart"/>
      <w:r>
        <w:rPr>
          <w:rStyle w:val="hps"/>
        </w:rPr>
        <w:t>Select</w:t>
      </w:r>
      <w:proofErr w:type="spellEnd"/>
      <w:r>
        <w:t xml:space="preserve"> </w:t>
      </w:r>
      <w:r>
        <w:rPr>
          <w:rStyle w:val="hps"/>
        </w:rPr>
        <w:t>the</w:t>
      </w:r>
      <w:r>
        <w:t xml:space="preserve"> </w:t>
      </w:r>
      <w:proofErr w:type="spellStart"/>
      <w:r>
        <w:rPr>
          <w:rStyle w:val="hps"/>
        </w:rPr>
        <w:t>operations</w:t>
      </w:r>
      <w:proofErr w:type="spellEnd"/>
      <w:r>
        <w:t xml:space="preserve"> </w:t>
      </w:r>
      <w:proofErr w:type="spellStart"/>
      <w:r>
        <w:rPr>
          <w:rStyle w:val="hps"/>
        </w:rPr>
        <w:t>according</w:t>
      </w:r>
      <w:proofErr w:type="spellEnd"/>
      <w:r>
        <w:rPr>
          <w:rStyle w:val="hps"/>
        </w:rPr>
        <w:t xml:space="preserve"> </w:t>
      </w:r>
      <w:proofErr w:type="spellStart"/>
      <w:r>
        <w:rPr>
          <w:rStyle w:val="hps"/>
        </w:rPr>
        <w:t>to</w:t>
      </w:r>
      <w:proofErr w:type="spellEnd"/>
      <w:r>
        <w:t xml:space="preserve"> </w:t>
      </w:r>
      <w:proofErr w:type="spellStart"/>
      <w:r>
        <w:rPr>
          <w:rStyle w:val="hps"/>
        </w:rPr>
        <w:t>monotonically</w:t>
      </w:r>
      <w:proofErr w:type="spellEnd"/>
      <w:r>
        <w:t xml:space="preserve"> </w:t>
      </w:r>
      <w:proofErr w:type="spellStart"/>
      <w:r>
        <w:rPr>
          <w:rStyle w:val="hps"/>
        </w:rPr>
        <w:t>increasing</w:t>
      </w:r>
      <w:proofErr w:type="spellEnd"/>
      <w:r>
        <w:t xml:space="preserve"> </w:t>
      </w:r>
      <w:r>
        <w:rPr>
          <w:i/>
          <w:iCs/>
          <w:lang w:val="en-US"/>
        </w:rPr>
        <w:t>depth of the operations</w:t>
      </w:r>
      <w:r w:rsidRPr="002704FC">
        <w:rPr>
          <w:lang w:val="en-US"/>
        </w:rPr>
        <w:t xml:space="preserve"> in G</w:t>
      </w:r>
      <w:proofErr w:type="gramStart"/>
      <w:r w:rsidRPr="002704FC">
        <w:rPr>
          <w:lang w:val="en-US"/>
        </w:rPr>
        <w:t>:</w:t>
      </w:r>
      <w:proofErr w:type="gramEnd"/>
      <w:r w:rsidRPr="002704FC">
        <w:rPr>
          <w:lang w:val="en-US"/>
        </w:rPr>
        <w:br/>
      </w:r>
      <w:proofErr w:type="spellStart"/>
      <w:r w:rsidRPr="002704FC">
        <w:rPr>
          <w:i/>
          <w:lang w:val="en-US"/>
        </w:rPr>
        <w:t>RW</w:t>
      </w:r>
      <w:r w:rsidRPr="002704FC">
        <w:rPr>
          <w:i/>
          <w:vertAlign w:val="subscript"/>
          <w:lang w:val="en-US"/>
        </w:rPr>
        <w:t>j</w:t>
      </w:r>
      <w:proofErr w:type="spellEnd"/>
      <w:r w:rsidRPr="002704FC">
        <w:rPr>
          <w:lang w:val="en-US"/>
        </w:rPr>
        <w:t xml:space="preserve"> : = </w:t>
      </w:r>
      <w:r>
        <w:rPr>
          <w:lang w:val="en-US"/>
        </w:rPr>
        <w:t xml:space="preserve">Number of arrows on the route with the most arrows from a source of the precedence graph after </w:t>
      </w:r>
      <w:r w:rsidRPr="007448A9">
        <w:rPr>
          <w:i/>
          <w:lang w:val="en-US"/>
        </w:rPr>
        <w:t>j</w:t>
      </w:r>
      <w:r>
        <w:rPr>
          <w:i/>
          <w:lang w:val="en-US"/>
        </w:rPr>
        <w:t>.</w:t>
      </w:r>
      <w:r>
        <w:rPr>
          <w:lang w:val="en-US"/>
        </w:rPr>
        <w:t xml:space="preserve"> </w:t>
      </w:r>
    </w:p>
    <w:p w:rsidR="00ED7848" w:rsidRPr="002704FC" w:rsidRDefault="00ED7848" w:rsidP="00ED7848">
      <w:pPr>
        <w:rPr>
          <w:lang w:val="en-US"/>
        </w:rPr>
      </w:pPr>
      <w:r>
        <w:rPr>
          <w:b/>
          <w:lang w:val="en-US"/>
        </w:rPr>
        <w:t>Rule</w:t>
      </w:r>
      <w:r w:rsidRPr="002704FC">
        <w:rPr>
          <w:b/>
          <w:lang w:val="en-US"/>
        </w:rPr>
        <w:t xml:space="preserve"> 5:</w:t>
      </w:r>
      <w:r w:rsidRPr="002704FC">
        <w:rPr>
          <w:lang w:val="en-US"/>
        </w:rPr>
        <w:t xml:space="preserve"> </w:t>
      </w:r>
      <w:r>
        <w:rPr>
          <w:lang w:val="en-US"/>
        </w:rPr>
        <w:t xml:space="preserve">Select the operations according to monotonically decreasing </w:t>
      </w:r>
      <w:r>
        <w:rPr>
          <w:i/>
          <w:lang w:val="en-US"/>
        </w:rPr>
        <w:t>weight of position (value of position)</w:t>
      </w:r>
      <w:r>
        <w:rPr>
          <w:lang w:val="en-US"/>
        </w:rPr>
        <w:t>:</w:t>
      </w:r>
      <w:r w:rsidRPr="002704FC">
        <w:rPr>
          <w:lang w:val="en-US"/>
        </w:rPr>
        <w:t xml:space="preserve"> </w:t>
      </w:r>
      <w:r w:rsidRPr="002704FC">
        <w:rPr>
          <w:lang w:val="en-US"/>
        </w:rPr>
        <w:br/>
      </w:r>
      <w:r w:rsidRPr="002704FC">
        <w:rPr>
          <w:lang w:val="en-US"/>
        </w:rPr>
        <w:tab/>
      </w:r>
      <w:proofErr w:type="spellStart"/>
      <w:proofErr w:type="gramStart"/>
      <w:r w:rsidRPr="002704FC">
        <w:rPr>
          <w:i/>
          <w:lang w:val="en-US"/>
        </w:rPr>
        <w:t>RW</w:t>
      </w:r>
      <w:r w:rsidRPr="002704FC">
        <w:rPr>
          <w:i/>
          <w:vertAlign w:val="subscript"/>
          <w:lang w:val="en-US"/>
        </w:rPr>
        <w:t>j</w:t>
      </w:r>
      <w:proofErr w:type="spellEnd"/>
      <w:r w:rsidRPr="002704FC">
        <w:rPr>
          <w:i/>
          <w:vertAlign w:val="subscript"/>
          <w:lang w:val="en-US"/>
        </w:rPr>
        <w:t xml:space="preserve"> </w:t>
      </w:r>
      <w:r w:rsidRPr="002704FC">
        <w:rPr>
          <w:i/>
          <w:lang w:val="en-US"/>
        </w:rPr>
        <w:t>:</w:t>
      </w:r>
      <w:proofErr w:type="gramEnd"/>
      <w:r w:rsidRPr="002704FC">
        <w:rPr>
          <w:i/>
          <w:lang w:val="en-US"/>
        </w:rPr>
        <w:t xml:space="preserve"> = </w:t>
      </w:r>
      <w:proofErr w:type="spellStart"/>
      <w:r w:rsidRPr="002704FC">
        <w:rPr>
          <w:i/>
          <w:lang w:val="en-US"/>
        </w:rPr>
        <w:t>t</w:t>
      </w:r>
      <w:r w:rsidRPr="002704FC">
        <w:rPr>
          <w:i/>
          <w:vertAlign w:val="subscript"/>
          <w:lang w:val="en-US"/>
        </w:rPr>
        <w:t>j</w:t>
      </w:r>
      <w:proofErr w:type="spellEnd"/>
      <w:r w:rsidRPr="002704FC">
        <w:rPr>
          <w:i/>
          <w:lang w:val="en-US"/>
        </w:rPr>
        <w:t xml:space="preserve"> +</w:t>
      </w:r>
      <w:r w:rsidRPr="002704FC">
        <w:rPr>
          <w:i/>
          <w:position w:val="-42"/>
          <w:lang w:val="en-US"/>
        </w:rPr>
        <w:object w:dxaOrig="660" w:dyaOrig="660">
          <v:shape id="_x0000_i1068" type="#_x0000_t75" style="width:33pt;height:33pt" o:ole="">
            <v:imagedata r:id="rId97" o:title=""/>
          </v:shape>
          <o:OLEObject Type="Embed" ProgID="Equation.3" ShapeID="_x0000_i1068" DrawAspect="Content" ObjectID="_1429948936" r:id="rId98"/>
        </w:object>
      </w:r>
    </w:p>
    <w:p w:rsidR="00ED7848" w:rsidRPr="002704FC" w:rsidRDefault="00ED7848" w:rsidP="00ED7848">
      <w:pPr>
        <w:rPr>
          <w:i/>
          <w:lang w:val="en-US"/>
        </w:rPr>
      </w:pPr>
      <w:r>
        <w:rPr>
          <w:b/>
          <w:lang w:val="en-US"/>
        </w:rPr>
        <w:t>Rule</w:t>
      </w:r>
      <w:r w:rsidRPr="002704FC">
        <w:rPr>
          <w:b/>
          <w:lang w:val="en-US"/>
        </w:rPr>
        <w:t xml:space="preserve"> 6:</w:t>
      </w:r>
      <w:r w:rsidRPr="002704FC">
        <w:rPr>
          <w:lang w:val="en-US"/>
        </w:rPr>
        <w:t xml:space="preserve"> </w:t>
      </w:r>
      <w:r>
        <w:rPr>
          <w:lang w:val="en-US"/>
        </w:rPr>
        <w:t xml:space="preserve">Select the operations according to monotonically increasing </w:t>
      </w:r>
      <w:r>
        <w:rPr>
          <w:i/>
          <w:lang w:val="en-US"/>
        </w:rPr>
        <w:t>upper</w:t>
      </w:r>
      <w:r w:rsidRPr="007448A9">
        <w:rPr>
          <w:i/>
          <w:lang w:val="en-US"/>
        </w:rPr>
        <w:t xml:space="preserve"> bound</w:t>
      </w:r>
      <w:r>
        <w:rPr>
          <w:lang w:val="en-US"/>
        </w:rPr>
        <w:t xml:space="preserve"> of </w:t>
      </w:r>
      <w:r>
        <w:rPr>
          <w:i/>
          <w:lang w:val="en-US"/>
        </w:rPr>
        <w:t>j</w:t>
      </w:r>
      <w:r>
        <w:rPr>
          <w:lang w:val="en-US"/>
        </w:rPr>
        <w:t xml:space="preserve"> and its predecessors needed </w:t>
      </w:r>
      <w:r>
        <w:rPr>
          <w:i/>
          <w:lang w:val="en-US"/>
        </w:rPr>
        <w:t>number of stations</w:t>
      </w:r>
      <w:r w:rsidRPr="002704FC">
        <w:rPr>
          <w:lang w:val="en-US"/>
        </w:rPr>
        <w:t>:</w:t>
      </w:r>
      <w:r w:rsidRPr="002704FC">
        <w:rPr>
          <w:lang w:val="en-US"/>
        </w:rPr>
        <w:br/>
      </w:r>
      <w:r w:rsidRPr="002704FC">
        <w:rPr>
          <w:lang w:val="en-US"/>
        </w:rPr>
        <w:tab/>
      </w:r>
      <w:r w:rsidRPr="002704FC">
        <w:rPr>
          <w:i/>
          <w:position w:val="-46"/>
          <w:lang w:val="en-US"/>
        </w:rPr>
        <w:object w:dxaOrig="3080" w:dyaOrig="1040">
          <v:shape id="_x0000_i1069" type="#_x0000_t75" style="width:153.6pt;height:51.6pt" o:ole="">
            <v:imagedata r:id="rId99" o:title=""/>
          </v:shape>
          <o:OLEObject Type="Embed" ProgID="Equation.3" ShapeID="_x0000_i1069" DrawAspect="Content" ObjectID="_1429948937" r:id="rId100"/>
        </w:object>
      </w:r>
    </w:p>
    <w:p w:rsidR="00ED7848" w:rsidRPr="00871CAF" w:rsidRDefault="00ED7848" w:rsidP="00ED7848">
      <w:pPr>
        <w:rPr>
          <w:szCs w:val="24"/>
          <w:lang w:val="en-US" w:eastAsia="de-AT"/>
        </w:rPr>
      </w:pPr>
      <w:r>
        <w:rPr>
          <w:b/>
          <w:lang w:val="en-US"/>
        </w:rPr>
        <w:lastRenderedPageBreak/>
        <w:t>Rule</w:t>
      </w:r>
      <w:r w:rsidRPr="002704FC">
        <w:rPr>
          <w:b/>
          <w:lang w:val="en-US"/>
        </w:rPr>
        <w:t xml:space="preserve"> 7</w:t>
      </w:r>
      <w:r w:rsidRPr="002704FC">
        <w:rPr>
          <w:lang w:val="en-US"/>
        </w:rPr>
        <w:t xml:space="preserve">: </w:t>
      </w:r>
      <w:r>
        <w:rPr>
          <w:lang w:val="en-US"/>
        </w:rPr>
        <w:t xml:space="preserve">Select the operations according to monotonically increasing </w:t>
      </w:r>
      <w:r>
        <w:rPr>
          <w:i/>
          <w:lang w:val="en-US"/>
        </w:rPr>
        <w:t xml:space="preserve">upper </w:t>
      </w:r>
      <w:r w:rsidRPr="00930C40">
        <w:rPr>
          <w:i/>
          <w:lang w:val="en-US"/>
        </w:rPr>
        <w:t>bound</w:t>
      </w:r>
      <w:r>
        <w:rPr>
          <w:lang w:val="en-US"/>
        </w:rPr>
        <w:t xml:space="preserve"> for the </w:t>
      </w:r>
      <w:r>
        <w:rPr>
          <w:i/>
          <w:lang w:val="en-US"/>
        </w:rPr>
        <w:t xml:space="preserve">latest possible </w:t>
      </w:r>
      <w:r w:rsidRPr="007448A9">
        <w:rPr>
          <w:i/>
          <w:lang w:val="en-US"/>
        </w:rPr>
        <w:t>station</w:t>
      </w:r>
      <w:r>
        <w:rPr>
          <w:i/>
          <w:lang w:val="en-US"/>
        </w:rPr>
        <w:t xml:space="preserve"> </w:t>
      </w:r>
      <w:r>
        <w:rPr>
          <w:lang w:val="en-US"/>
        </w:rPr>
        <w:t xml:space="preserve">of operation </w:t>
      </w:r>
      <w:r w:rsidRPr="00930C40">
        <w:rPr>
          <w:i/>
          <w:lang w:val="en-US"/>
        </w:rPr>
        <w:t>j</w:t>
      </w:r>
      <w:r w:rsidRPr="002704FC">
        <w:rPr>
          <w:lang w:val="en-US"/>
        </w:rPr>
        <w:t>:</w:t>
      </w:r>
      <w:r w:rsidRPr="002704FC">
        <w:rPr>
          <w:lang w:val="en-US"/>
        </w:rPr>
        <w:br/>
      </w:r>
      <w:proofErr w:type="spellStart"/>
      <w:r w:rsidRPr="002704FC">
        <w:rPr>
          <w:i/>
          <w:lang w:val="en-US"/>
        </w:rPr>
        <w:t>RW</w:t>
      </w:r>
      <w:r w:rsidRPr="002704FC">
        <w:rPr>
          <w:i/>
          <w:vertAlign w:val="subscript"/>
          <w:lang w:val="en-US"/>
        </w:rPr>
        <w:t>j</w:t>
      </w:r>
      <w:proofErr w:type="spellEnd"/>
      <w:r w:rsidRPr="002704FC">
        <w:rPr>
          <w:i/>
          <w:vertAlign w:val="subscript"/>
          <w:lang w:val="en-US"/>
        </w:rPr>
        <w:t xml:space="preserve"> </w:t>
      </w:r>
      <w:r w:rsidRPr="002704FC">
        <w:rPr>
          <w:i/>
          <w:lang w:val="en-US"/>
        </w:rPr>
        <w:t xml:space="preserve">: = </w:t>
      </w:r>
      <w:r w:rsidRPr="002704FC">
        <w:rPr>
          <w:i/>
          <w:position w:val="-48"/>
          <w:lang w:val="en-US"/>
        </w:rPr>
        <w:object w:dxaOrig="3080" w:dyaOrig="1080">
          <v:shape id="_x0000_i1070" type="#_x0000_t75" style="width:153.6pt;height:54pt" o:ole="">
            <v:imagedata r:id="rId101" o:title=""/>
          </v:shape>
          <o:OLEObject Type="Embed" ProgID="Equation.3" ShapeID="_x0000_i1070" DrawAspect="Content" ObjectID="_1429948938" r:id="rId102"/>
        </w:object>
      </w:r>
      <w:r w:rsidRPr="002704FC">
        <w:rPr>
          <w:i/>
          <w:lang w:val="en-US"/>
        </w:rPr>
        <w:br/>
      </w:r>
      <w:proofErr w:type="spellStart"/>
      <w:r w:rsidRPr="00930C40">
        <w:rPr>
          <w:szCs w:val="24"/>
          <w:lang w:eastAsia="de-AT"/>
        </w:rPr>
        <w:t>Where</w:t>
      </w:r>
      <w:proofErr w:type="spellEnd"/>
      <w:r>
        <w:rPr>
          <w:szCs w:val="24"/>
          <w:lang w:eastAsia="de-AT"/>
        </w:rPr>
        <w:t xml:space="preserve"> </w:t>
      </w:r>
      <w:r w:rsidRPr="002704FC">
        <w:rPr>
          <w:position w:val="-4"/>
          <w:lang w:val="en-US"/>
        </w:rPr>
        <w:object w:dxaOrig="279" w:dyaOrig="240">
          <v:shape id="_x0000_i1071" type="#_x0000_t75" style="width:14.4pt;height:12pt" o:ole="">
            <v:imagedata r:id="rId103" o:title=""/>
          </v:shape>
          <o:OLEObject Type="Embed" ProgID="Equation.2" ShapeID="_x0000_i1071" DrawAspect="Content" ObjectID="_1429948939" r:id="rId104"/>
        </w:object>
      </w:r>
      <w:r w:rsidRPr="00930C40">
        <w:rPr>
          <w:szCs w:val="24"/>
          <w:lang w:eastAsia="de-AT"/>
        </w:rPr>
        <w:t xml:space="preserve"> (</w:t>
      </w:r>
      <w:r w:rsidRPr="00930C40">
        <w:rPr>
          <w:szCs w:val="24"/>
          <w:lang w:eastAsia="de-AT"/>
        </w:rPr>
        <w:sym w:font="Symbol" w:char="F0A3"/>
      </w:r>
      <w:r w:rsidRPr="00930C40">
        <w:rPr>
          <w:szCs w:val="24"/>
          <w:lang w:eastAsia="de-AT"/>
        </w:rPr>
        <w:t xml:space="preserve"> n)</w:t>
      </w:r>
      <w:r>
        <w:rPr>
          <w:szCs w:val="24"/>
          <w:lang w:eastAsia="de-AT"/>
        </w:rPr>
        <w:t xml:space="preserve"> </w:t>
      </w:r>
      <w:proofErr w:type="spellStart"/>
      <w:r>
        <w:rPr>
          <w:szCs w:val="24"/>
          <w:lang w:eastAsia="de-AT"/>
        </w:rPr>
        <w:t>is</w:t>
      </w:r>
      <w:proofErr w:type="spellEnd"/>
      <w:r w:rsidRPr="00930C40">
        <w:rPr>
          <w:szCs w:val="24"/>
          <w:lang w:eastAsia="de-AT"/>
        </w:rPr>
        <w:t xml:space="preserve"> the </w:t>
      </w:r>
      <w:proofErr w:type="spellStart"/>
      <w:r w:rsidRPr="00930C40">
        <w:rPr>
          <w:szCs w:val="24"/>
          <w:lang w:eastAsia="de-AT"/>
        </w:rPr>
        <w:t>number</w:t>
      </w:r>
      <w:proofErr w:type="spellEnd"/>
      <w:r w:rsidRPr="00930C40">
        <w:rPr>
          <w:szCs w:val="24"/>
          <w:lang w:eastAsia="de-AT"/>
        </w:rPr>
        <w:t xml:space="preserve"> </w:t>
      </w:r>
      <w:proofErr w:type="spellStart"/>
      <w:r w:rsidRPr="00930C40">
        <w:rPr>
          <w:szCs w:val="24"/>
          <w:lang w:eastAsia="de-AT"/>
        </w:rPr>
        <w:t>of</w:t>
      </w:r>
      <w:proofErr w:type="spellEnd"/>
      <w:r w:rsidRPr="00930C40">
        <w:rPr>
          <w:szCs w:val="24"/>
          <w:lang w:eastAsia="de-AT"/>
        </w:rPr>
        <w:t xml:space="preserve"> </w:t>
      </w:r>
      <w:proofErr w:type="spellStart"/>
      <w:r w:rsidRPr="00930C40">
        <w:rPr>
          <w:szCs w:val="24"/>
          <w:lang w:eastAsia="de-AT"/>
        </w:rPr>
        <w:t>stations</w:t>
      </w:r>
      <w:proofErr w:type="spellEnd"/>
      <w:r w:rsidRPr="00930C40">
        <w:rPr>
          <w:szCs w:val="24"/>
          <w:lang w:eastAsia="de-AT"/>
        </w:rPr>
        <w:t xml:space="preserve"> in the </w:t>
      </w:r>
      <w:proofErr w:type="spellStart"/>
      <w:r w:rsidRPr="00930C40">
        <w:rPr>
          <w:szCs w:val="24"/>
          <w:lang w:eastAsia="de-AT"/>
        </w:rPr>
        <w:t>best-known</w:t>
      </w:r>
      <w:proofErr w:type="spellEnd"/>
      <w:r w:rsidRPr="00930C40">
        <w:rPr>
          <w:szCs w:val="24"/>
          <w:lang w:eastAsia="de-AT"/>
        </w:rPr>
        <w:t xml:space="preserve"> </w:t>
      </w:r>
      <w:proofErr w:type="spellStart"/>
      <w:r w:rsidRPr="00930C40">
        <w:rPr>
          <w:szCs w:val="24"/>
          <w:lang w:eastAsia="de-AT"/>
        </w:rPr>
        <w:t>feasible</w:t>
      </w:r>
      <w:proofErr w:type="spellEnd"/>
      <w:r w:rsidRPr="00930C40">
        <w:rPr>
          <w:szCs w:val="24"/>
          <w:lang w:eastAsia="de-AT"/>
        </w:rPr>
        <w:t xml:space="preserve"> </w:t>
      </w:r>
      <w:proofErr w:type="spellStart"/>
      <w:r w:rsidRPr="00930C40">
        <w:rPr>
          <w:szCs w:val="24"/>
          <w:lang w:eastAsia="de-AT"/>
        </w:rPr>
        <w:t>solution</w:t>
      </w:r>
      <w:proofErr w:type="spellEnd"/>
      <w:r w:rsidRPr="00930C40">
        <w:rPr>
          <w:szCs w:val="24"/>
          <w:lang w:eastAsia="de-AT"/>
        </w:rPr>
        <w:t xml:space="preserve">. </w:t>
      </w:r>
      <w:r>
        <w:rPr>
          <w:rStyle w:val="hps"/>
        </w:rPr>
        <w:t>The</w:t>
      </w:r>
      <w:r>
        <w:t xml:space="preserve"> </w:t>
      </w:r>
      <w:r>
        <w:rPr>
          <w:rStyle w:val="hps"/>
        </w:rPr>
        <w:t>term in brackets</w:t>
      </w:r>
      <w:r>
        <w:t xml:space="preserve"> </w:t>
      </w:r>
      <w:r>
        <w:rPr>
          <w:rStyle w:val="hps"/>
        </w:rPr>
        <w:t>indicates</w:t>
      </w:r>
      <w:r>
        <w:t xml:space="preserve"> </w:t>
      </w:r>
      <w:r>
        <w:rPr>
          <w:rStyle w:val="hps"/>
        </w:rPr>
        <w:t>the minimum number of stations</w:t>
      </w:r>
      <w:r>
        <w:t xml:space="preserve"> occupied </w:t>
      </w:r>
      <w:r>
        <w:rPr>
          <w:rStyle w:val="hps"/>
        </w:rPr>
        <w:t>by</w:t>
      </w:r>
      <w:r>
        <w:t xml:space="preserve"> </w:t>
      </w:r>
      <w:r>
        <w:rPr>
          <w:rStyle w:val="hps"/>
        </w:rPr>
        <w:t>a</w:t>
      </w:r>
      <w:r>
        <w:t xml:space="preserve"> </w:t>
      </w:r>
      <w:r>
        <w:rPr>
          <w:rStyle w:val="hps"/>
        </w:rPr>
        <w:t xml:space="preserve">single operation </w:t>
      </w:r>
      <w:r>
        <w:rPr>
          <w:rStyle w:val="hps"/>
          <w:i/>
        </w:rPr>
        <w:t>j</w:t>
      </w:r>
      <w:r>
        <w:t xml:space="preserve"> </w:t>
      </w:r>
      <w:r>
        <w:rPr>
          <w:rStyle w:val="hps"/>
        </w:rPr>
        <w:t>and</w:t>
      </w:r>
      <w:r>
        <w:t xml:space="preserve"> </w:t>
      </w:r>
      <w:r>
        <w:rPr>
          <w:rStyle w:val="hps"/>
        </w:rPr>
        <w:t>all</w:t>
      </w:r>
      <w:r>
        <w:t xml:space="preserve"> </w:t>
      </w:r>
      <w:r>
        <w:rPr>
          <w:rStyle w:val="hps"/>
        </w:rPr>
        <w:t>its</w:t>
      </w:r>
      <w:r>
        <w:t xml:space="preserve"> </w:t>
      </w:r>
      <w:r>
        <w:rPr>
          <w:rStyle w:val="hps"/>
        </w:rPr>
        <w:t>successors.</w:t>
      </w:r>
    </w:p>
    <w:p w:rsidR="00ED7848" w:rsidRPr="002704FC" w:rsidRDefault="00ED7848" w:rsidP="00ED7848">
      <w:pPr>
        <w:rPr>
          <w:lang w:val="en-US"/>
        </w:rPr>
      </w:pPr>
      <w:proofErr w:type="spellStart"/>
      <w:r>
        <w:rPr>
          <w:rStyle w:val="hps"/>
        </w:rPr>
        <w:t>Except</w:t>
      </w:r>
      <w:proofErr w:type="spellEnd"/>
      <w:r>
        <w:t xml:space="preserve"> </w:t>
      </w:r>
      <w:proofErr w:type="spellStart"/>
      <w:r>
        <w:rPr>
          <w:rStyle w:val="hps"/>
        </w:rPr>
        <w:t>for</w:t>
      </w:r>
      <w:proofErr w:type="spellEnd"/>
      <w:r>
        <w:rPr>
          <w:rStyle w:val="hps"/>
        </w:rPr>
        <w:t xml:space="preserve"> the</w:t>
      </w:r>
      <w:r>
        <w:t xml:space="preserve"> </w:t>
      </w:r>
      <w:proofErr w:type="spellStart"/>
      <w:r>
        <w:rPr>
          <w:rStyle w:val="hps"/>
        </w:rPr>
        <w:t>creation</w:t>
      </w:r>
      <w:proofErr w:type="spellEnd"/>
      <w:r>
        <w:t xml:space="preserve"> </w:t>
      </w:r>
      <w:proofErr w:type="spellStart"/>
      <w:r>
        <w:rPr>
          <w:rStyle w:val="hps"/>
        </w:rPr>
        <w:t>of</w:t>
      </w:r>
      <w:proofErr w:type="spellEnd"/>
      <w:r>
        <w:rPr>
          <w:rStyle w:val="hps"/>
        </w:rPr>
        <w:t xml:space="preserve"> a</w:t>
      </w:r>
      <w:r>
        <w:t xml:space="preserve"> </w:t>
      </w:r>
      <w:proofErr w:type="spellStart"/>
      <w:r>
        <w:rPr>
          <w:rStyle w:val="hps"/>
        </w:rPr>
        <w:t>priority</w:t>
      </w:r>
      <w:proofErr w:type="spellEnd"/>
      <w:r>
        <w:t xml:space="preserve"> </w:t>
      </w:r>
      <w:proofErr w:type="spellStart"/>
      <w:r>
        <w:rPr>
          <w:rStyle w:val="hps"/>
        </w:rPr>
        <w:t>list</w:t>
      </w:r>
      <w:proofErr w:type="spellEnd"/>
      <w:r>
        <w:rPr>
          <w:rStyle w:val="hps"/>
        </w:rPr>
        <w:t xml:space="preserve"> </w:t>
      </w:r>
      <w:proofErr w:type="spellStart"/>
      <w:r>
        <w:rPr>
          <w:rStyle w:val="hps"/>
        </w:rPr>
        <w:t>rule</w:t>
      </w:r>
      <w:proofErr w:type="spellEnd"/>
      <w:r>
        <w:rPr>
          <w:rStyle w:val="hps"/>
        </w:rPr>
        <w:t xml:space="preserve"> 7 can serve</w:t>
      </w:r>
      <w:r>
        <w:t xml:space="preserve"> </w:t>
      </w:r>
      <w:proofErr w:type="spellStart"/>
      <w:r>
        <w:rPr>
          <w:rStyle w:val="hps"/>
        </w:rPr>
        <w:t>as</w:t>
      </w:r>
      <w:proofErr w:type="spellEnd"/>
      <w:r>
        <w:rPr>
          <w:rStyle w:val="hps"/>
        </w:rPr>
        <w:t xml:space="preserve"> a</w:t>
      </w:r>
      <w:r>
        <w:t xml:space="preserve"> </w:t>
      </w:r>
      <w:proofErr w:type="spellStart"/>
      <w:r>
        <w:rPr>
          <w:rStyle w:val="hps"/>
        </w:rPr>
        <w:t>stopping</w:t>
      </w:r>
      <w:proofErr w:type="spellEnd"/>
      <w:r>
        <w:rPr>
          <w:rStyle w:val="hps"/>
        </w:rPr>
        <w:t xml:space="preserve"> </w:t>
      </w:r>
      <w:proofErr w:type="spellStart"/>
      <w:r>
        <w:rPr>
          <w:rStyle w:val="hps"/>
        </w:rPr>
        <w:t>criterion</w:t>
      </w:r>
      <w:proofErr w:type="spellEnd"/>
      <w:r>
        <w:t xml:space="preserve"> </w:t>
      </w:r>
      <w:proofErr w:type="spellStart"/>
      <w:r>
        <w:rPr>
          <w:rStyle w:val="hps"/>
        </w:rPr>
        <w:t>for</w:t>
      </w:r>
      <w:proofErr w:type="spellEnd"/>
      <w:r>
        <w:rPr>
          <w:rStyle w:val="hps"/>
        </w:rPr>
        <w:t xml:space="preserve"> a</w:t>
      </w:r>
      <w:r>
        <w:t xml:space="preserve"> </w:t>
      </w:r>
      <w:proofErr w:type="spellStart"/>
      <w:r>
        <w:rPr>
          <w:rStyle w:val="hps"/>
        </w:rPr>
        <w:t>process</w:t>
      </w:r>
      <w:proofErr w:type="spellEnd"/>
      <w:r>
        <w:t xml:space="preserve"> </w:t>
      </w:r>
      <w:proofErr w:type="spellStart"/>
      <w:r>
        <w:t>as</w:t>
      </w:r>
      <w:proofErr w:type="spellEnd"/>
      <w:r>
        <w:t xml:space="preserve"> </w:t>
      </w:r>
      <w:proofErr w:type="spellStart"/>
      <w:r>
        <w:t>an</w:t>
      </w:r>
      <w:proofErr w:type="spellEnd"/>
      <w:r>
        <w:t xml:space="preserve"> </w:t>
      </w:r>
      <w:proofErr w:type="spellStart"/>
      <w:r>
        <w:t>improvement</w:t>
      </w:r>
      <w:proofErr w:type="spellEnd"/>
      <w:r>
        <w:t xml:space="preserve"> </w:t>
      </w:r>
      <w:proofErr w:type="spellStart"/>
      <w:r>
        <w:t>of</w:t>
      </w:r>
      <w:proofErr w:type="spellEnd"/>
      <w:r>
        <w:t xml:space="preserve"> a </w:t>
      </w:r>
      <w:proofErr w:type="spellStart"/>
      <w:r>
        <w:t>solution</w:t>
      </w:r>
      <w:proofErr w:type="spellEnd"/>
      <w:r>
        <w:t xml:space="preserve"> </w:t>
      </w:r>
      <w:r>
        <w:rPr>
          <w:rStyle w:val="hps"/>
        </w:rPr>
        <w:t>(</w:t>
      </w:r>
      <w:proofErr w:type="spellStart"/>
      <w:r>
        <w:t>compared</w:t>
      </w:r>
      <w:proofErr w:type="spellEnd"/>
      <w:r>
        <w:t xml:space="preserve"> </w:t>
      </w:r>
      <w:proofErr w:type="spellStart"/>
      <w:r>
        <w:t>to</w:t>
      </w:r>
      <w:proofErr w:type="spellEnd"/>
      <w:r>
        <w:t xml:space="preserve"> the </w:t>
      </w:r>
      <w:proofErr w:type="spellStart"/>
      <w:r>
        <w:rPr>
          <w:rStyle w:val="hps"/>
        </w:rPr>
        <w:t>best</w:t>
      </w:r>
      <w:r>
        <w:t>-known</w:t>
      </w:r>
      <w:proofErr w:type="spellEnd"/>
      <w:r>
        <w:t xml:space="preserve"> </w:t>
      </w:r>
      <w:proofErr w:type="spellStart"/>
      <w:r>
        <w:rPr>
          <w:rStyle w:val="hps"/>
        </w:rPr>
        <w:t>feasible</w:t>
      </w:r>
      <w:proofErr w:type="spellEnd"/>
      <w:r>
        <w:rPr>
          <w:rStyle w:val="hps"/>
        </w:rPr>
        <w:t xml:space="preserve"> </w:t>
      </w:r>
      <w:proofErr w:type="spellStart"/>
      <w:r>
        <w:rPr>
          <w:rStyle w:val="hps"/>
        </w:rPr>
        <w:t>solution</w:t>
      </w:r>
      <w:proofErr w:type="spellEnd"/>
      <w:r>
        <w:t xml:space="preserve">) </w:t>
      </w:r>
      <w:proofErr w:type="spellStart"/>
      <w:r>
        <w:rPr>
          <w:rStyle w:val="hps"/>
        </w:rPr>
        <w:t>is</w:t>
      </w:r>
      <w:proofErr w:type="spellEnd"/>
      <w:r>
        <w:rPr>
          <w:rStyle w:val="hps"/>
        </w:rPr>
        <w:t xml:space="preserve"> no </w:t>
      </w:r>
      <w:proofErr w:type="spellStart"/>
      <w:r>
        <w:rPr>
          <w:rStyle w:val="hps"/>
        </w:rPr>
        <w:t>longer</w:t>
      </w:r>
      <w:proofErr w:type="spellEnd"/>
      <w:r>
        <w:t xml:space="preserve"> </w:t>
      </w:r>
      <w:proofErr w:type="spellStart"/>
      <w:r>
        <w:rPr>
          <w:rStyle w:val="hps"/>
        </w:rPr>
        <w:t>possible</w:t>
      </w:r>
      <w:proofErr w:type="spellEnd"/>
      <w:r>
        <w:t xml:space="preserve"> </w:t>
      </w:r>
      <w:proofErr w:type="spellStart"/>
      <w:r>
        <w:rPr>
          <w:rStyle w:val="hps"/>
        </w:rPr>
        <w:t>if</w:t>
      </w:r>
      <w:proofErr w:type="spellEnd"/>
      <w:r>
        <w:t xml:space="preserve"> </w:t>
      </w:r>
      <w:proofErr w:type="spellStart"/>
      <w:r>
        <w:rPr>
          <w:rStyle w:val="hps"/>
        </w:rPr>
        <w:t>operation</w:t>
      </w:r>
      <w:proofErr w:type="spellEnd"/>
      <w:r>
        <w:rPr>
          <w:rStyle w:val="hps"/>
        </w:rPr>
        <w:t xml:space="preserve"> </w:t>
      </w:r>
      <w:r>
        <w:rPr>
          <w:rStyle w:val="hps"/>
          <w:i/>
        </w:rPr>
        <w:t>j</w:t>
      </w:r>
      <w:r>
        <w:t xml:space="preserve"> </w:t>
      </w:r>
      <w:proofErr w:type="spellStart"/>
      <w:r>
        <w:t>has</w:t>
      </w:r>
      <w:proofErr w:type="spellEnd"/>
      <w:r>
        <w:t xml:space="preserve"> </w:t>
      </w:r>
      <w:proofErr w:type="spellStart"/>
      <w:r>
        <w:rPr>
          <w:rStyle w:val="hps"/>
        </w:rPr>
        <w:t>not</w:t>
      </w:r>
      <w:proofErr w:type="spellEnd"/>
      <w:r>
        <w:rPr>
          <w:rStyle w:val="hps"/>
        </w:rPr>
        <w:t xml:space="preserve"> </w:t>
      </w:r>
      <w:proofErr w:type="spellStart"/>
      <w:r>
        <w:rPr>
          <w:rStyle w:val="hps"/>
        </w:rPr>
        <w:t>been</w:t>
      </w:r>
      <w:proofErr w:type="spellEnd"/>
      <w:r>
        <w:t xml:space="preserve"> </w:t>
      </w:r>
      <w:proofErr w:type="spellStart"/>
      <w:r>
        <w:rPr>
          <w:rStyle w:val="hps"/>
        </w:rPr>
        <w:t>assigned</w:t>
      </w:r>
      <w:proofErr w:type="spellEnd"/>
      <w:r>
        <w:rPr>
          <w:rStyle w:val="hps"/>
        </w:rPr>
        <w:t xml:space="preserve"> at </w:t>
      </w:r>
      <w:proofErr w:type="spellStart"/>
      <w:r>
        <w:rPr>
          <w:rStyle w:val="hps"/>
        </w:rPr>
        <w:t>least</w:t>
      </w:r>
      <w:proofErr w:type="spellEnd"/>
      <w:r>
        <w:rPr>
          <w:rStyle w:val="hps"/>
        </w:rPr>
        <w:t xml:space="preserve"> </w:t>
      </w:r>
      <w:proofErr w:type="spellStart"/>
      <w:r>
        <w:rPr>
          <w:rStyle w:val="hps"/>
        </w:rPr>
        <w:t>to</w:t>
      </w:r>
      <w:proofErr w:type="spellEnd"/>
      <w:r>
        <w:t xml:space="preserve"> </w:t>
      </w:r>
      <w:r>
        <w:rPr>
          <w:rStyle w:val="hps"/>
        </w:rPr>
        <w:t>the</w:t>
      </w:r>
      <w:r>
        <w:t xml:space="preserve"> </w:t>
      </w:r>
      <w:r>
        <w:rPr>
          <w:rStyle w:val="hps"/>
        </w:rPr>
        <w:t>station</w:t>
      </w:r>
      <w:r>
        <w:t xml:space="preserve"> </w:t>
      </w:r>
      <w:proofErr w:type="spellStart"/>
      <w:r w:rsidRPr="002704FC">
        <w:rPr>
          <w:lang w:val="en-US"/>
        </w:rPr>
        <w:t>RW</w:t>
      </w:r>
      <w:r w:rsidRPr="002704FC">
        <w:rPr>
          <w:vertAlign w:val="subscript"/>
          <w:lang w:val="en-US"/>
        </w:rPr>
        <w:t>j</w:t>
      </w:r>
      <w:proofErr w:type="spellEnd"/>
      <w:r>
        <w:t>.</w:t>
      </w:r>
    </w:p>
    <w:tbl>
      <w:tblPr>
        <w:tblW w:w="0" w:type="auto"/>
        <w:tblLayout w:type="fixed"/>
        <w:tblCellMar>
          <w:left w:w="70" w:type="dxa"/>
          <w:right w:w="70" w:type="dxa"/>
        </w:tblCellMar>
        <w:tblLook w:val="0000"/>
      </w:tblPr>
      <w:tblGrid>
        <w:gridCol w:w="921"/>
        <w:gridCol w:w="690"/>
        <w:gridCol w:w="690"/>
        <w:gridCol w:w="690"/>
        <w:gridCol w:w="690"/>
        <w:gridCol w:w="690"/>
        <w:gridCol w:w="94"/>
        <w:gridCol w:w="596"/>
        <w:gridCol w:w="690"/>
        <w:gridCol w:w="690"/>
        <w:gridCol w:w="690"/>
        <w:gridCol w:w="690"/>
        <w:gridCol w:w="690"/>
        <w:gridCol w:w="690"/>
        <w:gridCol w:w="577"/>
      </w:tblGrid>
      <w:tr w:rsidR="00ED7848" w:rsidRPr="002704FC" w:rsidTr="00035367">
        <w:tc>
          <w:tcPr>
            <w:tcW w:w="4465" w:type="dxa"/>
            <w:gridSpan w:val="7"/>
          </w:tcPr>
          <w:p w:rsidR="00ED7848" w:rsidRPr="002704FC" w:rsidRDefault="00ED7848" w:rsidP="00035367">
            <w:pPr>
              <w:rPr>
                <w:lang w:val="en-US"/>
              </w:rPr>
            </w:pPr>
            <w:r>
              <w:rPr>
                <w:u w:val="single"/>
                <w:lang w:val="en-US"/>
              </w:rPr>
              <w:t>Example</w:t>
            </w:r>
            <w:r w:rsidRPr="002704FC">
              <w:rPr>
                <w:u w:val="single"/>
                <w:lang w:val="en-US"/>
              </w:rPr>
              <w:t>:</w:t>
            </w:r>
            <w:r w:rsidRPr="002704FC">
              <w:rPr>
                <w:lang w:val="en-US"/>
              </w:rPr>
              <w:t xml:space="preserve"> </w:t>
            </w:r>
            <w:r>
              <w:rPr>
                <w:rStyle w:val="hps"/>
              </w:rPr>
              <w:t>We</w:t>
            </w:r>
            <w:r>
              <w:t xml:space="preserve"> </w:t>
            </w:r>
            <w:r>
              <w:rPr>
                <w:rStyle w:val="hps"/>
              </w:rPr>
              <w:t>consider</w:t>
            </w:r>
            <w:r>
              <w:t xml:space="preserve"> </w:t>
            </w:r>
            <w:r>
              <w:rPr>
                <w:rStyle w:val="hps"/>
              </w:rPr>
              <w:t>the above</w:t>
            </w:r>
            <w:r>
              <w:t xml:space="preserve"> </w:t>
            </w:r>
            <w:r>
              <w:rPr>
                <w:rStyle w:val="hps"/>
              </w:rPr>
              <w:t>problem</w:t>
            </w:r>
            <w:r>
              <w:t xml:space="preserve"> </w:t>
            </w:r>
            <w:r>
              <w:rPr>
                <w:rStyle w:val="hps"/>
              </w:rPr>
              <w:t>and</w:t>
            </w:r>
            <w:r>
              <w:t xml:space="preserve"> </w:t>
            </w:r>
            <w:r>
              <w:rPr>
                <w:rStyle w:val="hps"/>
              </w:rPr>
              <w:t>apply</w:t>
            </w:r>
            <w:r>
              <w:t xml:space="preserve"> </w:t>
            </w:r>
            <w:r>
              <w:rPr>
                <w:rStyle w:val="hps"/>
              </w:rPr>
              <w:t>rule 5.</w:t>
            </w:r>
            <w:r>
              <w:t xml:space="preserve"> </w:t>
            </w:r>
            <w:r>
              <w:rPr>
                <w:rStyle w:val="hps"/>
              </w:rPr>
              <w:t>We</w:t>
            </w:r>
            <w:r>
              <w:t xml:space="preserve"> </w:t>
            </w:r>
            <w:r>
              <w:rPr>
                <w:rStyle w:val="hps"/>
              </w:rPr>
              <w:t>receive for</w:t>
            </w:r>
            <w:r>
              <w:t xml:space="preserve"> </w:t>
            </w:r>
            <w:r>
              <w:rPr>
                <w:rStyle w:val="hps"/>
              </w:rPr>
              <w:t>the</w:t>
            </w:r>
            <w:r>
              <w:t xml:space="preserve"> </w:t>
            </w:r>
            <w:r>
              <w:rPr>
                <w:rStyle w:val="hps"/>
              </w:rPr>
              <w:t>operations</w:t>
            </w:r>
            <w:r>
              <w:t xml:space="preserve"> </w:t>
            </w:r>
            <w:r>
              <w:rPr>
                <w:rStyle w:val="hps"/>
              </w:rPr>
              <w:t>in</w:t>
            </w:r>
            <w:r>
              <w:t xml:space="preserve"> </w:t>
            </w:r>
            <w:r>
              <w:rPr>
                <w:rStyle w:val="hps"/>
              </w:rPr>
              <w:t>the</w:t>
            </w:r>
            <w:r>
              <w:t xml:space="preserve"> </w:t>
            </w:r>
            <w:r>
              <w:rPr>
                <w:rStyle w:val="hps"/>
              </w:rPr>
              <w:t>following</w:t>
            </w:r>
            <w:r>
              <w:t xml:space="preserve"> </w:t>
            </w:r>
            <w:r>
              <w:rPr>
                <w:rStyle w:val="hps"/>
              </w:rPr>
              <w:t>table</w:t>
            </w:r>
            <w:r>
              <w:t xml:space="preserve"> </w:t>
            </w:r>
            <w:r>
              <w:rPr>
                <w:rStyle w:val="hps"/>
              </w:rPr>
              <w:t>weights of position</w:t>
            </w:r>
            <w:r>
              <w:t xml:space="preserve"> </w:t>
            </w:r>
            <w:r>
              <w:rPr>
                <w:rStyle w:val="hps"/>
              </w:rPr>
              <w:t>(position</w:t>
            </w:r>
            <w:r>
              <w:t xml:space="preserve"> </w:t>
            </w:r>
            <w:r>
              <w:rPr>
                <w:rStyle w:val="hps"/>
              </w:rPr>
              <w:t>values</w:t>
            </w:r>
            <w:r>
              <w:t>).</w:t>
            </w:r>
          </w:p>
          <w:p w:rsidR="00ED7848" w:rsidRPr="002704FC" w:rsidRDefault="00ED7848" w:rsidP="00035367">
            <w:pPr>
              <w:rPr>
                <w:u w:val="single"/>
                <w:lang w:val="en-US"/>
              </w:rPr>
            </w:pPr>
          </w:p>
        </w:tc>
        <w:tc>
          <w:tcPr>
            <w:tcW w:w="5313" w:type="dxa"/>
            <w:gridSpan w:val="8"/>
          </w:tcPr>
          <w:p w:rsidR="00ED7848" w:rsidRPr="002704FC" w:rsidRDefault="00ED7848" w:rsidP="00035367">
            <w:pPr>
              <w:rPr>
                <w:u w:val="single"/>
                <w:lang w:val="en-US"/>
              </w:rPr>
            </w:pPr>
            <w:r w:rsidRPr="002704FC">
              <w:rPr>
                <w:lang w:val="en-US"/>
              </w:rPr>
              <w:object w:dxaOrig="4394" w:dyaOrig="2203">
                <v:shape id="_x0000_i1072" type="#_x0000_t75" style="width:229.8pt;height:115.8pt" o:ole="">
                  <v:imagedata r:id="rId105" o:title=""/>
                </v:shape>
                <o:OLEObject Type="Embed" ProgID="Word.Picture.8" ShapeID="_x0000_i1072" DrawAspect="Content" ObjectID="_1429948940" r:id="rId106"/>
              </w:object>
            </w:r>
          </w:p>
        </w:tc>
      </w:tr>
      <w:tr w:rsidR="00ED7848" w:rsidRPr="002704FC" w:rsidTr="00035367">
        <w:tblPrEx>
          <w:tblBorders>
            <w:insideH w:val="single" w:sz="6" w:space="0" w:color="auto"/>
            <w:insideV w:val="single" w:sz="6" w:space="0" w:color="auto"/>
          </w:tblBorders>
          <w:tblLook w:val="00B7"/>
        </w:tblPrEx>
        <w:trPr>
          <w:gridAfter w:val="1"/>
          <w:wAfter w:w="577" w:type="dxa"/>
        </w:trPr>
        <w:tc>
          <w:tcPr>
            <w:tcW w:w="921" w:type="dxa"/>
            <w:tcBorders>
              <w:top w:val="nil"/>
              <w:bottom w:val="single" w:sz="12" w:space="0" w:color="auto"/>
              <w:right w:val="single" w:sz="12" w:space="0" w:color="auto"/>
            </w:tcBorders>
          </w:tcPr>
          <w:p w:rsidR="00ED7848" w:rsidRPr="002704FC" w:rsidRDefault="00ED7848" w:rsidP="00035367">
            <w:pPr>
              <w:rPr>
                <w:i/>
                <w:lang w:val="en-US"/>
              </w:rPr>
            </w:pPr>
            <w:r w:rsidRPr="002704FC">
              <w:rPr>
                <w:i/>
                <w:lang w:val="en-US"/>
              </w:rPr>
              <w:t>j</w:t>
            </w:r>
          </w:p>
        </w:tc>
        <w:tc>
          <w:tcPr>
            <w:tcW w:w="690" w:type="dxa"/>
            <w:tcBorders>
              <w:top w:val="nil"/>
              <w:left w:val="nil"/>
              <w:bottom w:val="single" w:sz="12" w:space="0" w:color="auto"/>
            </w:tcBorders>
          </w:tcPr>
          <w:p w:rsidR="00ED7848" w:rsidRPr="002704FC" w:rsidRDefault="00ED7848" w:rsidP="00035367">
            <w:pPr>
              <w:rPr>
                <w:lang w:val="en-US"/>
              </w:rPr>
            </w:pPr>
            <w:r w:rsidRPr="002704FC">
              <w:rPr>
                <w:lang w:val="en-US"/>
              </w:rPr>
              <w:t>1</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2</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3</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4</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5</w:t>
            </w:r>
          </w:p>
        </w:tc>
        <w:tc>
          <w:tcPr>
            <w:tcW w:w="690" w:type="dxa"/>
            <w:gridSpan w:val="2"/>
            <w:tcBorders>
              <w:top w:val="nil"/>
              <w:bottom w:val="single" w:sz="12" w:space="0" w:color="auto"/>
            </w:tcBorders>
          </w:tcPr>
          <w:p w:rsidR="00ED7848" w:rsidRPr="002704FC" w:rsidRDefault="00ED7848" w:rsidP="00035367">
            <w:pPr>
              <w:rPr>
                <w:lang w:val="en-US"/>
              </w:rPr>
            </w:pPr>
            <w:r w:rsidRPr="002704FC">
              <w:rPr>
                <w:lang w:val="en-US"/>
              </w:rPr>
              <w:t>6</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7</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8</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9</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10</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11</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12</w:t>
            </w:r>
          </w:p>
        </w:tc>
      </w:tr>
      <w:tr w:rsidR="00ED7848" w:rsidRPr="002704FC" w:rsidTr="00035367">
        <w:tblPrEx>
          <w:tblBorders>
            <w:insideH w:val="single" w:sz="6" w:space="0" w:color="auto"/>
            <w:insideV w:val="single" w:sz="6" w:space="0" w:color="auto"/>
          </w:tblBorders>
          <w:tblLook w:val="00B7"/>
        </w:tblPrEx>
        <w:trPr>
          <w:gridAfter w:val="1"/>
          <w:wAfter w:w="577" w:type="dxa"/>
        </w:trPr>
        <w:tc>
          <w:tcPr>
            <w:tcW w:w="921" w:type="dxa"/>
            <w:tcBorders>
              <w:top w:val="nil"/>
              <w:right w:val="single" w:sz="12" w:space="0" w:color="auto"/>
            </w:tcBorders>
          </w:tcPr>
          <w:p w:rsidR="00ED7848" w:rsidRPr="002704FC" w:rsidRDefault="00ED7848" w:rsidP="00035367">
            <w:pPr>
              <w:rPr>
                <w:i/>
                <w:lang w:val="en-US"/>
              </w:rPr>
            </w:pPr>
            <w:proofErr w:type="spellStart"/>
            <w:r w:rsidRPr="002704FC">
              <w:rPr>
                <w:i/>
                <w:lang w:val="en-US"/>
              </w:rPr>
              <w:t>t</w:t>
            </w:r>
            <w:r w:rsidRPr="002704FC">
              <w:rPr>
                <w:i/>
                <w:vertAlign w:val="subscript"/>
                <w:lang w:val="en-US"/>
              </w:rPr>
              <w:t>j</w:t>
            </w:r>
            <w:proofErr w:type="spellEnd"/>
          </w:p>
        </w:tc>
        <w:tc>
          <w:tcPr>
            <w:tcW w:w="690" w:type="dxa"/>
            <w:tcBorders>
              <w:top w:val="nil"/>
              <w:left w:val="nil"/>
            </w:tcBorders>
          </w:tcPr>
          <w:p w:rsidR="00ED7848" w:rsidRPr="002704FC" w:rsidRDefault="00ED7848" w:rsidP="00035367">
            <w:pPr>
              <w:rPr>
                <w:lang w:val="en-US"/>
              </w:rPr>
            </w:pPr>
            <w:r w:rsidRPr="002704FC">
              <w:rPr>
                <w:lang w:val="en-US"/>
              </w:rPr>
              <w:t>6</w:t>
            </w:r>
          </w:p>
        </w:tc>
        <w:tc>
          <w:tcPr>
            <w:tcW w:w="690" w:type="dxa"/>
            <w:tcBorders>
              <w:top w:val="nil"/>
            </w:tcBorders>
          </w:tcPr>
          <w:p w:rsidR="00ED7848" w:rsidRPr="002704FC" w:rsidRDefault="00ED7848" w:rsidP="00035367">
            <w:pPr>
              <w:rPr>
                <w:lang w:val="en-US"/>
              </w:rPr>
            </w:pPr>
            <w:r w:rsidRPr="002704FC">
              <w:rPr>
                <w:lang w:val="en-US"/>
              </w:rPr>
              <w:t>9</w:t>
            </w:r>
          </w:p>
        </w:tc>
        <w:tc>
          <w:tcPr>
            <w:tcW w:w="690" w:type="dxa"/>
            <w:tcBorders>
              <w:top w:val="nil"/>
            </w:tcBorders>
          </w:tcPr>
          <w:p w:rsidR="00ED7848" w:rsidRPr="002704FC" w:rsidRDefault="00ED7848" w:rsidP="00035367">
            <w:pPr>
              <w:rPr>
                <w:lang w:val="en-US"/>
              </w:rPr>
            </w:pPr>
            <w:r w:rsidRPr="002704FC">
              <w:rPr>
                <w:lang w:val="en-US"/>
              </w:rPr>
              <w:t>4</w:t>
            </w:r>
          </w:p>
        </w:tc>
        <w:tc>
          <w:tcPr>
            <w:tcW w:w="690" w:type="dxa"/>
            <w:tcBorders>
              <w:top w:val="nil"/>
            </w:tcBorders>
          </w:tcPr>
          <w:p w:rsidR="00ED7848" w:rsidRPr="002704FC" w:rsidRDefault="00ED7848" w:rsidP="00035367">
            <w:pPr>
              <w:rPr>
                <w:lang w:val="en-US"/>
              </w:rPr>
            </w:pPr>
            <w:r w:rsidRPr="002704FC">
              <w:rPr>
                <w:lang w:val="en-US"/>
              </w:rPr>
              <w:t>5</w:t>
            </w:r>
          </w:p>
        </w:tc>
        <w:tc>
          <w:tcPr>
            <w:tcW w:w="690" w:type="dxa"/>
            <w:tcBorders>
              <w:top w:val="nil"/>
            </w:tcBorders>
          </w:tcPr>
          <w:p w:rsidR="00ED7848" w:rsidRPr="002704FC" w:rsidRDefault="00ED7848" w:rsidP="00035367">
            <w:pPr>
              <w:rPr>
                <w:lang w:val="en-US"/>
              </w:rPr>
            </w:pPr>
            <w:r w:rsidRPr="002704FC">
              <w:rPr>
                <w:lang w:val="en-US"/>
              </w:rPr>
              <w:t>4</w:t>
            </w:r>
          </w:p>
        </w:tc>
        <w:tc>
          <w:tcPr>
            <w:tcW w:w="690" w:type="dxa"/>
            <w:gridSpan w:val="2"/>
            <w:tcBorders>
              <w:top w:val="nil"/>
            </w:tcBorders>
          </w:tcPr>
          <w:p w:rsidR="00ED7848" w:rsidRPr="002704FC" w:rsidRDefault="00ED7848" w:rsidP="00035367">
            <w:pPr>
              <w:rPr>
                <w:lang w:val="en-US"/>
              </w:rPr>
            </w:pPr>
            <w:r w:rsidRPr="002704FC">
              <w:rPr>
                <w:lang w:val="en-US"/>
              </w:rPr>
              <w:t>2</w:t>
            </w:r>
          </w:p>
        </w:tc>
        <w:tc>
          <w:tcPr>
            <w:tcW w:w="690" w:type="dxa"/>
            <w:tcBorders>
              <w:top w:val="nil"/>
            </w:tcBorders>
          </w:tcPr>
          <w:p w:rsidR="00ED7848" w:rsidRPr="002704FC" w:rsidRDefault="00ED7848" w:rsidP="00035367">
            <w:pPr>
              <w:rPr>
                <w:lang w:val="en-US"/>
              </w:rPr>
            </w:pPr>
            <w:r w:rsidRPr="002704FC">
              <w:rPr>
                <w:lang w:val="en-US"/>
              </w:rPr>
              <w:t>3</w:t>
            </w:r>
          </w:p>
        </w:tc>
        <w:tc>
          <w:tcPr>
            <w:tcW w:w="690" w:type="dxa"/>
            <w:tcBorders>
              <w:top w:val="nil"/>
            </w:tcBorders>
          </w:tcPr>
          <w:p w:rsidR="00ED7848" w:rsidRPr="002704FC" w:rsidRDefault="00ED7848" w:rsidP="00035367">
            <w:pPr>
              <w:rPr>
                <w:lang w:val="en-US"/>
              </w:rPr>
            </w:pPr>
            <w:r w:rsidRPr="002704FC">
              <w:rPr>
                <w:lang w:val="en-US"/>
              </w:rPr>
              <w:t>7</w:t>
            </w:r>
          </w:p>
        </w:tc>
        <w:tc>
          <w:tcPr>
            <w:tcW w:w="690" w:type="dxa"/>
            <w:tcBorders>
              <w:top w:val="nil"/>
            </w:tcBorders>
          </w:tcPr>
          <w:p w:rsidR="00ED7848" w:rsidRPr="002704FC" w:rsidRDefault="00ED7848" w:rsidP="00035367">
            <w:pPr>
              <w:rPr>
                <w:lang w:val="en-US"/>
              </w:rPr>
            </w:pPr>
            <w:r w:rsidRPr="002704FC">
              <w:rPr>
                <w:lang w:val="en-US"/>
              </w:rPr>
              <w:t>3</w:t>
            </w:r>
          </w:p>
        </w:tc>
        <w:tc>
          <w:tcPr>
            <w:tcW w:w="690" w:type="dxa"/>
            <w:tcBorders>
              <w:top w:val="nil"/>
            </w:tcBorders>
          </w:tcPr>
          <w:p w:rsidR="00ED7848" w:rsidRPr="002704FC" w:rsidRDefault="00ED7848" w:rsidP="00035367">
            <w:pPr>
              <w:rPr>
                <w:lang w:val="en-US"/>
              </w:rPr>
            </w:pPr>
            <w:r w:rsidRPr="002704FC">
              <w:rPr>
                <w:lang w:val="en-US"/>
              </w:rPr>
              <w:t>1</w:t>
            </w:r>
          </w:p>
        </w:tc>
        <w:tc>
          <w:tcPr>
            <w:tcW w:w="690" w:type="dxa"/>
            <w:tcBorders>
              <w:top w:val="nil"/>
            </w:tcBorders>
          </w:tcPr>
          <w:p w:rsidR="00ED7848" w:rsidRPr="002704FC" w:rsidRDefault="00ED7848" w:rsidP="00035367">
            <w:pPr>
              <w:rPr>
                <w:lang w:val="en-US"/>
              </w:rPr>
            </w:pPr>
            <w:r w:rsidRPr="002704FC">
              <w:rPr>
                <w:lang w:val="en-US"/>
              </w:rPr>
              <w:t>10</w:t>
            </w:r>
          </w:p>
        </w:tc>
        <w:tc>
          <w:tcPr>
            <w:tcW w:w="690" w:type="dxa"/>
            <w:tcBorders>
              <w:top w:val="nil"/>
            </w:tcBorders>
          </w:tcPr>
          <w:p w:rsidR="00ED7848" w:rsidRPr="002704FC" w:rsidRDefault="00ED7848" w:rsidP="00035367">
            <w:pPr>
              <w:rPr>
                <w:lang w:val="en-US"/>
              </w:rPr>
            </w:pPr>
            <w:r w:rsidRPr="002704FC">
              <w:rPr>
                <w:lang w:val="en-US"/>
              </w:rPr>
              <w:t>1</w:t>
            </w:r>
          </w:p>
        </w:tc>
      </w:tr>
      <w:tr w:rsidR="00ED7848" w:rsidRPr="002704FC" w:rsidTr="00035367">
        <w:tblPrEx>
          <w:tblBorders>
            <w:insideH w:val="single" w:sz="6" w:space="0" w:color="auto"/>
            <w:insideV w:val="single" w:sz="6" w:space="0" w:color="auto"/>
          </w:tblBorders>
          <w:tblLook w:val="00B7"/>
        </w:tblPrEx>
        <w:trPr>
          <w:gridAfter w:val="1"/>
          <w:wAfter w:w="577" w:type="dxa"/>
        </w:trPr>
        <w:tc>
          <w:tcPr>
            <w:tcW w:w="921" w:type="dxa"/>
            <w:tcBorders>
              <w:bottom w:val="nil"/>
              <w:right w:val="single" w:sz="12" w:space="0" w:color="auto"/>
            </w:tcBorders>
          </w:tcPr>
          <w:p w:rsidR="00ED7848" w:rsidRPr="002704FC" w:rsidRDefault="00ED7848" w:rsidP="00035367">
            <w:pPr>
              <w:rPr>
                <w:i/>
                <w:lang w:val="en-US"/>
              </w:rPr>
            </w:pPr>
            <w:proofErr w:type="spellStart"/>
            <w:r w:rsidRPr="002704FC">
              <w:rPr>
                <w:i/>
                <w:lang w:val="en-US"/>
              </w:rPr>
              <w:t>RW</w:t>
            </w:r>
            <w:r w:rsidRPr="002704FC">
              <w:rPr>
                <w:i/>
                <w:vertAlign w:val="subscript"/>
                <w:lang w:val="en-US"/>
              </w:rPr>
              <w:t>j</w:t>
            </w:r>
            <w:proofErr w:type="spellEnd"/>
            <w:r w:rsidRPr="002704FC">
              <w:rPr>
                <w:lang w:val="en-US"/>
              </w:rPr>
              <w:t>(</w:t>
            </w:r>
            <w:r w:rsidRPr="002704FC">
              <w:rPr>
                <w:i/>
                <w:lang w:val="en-US"/>
              </w:rPr>
              <w:t>5</w:t>
            </w:r>
            <w:r w:rsidRPr="002704FC">
              <w:rPr>
                <w:lang w:val="en-US"/>
              </w:rPr>
              <w:t>)</w:t>
            </w:r>
          </w:p>
        </w:tc>
        <w:tc>
          <w:tcPr>
            <w:tcW w:w="690" w:type="dxa"/>
            <w:tcBorders>
              <w:left w:val="nil"/>
            </w:tcBorders>
          </w:tcPr>
          <w:p w:rsidR="00ED7848" w:rsidRPr="002704FC" w:rsidRDefault="00ED7848" w:rsidP="00035367">
            <w:pPr>
              <w:rPr>
                <w:vanish/>
                <w:lang w:val="en-US"/>
              </w:rPr>
            </w:pPr>
            <w:r w:rsidRPr="002704FC">
              <w:rPr>
                <w:vanish/>
                <w:lang w:val="en-US"/>
              </w:rPr>
              <w:t>42</w:t>
            </w:r>
          </w:p>
        </w:tc>
        <w:tc>
          <w:tcPr>
            <w:tcW w:w="690" w:type="dxa"/>
          </w:tcPr>
          <w:p w:rsidR="00ED7848" w:rsidRPr="002704FC" w:rsidRDefault="00ED7848" w:rsidP="00035367">
            <w:pPr>
              <w:rPr>
                <w:vanish/>
                <w:lang w:val="en-US"/>
              </w:rPr>
            </w:pPr>
            <w:r w:rsidRPr="002704FC">
              <w:rPr>
                <w:vanish/>
                <w:lang w:val="en-US"/>
              </w:rPr>
              <w:t>25</w:t>
            </w:r>
          </w:p>
        </w:tc>
        <w:tc>
          <w:tcPr>
            <w:tcW w:w="690" w:type="dxa"/>
          </w:tcPr>
          <w:p w:rsidR="00ED7848" w:rsidRPr="002704FC" w:rsidRDefault="00ED7848" w:rsidP="00035367">
            <w:pPr>
              <w:rPr>
                <w:vanish/>
                <w:lang w:val="en-US"/>
              </w:rPr>
            </w:pPr>
            <w:r w:rsidRPr="002704FC">
              <w:rPr>
                <w:vanish/>
                <w:lang w:val="en-US"/>
              </w:rPr>
              <w:t>31</w:t>
            </w:r>
          </w:p>
        </w:tc>
        <w:tc>
          <w:tcPr>
            <w:tcW w:w="690" w:type="dxa"/>
          </w:tcPr>
          <w:p w:rsidR="00ED7848" w:rsidRPr="002704FC" w:rsidRDefault="00ED7848" w:rsidP="00035367">
            <w:pPr>
              <w:rPr>
                <w:vanish/>
                <w:lang w:val="en-US"/>
              </w:rPr>
            </w:pPr>
            <w:r w:rsidRPr="002704FC">
              <w:rPr>
                <w:vanish/>
                <w:lang w:val="en-US"/>
              </w:rPr>
              <w:t>23</w:t>
            </w:r>
          </w:p>
        </w:tc>
        <w:tc>
          <w:tcPr>
            <w:tcW w:w="690" w:type="dxa"/>
          </w:tcPr>
          <w:p w:rsidR="00ED7848" w:rsidRPr="002704FC" w:rsidRDefault="00ED7848" w:rsidP="00035367">
            <w:pPr>
              <w:rPr>
                <w:vanish/>
                <w:lang w:val="en-US"/>
              </w:rPr>
            </w:pPr>
            <w:r w:rsidRPr="002704FC">
              <w:rPr>
                <w:vanish/>
                <w:lang w:val="en-US"/>
              </w:rPr>
              <w:t>16</w:t>
            </w:r>
          </w:p>
        </w:tc>
        <w:tc>
          <w:tcPr>
            <w:tcW w:w="690" w:type="dxa"/>
            <w:gridSpan w:val="2"/>
          </w:tcPr>
          <w:p w:rsidR="00ED7848" w:rsidRPr="002704FC" w:rsidRDefault="00ED7848" w:rsidP="00035367">
            <w:pPr>
              <w:rPr>
                <w:vanish/>
                <w:lang w:val="en-US"/>
              </w:rPr>
            </w:pPr>
            <w:r w:rsidRPr="002704FC">
              <w:rPr>
                <w:vanish/>
                <w:lang w:val="en-US"/>
              </w:rPr>
              <w:t>20</w:t>
            </w:r>
          </w:p>
        </w:tc>
        <w:tc>
          <w:tcPr>
            <w:tcW w:w="690" w:type="dxa"/>
          </w:tcPr>
          <w:p w:rsidR="00ED7848" w:rsidRPr="002704FC" w:rsidRDefault="00ED7848" w:rsidP="00035367">
            <w:pPr>
              <w:rPr>
                <w:vanish/>
                <w:lang w:val="en-US"/>
              </w:rPr>
            </w:pPr>
            <w:r w:rsidRPr="002704FC">
              <w:rPr>
                <w:vanish/>
                <w:lang w:val="en-US"/>
              </w:rPr>
              <w:t>18</w:t>
            </w:r>
          </w:p>
        </w:tc>
        <w:tc>
          <w:tcPr>
            <w:tcW w:w="690" w:type="dxa"/>
          </w:tcPr>
          <w:p w:rsidR="00ED7848" w:rsidRPr="002704FC" w:rsidRDefault="00ED7848" w:rsidP="00035367">
            <w:pPr>
              <w:rPr>
                <w:vanish/>
                <w:lang w:val="en-US"/>
              </w:rPr>
            </w:pPr>
            <w:r w:rsidRPr="002704FC">
              <w:rPr>
                <w:vanish/>
                <w:lang w:val="en-US"/>
              </w:rPr>
              <w:t>18</w:t>
            </w:r>
          </w:p>
        </w:tc>
        <w:tc>
          <w:tcPr>
            <w:tcW w:w="690" w:type="dxa"/>
          </w:tcPr>
          <w:p w:rsidR="00ED7848" w:rsidRPr="002704FC" w:rsidRDefault="00ED7848" w:rsidP="00035367">
            <w:pPr>
              <w:rPr>
                <w:vanish/>
                <w:lang w:val="en-US"/>
              </w:rPr>
            </w:pPr>
            <w:r w:rsidRPr="002704FC">
              <w:rPr>
                <w:vanish/>
                <w:lang w:val="en-US"/>
              </w:rPr>
              <w:t>15</w:t>
            </w:r>
          </w:p>
        </w:tc>
        <w:tc>
          <w:tcPr>
            <w:tcW w:w="690" w:type="dxa"/>
          </w:tcPr>
          <w:p w:rsidR="00ED7848" w:rsidRPr="002704FC" w:rsidRDefault="00ED7848" w:rsidP="00035367">
            <w:pPr>
              <w:rPr>
                <w:vanish/>
                <w:lang w:val="en-US"/>
              </w:rPr>
            </w:pPr>
            <w:r w:rsidRPr="002704FC">
              <w:rPr>
                <w:vanish/>
                <w:lang w:val="en-US"/>
              </w:rPr>
              <w:t>12</w:t>
            </w:r>
          </w:p>
        </w:tc>
        <w:tc>
          <w:tcPr>
            <w:tcW w:w="690" w:type="dxa"/>
          </w:tcPr>
          <w:p w:rsidR="00ED7848" w:rsidRPr="002704FC" w:rsidRDefault="00ED7848" w:rsidP="00035367">
            <w:pPr>
              <w:rPr>
                <w:vanish/>
                <w:lang w:val="en-US"/>
              </w:rPr>
            </w:pPr>
            <w:r w:rsidRPr="002704FC">
              <w:rPr>
                <w:vanish/>
                <w:lang w:val="en-US"/>
              </w:rPr>
              <w:t>11</w:t>
            </w:r>
          </w:p>
        </w:tc>
        <w:tc>
          <w:tcPr>
            <w:tcW w:w="690" w:type="dxa"/>
          </w:tcPr>
          <w:p w:rsidR="00ED7848" w:rsidRPr="002704FC" w:rsidRDefault="00ED7848" w:rsidP="00035367">
            <w:pPr>
              <w:rPr>
                <w:vanish/>
                <w:lang w:val="en-US"/>
              </w:rPr>
            </w:pPr>
            <w:r w:rsidRPr="002704FC">
              <w:rPr>
                <w:vanish/>
                <w:lang w:val="en-US"/>
              </w:rPr>
              <w:t>1</w:t>
            </w:r>
          </w:p>
        </w:tc>
      </w:tr>
    </w:tbl>
    <w:p w:rsidR="00ED7848" w:rsidRPr="002704FC" w:rsidRDefault="00ED7848" w:rsidP="00ED7848">
      <w:pPr>
        <w:rPr>
          <w:lang w:val="en-US"/>
        </w:rPr>
      </w:pPr>
      <w:r>
        <w:rPr>
          <w:lang w:val="en-US"/>
        </w:rPr>
        <w:t>Selecting the cycle time</w:t>
      </w:r>
      <w:r w:rsidRPr="002704FC">
        <w:rPr>
          <w:lang w:val="en-US"/>
        </w:rPr>
        <w:t xml:space="preserve"> </w:t>
      </w:r>
      <w:r w:rsidRPr="002704FC">
        <w:rPr>
          <w:i/>
          <w:lang w:val="en-US"/>
        </w:rPr>
        <w:t>c = 28</w:t>
      </w:r>
      <w:r>
        <w:rPr>
          <w:lang w:val="en-US"/>
        </w:rPr>
        <w:t xml:space="preserve"> we receive the following heuristic solution with</w:t>
      </w:r>
      <w:r w:rsidRPr="002704FC">
        <w:rPr>
          <w:lang w:val="en-US"/>
        </w:rPr>
        <w:t xml:space="preserve"> </w:t>
      </w:r>
      <w:r w:rsidRPr="002704FC">
        <w:rPr>
          <w:i/>
          <w:lang w:val="en-US"/>
        </w:rPr>
        <w:t xml:space="preserve">m = 3 </w:t>
      </w:r>
      <w:r>
        <w:rPr>
          <w:lang w:val="en-US"/>
        </w:rPr>
        <w:t>stations</w:t>
      </w:r>
      <w:r w:rsidRPr="002704FC">
        <w:rPr>
          <w:lang w:val="en-US"/>
        </w:rPr>
        <w:t xml:space="preserve"> </w:t>
      </w:r>
      <w:r>
        <w:rPr>
          <w:lang w:val="en-US"/>
        </w:rPr>
        <w:t>and an efficiency</w:t>
      </w:r>
      <w:r w:rsidRPr="002704FC">
        <w:rPr>
          <w:lang w:val="en-US"/>
        </w:rPr>
        <w:t xml:space="preserve"> </w:t>
      </w:r>
      <w:r w:rsidRPr="002704FC">
        <w:rPr>
          <w:i/>
          <w:lang w:val="en-US"/>
        </w:rPr>
        <w:t xml:space="preserve">BG = </w:t>
      </w:r>
      <w:r w:rsidRPr="002704FC">
        <w:rPr>
          <w:i/>
          <w:lang w:val="en-US"/>
        </w:rPr>
        <w:sym w:font="Symbol" w:char="F0E5"/>
      </w:r>
      <w:proofErr w:type="spellStart"/>
      <w:r w:rsidRPr="002704FC">
        <w:rPr>
          <w:i/>
          <w:lang w:val="en-US"/>
        </w:rPr>
        <w:t>t</w:t>
      </w:r>
      <w:r w:rsidRPr="002704FC">
        <w:rPr>
          <w:i/>
          <w:vertAlign w:val="subscript"/>
          <w:lang w:val="en-US"/>
        </w:rPr>
        <w:t>j</w:t>
      </w:r>
      <w:proofErr w:type="spellEnd"/>
      <w:proofErr w:type="gramStart"/>
      <w:r w:rsidRPr="002704FC">
        <w:rPr>
          <w:i/>
          <w:lang w:val="en-US"/>
        </w:rPr>
        <w:t>/</w:t>
      </w:r>
      <w:r w:rsidRPr="002704FC">
        <w:rPr>
          <w:lang w:val="en-US"/>
        </w:rPr>
        <w:t>(</w:t>
      </w:r>
      <w:proofErr w:type="gramEnd"/>
      <w:r w:rsidRPr="002704FC">
        <w:rPr>
          <w:i/>
          <w:lang w:val="en-US"/>
        </w:rPr>
        <w:t>3</w:t>
      </w:r>
      <w:r w:rsidRPr="002704FC">
        <w:rPr>
          <w:i/>
          <w:lang w:val="en-US"/>
        </w:rPr>
        <w:sym w:font="Symbol" w:char="F0D7"/>
      </w:r>
      <w:r w:rsidRPr="002704FC">
        <w:rPr>
          <w:i/>
          <w:lang w:val="en-US"/>
        </w:rPr>
        <w:t>28</w:t>
      </w:r>
      <w:r w:rsidRPr="002704FC">
        <w:rPr>
          <w:lang w:val="en-US"/>
        </w:rPr>
        <w:t>)</w:t>
      </w:r>
      <w:r w:rsidRPr="002704FC">
        <w:rPr>
          <w:i/>
          <w:lang w:val="en-US"/>
        </w:rPr>
        <w:t xml:space="preserve"> = 0.655</w:t>
      </w:r>
      <w:r w:rsidRPr="002704FC">
        <w:rPr>
          <w:lang w:val="en-US"/>
        </w:rPr>
        <w:t>:</w:t>
      </w:r>
    </w:p>
    <w:p w:rsidR="00ED7848" w:rsidRPr="002704FC" w:rsidRDefault="00ED7848" w:rsidP="00ED7848">
      <w:pPr>
        <w:ind w:firstLine="709"/>
        <w:rPr>
          <w:lang w:val="en-US"/>
        </w:rPr>
      </w:pPr>
      <w:r w:rsidRPr="002704FC">
        <w:rPr>
          <w:i/>
          <w:lang w:val="en-US"/>
        </w:rPr>
        <w:t>S</w:t>
      </w:r>
      <w:r w:rsidRPr="002704FC">
        <w:rPr>
          <w:i/>
          <w:vertAlign w:val="subscript"/>
          <w:lang w:val="en-US"/>
        </w:rPr>
        <w:t>1</w:t>
      </w:r>
      <w:r w:rsidRPr="002704FC">
        <w:rPr>
          <w:lang w:val="en-US"/>
        </w:rPr>
        <w:t xml:space="preserve"> = {1</w:t>
      </w:r>
      <w:proofErr w:type="gramStart"/>
      <w:r w:rsidRPr="002704FC">
        <w:rPr>
          <w:lang w:val="en-US"/>
        </w:rPr>
        <w:t>,3,2,4,6</w:t>
      </w:r>
      <w:proofErr w:type="gramEnd"/>
      <w:r w:rsidRPr="002704FC">
        <w:rPr>
          <w:lang w:val="en-US"/>
        </w:rPr>
        <w:t xml:space="preserve">}, </w:t>
      </w:r>
      <w:r w:rsidRPr="002704FC">
        <w:rPr>
          <w:i/>
          <w:lang w:val="en-US"/>
        </w:rPr>
        <w:t>S</w:t>
      </w:r>
      <w:r w:rsidRPr="002704FC">
        <w:rPr>
          <w:i/>
          <w:vertAlign w:val="subscript"/>
          <w:lang w:val="en-US"/>
        </w:rPr>
        <w:t>2</w:t>
      </w:r>
      <w:r w:rsidRPr="002704FC">
        <w:rPr>
          <w:lang w:val="en-US"/>
        </w:rPr>
        <w:t xml:space="preserve"> = {7,8,5,9,10,11}, </w:t>
      </w:r>
      <w:r w:rsidRPr="002704FC">
        <w:rPr>
          <w:i/>
          <w:lang w:val="en-US"/>
        </w:rPr>
        <w:t>S</w:t>
      </w:r>
      <w:r w:rsidRPr="002704FC">
        <w:rPr>
          <w:i/>
          <w:vertAlign w:val="subscript"/>
          <w:lang w:val="en-US"/>
        </w:rPr>
        <w:t>3</w:t>
      </w:r>
      <w:r w:rsidRPr="002704FC">
        <w:rPr>
          <w:vertAlign w:val="subscript"/>
          <w:lang w:val="en-US"/>
        </w:rPr>
        <w:t xml:space="preserve"> </w:t>
      </w:r>
      <w:r w:rsidRPr="002704FC">
        <w:rPr>
          <w:lang w:val="en-US"/>
        </w:rPr>
        <w:t>= {12}</w:t>
      </w:r>
    </w:p>
    <w:p w:rsidR="00ED7848" w:rsidRPr="002704FC" w:rsidRDefault="00ED7848" w:rsidP="00ED7848">
      <w:pPr>
        <w:rPr>
          <w:lang w:val="en-US"/>
        </w:rPr>
      </w:pPr>
      <w:r>
        <w:rPr>
          <w:lang w:val="en-US"/>
        </w:rPr>
        <w:t>The following table contains the rank values for the rules 7</w:t>
      </w:r>
      <w:r w:rsidRPr="002704FC">
        <w:rPr>
          <w:lang w:val="en-US"/>
        </w:rPr>
        <w:t xml:space="preserve"> (</w:t>
      </w:r>
      <w:proofErr w:type="spellStart"/>
      <w:r w:rsidRPr="002704FC">
        <w:rPr>
          <w:lang w:val="en-US"/>
        </w:rPr>
        <w:t>für</w:t>
      </w:r>
      <w:proofErr w:type="spellEnd"/>
      <w:r w:rsidRPr="002704FC">
        <w:rPr>
          <w:i/>
          <w:lang w:val="en-US"/>
        </w:rPr>
        <w:t xml:space="preserve"> </w:t>
      </w:r>
      <w:r w:rsidRPr="002704FC">
        <w:rPr>
          <w:i/>
          <w:position w:val="-4"/>
          <w:lang w:val="en-US"/>
        </w:rPr>
        <w:object w:dxaOrig="260" w:dyaOrig="240">
          <v:shape id="_x0000_i1073" type="#_x0000_t75" style="width:12.6pt;height:12pt" o:ole="">
            <v:imagedata r:id="rId107" o:title=""/>
          </v:shape>
          <o:OLEObject Type="Embed" ProgID="Equation.2" ShapeID="_x0000_i1073" DrawAspect="Content" ObjectID="_1429948941" r:id="rId108"/>
        </w:object>
      </w:r>
      <w:r w:rsidRPr="002704FC">
        <w:rPr>
          <w:i/>
          <w:lang w:val="en-US"/>
        </w:rPr>
        <w:t>= 3</w:t>
      </w:r>
      <w:r w:rsidRPr="002704FC">
        <w:rPr>
          <w:lang w:val="en-US"/>
        </w:rPr>
        <w:t xml:space="preserve">), 6 </w:t>
      </w:r>
      <w:r>
        <w:rPr>
          <w:lang w:val="en-US"/>
        </w:rPr>
        <w:t>and</w:t>
      </w:r>
      <w:r w:rsidRPr="002704FC">
        <w:rPr>
          <w:lang w:val="en-US"/>
        </w:rPr>
        <w:t xml:space="preserve"> 2:</w:t>
      </w:r>
    </w:p>
    <w:tbl>
      <w:tblPr>
        <w:tblW w:w="0" w:type="auto"/>
        <w:tblLayout w:type="fixed"/>
        <w:tblCellMar>
          <w:left w:w="70" w:type="dxa"/>
          <w:right w:w="70" w:type="dxa"/>
        </w:tblCellMar>
        <w:tblLook w:val="00B7"/>
      </w:tblPr>
      <w:tblGrid>
        <w:gridCol w:w="921"/>
        <w:gridCol w:w="690"/>
        <w:gridCol w:w="690"/>
        <w:gridCol w:w="690"/>
        <w:gridCol w:w="690"/>
        <w:gridCol w:w="690"/>
        <w:gridCol w:w="690"/>
        <w:gridCol w:w="690"/>
        <w:gridCol w:w="690"/>
        <w:gridCol w:w="690"/>
        <w:gridCol w:w="690"/>
        <w:gridCol w:w="690"/>
        <w:gridCol w:w="690"/>
      </w:tblGrid>
      <w:tr w:rsidR="00ED7848" w:rsidRPr="002704FC" w:rsidTr="00035367">
        <w:tc>
          <w:tcPr>
            <w:tcW w:w="921" w:type="dxa"/>
            <w:tcBorders>
              <w:right w:val="single" w:sz="12" w:space="0" w:color="000000"/>
            </w:tcBorders>
          </w:tcPr>
          <w:p w:rsidR="00ED7848" w:rsidRPr="002704FC" w:rsidRDefault="00ED7848" w:rsidP="00035367">
            <w:pPr>
              <w:rPr>
                <w:i/>
                <w:lang w:val="en-US"/>
              </w:rPr>
            </w:pPr>
            <w:r w:rsidRPr="002704FC">
              <w:rPr>
                <w:i/>
                <w:lang w:val="en-US"/>
              </w:rPr>
              <w:t>j</w:t>
            </w:r>
          </w:p>
        </w:tc>
        <w:tc>
          <w:tcPr>
            <w:tcW w:w="690" w:type="dxa"/>
            <w:tcBorders>
              <w:left w:val="nil"/>
              <w:right w:val="single" w:sz="6" w:space="0" w:color="auto"/>
            </w:tcBorders>
          </w:tcPr>
          <w:p w:rsidR="00ED7848" w:rsidRPr="002704FC" w:rsidRDefault="00ED7848" w:rsidP="00035367">
            <w:pPr>
              <w:rPr>
                <w:lang w:val="en-US"/>
              </w:rPr>
            </w:pPr>
            <w:r w:rsidRPr="002704FC">
              <w:rPr>
                <w:lang w:val="en-US"/>
              </w:rPr>
              <w:t>1</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2</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3</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4</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5</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6</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7</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8</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9</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10</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11</w:t>
            </w:r>
          </w:p>
        </w:tc>
        <w:tc>
          <w:tcPr>
            <w:tcW w:w="690" w:type="dxa"/>
            <w:tcBorders>
              <w:left w:val="single" w:sz="6" w:space="0" w:color="auto"/>
            </w:tcBorders>
          </w:tcPr>
          <w:p w:rsidR="00ED7848" w:rsidRPr="002704FC" w:rsidRDefault="00ED7848" w:rsidP="00035367">
            <w:pPr>
              <w:rPr>
                <w:lang w:val="en-US"/>
              </w:rPr>
            </w:pPr>
            <w:r w:rsidRPr="002704FC">
              <w:rPr>
                <w:lang w:val="en-US"/>
              </w:rPr>
              <w:t>12</w:t>
            </w:r>
          </w:p>
        </w:tc>
      </w:tr>
      <w:tr w:rsidR="00ED7848" w:rsidRPr="002704FC" w:rsidTr="00035367">
        <w:tc>
          <w:tcPr>
            <w:tcW w:w="921" w:type="dxa"/>
            <w:tcBorders>
              <w:top w:val="single" w:sz="12" w:space="0" w:color="000000"/>
              <w:bottom w:val="single" w:sz="6" w:space="0" w:color="auto"/>
              <w:right w:val="single" w:sz="12" w:space="0" w:color="000000"/>
            </w:tcBorders>
          </w:tcPr>
          <w:p w:rsidR="00ED7848" w:rsidRPr="002704FC" w:rsidRDefault="00ED7848" w:rsidP="00035367">
            <w:pPr>
              <w:rPr>
                <w:i/>
                <w:lang w:val="en-US"/>
              </w:rPr>
            </w:pPr>
            <w:proofErr w:type="spellStart"/>
            <w:r w:rsidRPr="002704FC">
              <w:rPr>
                <w:i/>
                <w:lang w:val="en-US"/>
              </w:rPr>
              <w:t>RW</w:t>
            </w:r>
            <w:r w:rsidRPr="002704FC">
              <w:rPr>
                <w:i/>
                <w:vertAlign w:val="subscript"/>
                <w:lang w:val="en-US"/>
              </w:rPr>
              <w:t>j</w:t>
            </w:r>
            <w:proofErr w:type="spellEnd"/>
            <w:r w:rsidRPr="002704FC">
              <w:rPr>
                <w:lang w:val="en-US"/>
              </w:rPr>
              <w:t>(</w:t>
            </w:r>
            <w:r w:rsidRPr="002704FC">
              <w:rPr>
                <w:i/>
                <w:lang w:val="en-US"/>
              </w:rPr>
              <w:t>7</w:t>
            </w:r>
            <w:r w:rsidRPr="002704FC">
              <w:rPr>
                <w:lang w:val="en-US"/>
              </w:rPr>
              <w:t>)</w:t>
            </w:r>
          </w:p>
        </w:tc>
        <w:tc>
          <w:tcPr>
            <w:tcW w:w="690" w:type="dxa"/>
            <w:tcBorders>
              <w:top w:val="single" w:sz="12" w:space="0" w:color="000000"/>
              <w:left w:val="nil"/>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tcBorders>
          </w:tcPr>
          <w:p w:rsidR="00ED7848" w:rsidRPr="002704FC" w:rsidRDefault="00ED7848" w:rsidP="00035367">
            <w:pPr>
              <w:rPr>
                <w:vanish/>
                <w:lang w:val="en-US"/>
              </w:rPr>
            </w:pPr>
            <w:r w:rsidRPr="002704FC">
              <w:rPr>
                <w:vanish/>
                <w:lang w:val="en-US"/>
              </w:rPr>
              <w:t>2</w:t>
            </w:r>
          </w:p>
        </w:tc>
      </w:tr>
      <w:tr w:rsidR="00ED7848" w:rsidRPr="002704FC" w:rsidTr="00035367">
        <w:tc>
          <w:tcPr>
            <w:tcW w:w="921" w:type="dxa"/>
            <w:tcBorders>
              <w:top w:val="single" w:sz="6" w:space="0" w:color="auto"/>
              <w:bottom w:val="single" w:sz="6" w:space="0" w:color="auto"/>
              <w:right w:val="single" w:sz="12" w:space="0" w:color="000000"/>
            </w:tcBorders>
          </w:tcPr>
          <w:p w:rsidR="00ED7848" w:rsidRPr="002704FC" w:rsidRDefault="00ED7848" w:rsidP="00035367">
            <w:pPr>
              <w:rPr>
                <w:i/>
                <w:lang w:val="en-US"/>
              </w:rPr>
            </w:pPr>
            <w:proofErr w:type="spellStart"/>
            <w:r w:rsidRPr="002704FC">
              <w:rPr>
                <w:i/>
                <w:lang w:val="en-US"/>
              </w:rPr>
              <w:t>RW</w:t>
            </w:r>
            <w:r w:rsidRPr="002704FC">
              <w:rPr>
                <w:i/>
                <w:vertAlign w:val="subscript"/>
                <w:lang w:val="en-US"/>
              </w:rPr>
              <w:t>j</w:t>
            </w:r>
            <w:proofErr w:type="spellEnd"/>
            <w:r w:rsidRPr="002704FC">
              <w:rPr>
                <w:lang w:val="en-US"/>
              </w:rPr>
              <w:t>(</w:t>
            </w:r>
            <w:r w:rsidRPr="002704FC">
              <w:rPr>
                <w:i/>
                <w:lang w:val="en-US"/>
              </w:rPr>
              <w:t>6</w:t>
            </w:r>
            <w:r w:rsidRPr="002704FC">
              <w:rPr>
                <w:lang w:val="en-US"/>
              </w:rPr>
              <w:t>)</w:t>
            </w:r>
          </w:p>
        </w:tc>
        <w:tc>
          <w:tcPr>
            <w:tcW w:w="690" w:type="dxa"/>
            <w:tcBorders>
              <w:top w:val="single" w:sz="6" w:space="0" w:color="auto"/>
              <w:left w:val="nil"/>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6" w:space="0" w:color="auto"/>
              <w:left w:val="single" w:sz="6" w:space="0" w:color="auto"/>
              <w:bottom w:val="single" w:sz="6" w:space="0" w:color="auto"/>
            </w:tcBorders>
          </w:tcPr>
          <w:p w:rsidR="00ED7848" w:rsidRPr="002704FC" w:rsidRDefault="00ED7848" w:rsidP="00035367">
            <w:pPr>
              <w:rPr>
                <w:vanish/>
                <w:lang w:val="en-US"/>
              </w:rPr>
            </w:pPr>
            <w:r w:rsidRPr="002704FC">
              <w:rPr>
                <w:vanish/>
                <w:lang w:val="en-US"/>
              </w:rPr>
              <w:t>2</w:t>
            </w:r>
          </w:p>
        </w:tc>
      </w:tr>
      <w:tr w:rsidR="00ED7848" w:rsidRPr="002704FC" w:rsidTr="00035367">
        <w:tc>
          <w:tcPr>
            <w:tcW w:w="921" w:type="dxa"/>
            <w:tcBorders>
              <w:top w:val="single" w:sz="6" w:space="0" w:color="auto"/>
              <w:right w:val="single" w:sz="12" w:space="0" w:color="000000"/>
            </w:tcBorders>
          </w:tcPr>
          <w:p w:rsidR="00ED7848" w:rsidRPr="002704FC" w:rsidRDefault="00ED7848" w:rsidP="00035367">
            <w:pPr>
              <w:rPr>
                <w:i/>
                <w:lang w:val="en-US"/>
              </w:rPr>
            </w:pPr>
            <w:proofErr w:type="spellStart"/>
            <w:r w:rsidRPr="002704FC">
              <w:rPr>
                <w:i/>
                <w:lang w:val="en-US"/>
              </w:rPr>
              <w:t>RW</w:t>
            </w:r>
            <w:r w:rsidRPr="002704FC">
              <w:rPr>
                <w:i/>
                <w:vertAlign w:val="subscript"/>
                <w:lang w:val="en-US"/>
              </w:rPr>
              <w:t>j</w:t>
            </w:r>
            <w:proofErr w:type="spellEnd"/>
            <w:r w:rsidRPr="002704FC">
              <w:rPr>
                <w:lang w:val="en-US"/>
              </w:rPr>
              <w:t>(</w:t>
            </w:r>
            <w:r w:rsidRPr="002704FC">
              <w:rPr>
                <w:i/>
                <w:lang w:val="en-US"/>
              </w:rPr>
              <w:t>2</w:t>
            </w:r>
            <w:r w:rsidRPr="002704FC">
              <w:rPr>
                <w:lang w:val="en-US"/>
              </w:rPr>
              <w:t>)</w:t>
            </w:r>
          </w:p>
        </w:tc>
        <w:tc>
          <w:tcPr>
            <w:tcW w:w="690" w:type="dxa"/>
            <w:tcBorders>
              <w:top w:val="single" w:sz="6" w:space="0" w:color="auto"/>
              <w:left w:val="nil"/>
              <w:right w:val="single" w:sz="6" w:space="0" w:color="auto"/>
            </w:tcBorders>
          </w:tcPr>
          <w:p w:rsidR="00ED7848" w:rsidRPr="002704FC" w:rsidRDefault="00ED7848" w:rsidP="00035367">
            <w:pPr>
              <w:rPr>
                <w:vanish/>
                <w:lang w:val="en-US"/>
              </w:rPr>
            </w:pPr>
            <w:r w:rsidRPr="002704FC">
              <w:rPr>
                <w:vanish/>
                <w:lang w:val="en-US"/>
              </w:rPr>
              <w:t>6</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9</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4</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5</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4</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3</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7</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3</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10</w:t>
            </w:r>
          </w:p>
        </w:tc>
        <w:tc>
          <w:tcPr>
            <w:tcW w:w="690" w:type="dxa"/>
            <w:tcBorders>
              <w:top w:val="single" w:sz="6" w:space="0" w:color="auto"/>
              <w:left w:val="single" w:sz="6" w:space="0" w:color="auto"/>
            </w:tcBorders>
          </w:tcPr>
          <w:p w:rsidR="00ED7848" w:rsidRPr="002704FC" w:rsidRDefault="00ED7848" w:rsidP="00035367">
            <w:pPr>
              <w:rPr>
                <w:vanish/>
                <w:lang w:val="en-US"/>
              </w:rPr>
            </w:pPr>
            <w:r w:rsidRPr="002704FC">
              <w:rPr>
                <w:vanish/>
                <w:lang w:val="en-US"/>
              </w:rPr>
              <w:t>1</w:t>
            </w:r>
          </w:p>
        </w:tc>
      </w:tr>
    </w:tbl>
    <w:p w:rsidR="00ED7848" w:rsidRPr="002704FC" w:rsidRDefault="00ED7848" w:rsidP="00ED7848">
      <w:pPr>
        <w:rPr>
          <w:lang w:val="en-US"/>
        </w:rPr>
      </w:pPr>
      <w:proofErr w:type="spellStart"/>
      <w:r>
        <w:rPr>
          <w:rStyle w:val="hps"/>
        </w:rPr>
        <w:t>Applying</w:t>
      </w:r>
      <w:proofErr w:type="spellEnd"/>
      <w:r>
        <w:t xml:space="preserve"> </w:t>
      </w:r>
      <w:proofErr w:type="spellStart"/>
      <w:r>
        <w:rPr>
          <w:rStyle w:val="hps"/>
        </w:rPr>
        <w:t>primary</w:t>
      </w:r>
      <w:proofErr w:type="spellEnd"/>
      <w:r>
        <w:t xml:space="preserve"> </w:t>
      </w:r>
      <w:proofErr w:type="spellStart"/>
      <w:r>
        <w:rPr>
          <w:rStyle w:val="hps"/>
        </w:rPr>
        <w:t>rule</w:t>
      </w:r>
      <w:proofErr w:type="spellEnd"/>
      <w:r>
        <w:t xml:space="preserve"> </w:t>
      </w:r>
      <w:r>
        <w:rPr>
          <w:rStyle w:val="hps"/>
        </w:rPr>
        <w:t>7</w:t>
      </w:r>
      <w:r>
        <w:t xml:space="preserve"> </w:t>
      </w:r>
      <w:r>
        <w:rPr>
          <w:rStyle w:val="hps"/>
        </w:rPr>
        <w:t>(</w:t>
      </w:r>
      <w:proofErr w:type="spellStart"/>
      <w:r>
        <w:t>latest</w:t>
      </w:r>
      <w:proofErr w:type="spellEnd"/>
      <w:r>
        <w:t xml:space="preserve"> </w:t>
      </w:r>
      <w:proofErr w:type="spellStart"/>
      <w:r>
        <w:t>possible</w:t>
      </w:r>
      <w:proofErr w:type="spellEnd"/>
      <w:r>
        <w:t xml:space="preserve"> </w:t>
      </w:r>
      <w:r>
        <w:rPr>
          <w:rStyle w:val="hps"/>
        </w:rPr>
        <w:t>station)</w:t>
      </w:r>
      <w:r>
        <w:t xml:space="preserve">, </w:t>
      </w:r>
      <w:proofErr w:type="spellStart"/>
      <w:r>
        <w:rPr>
          <w:rStyle w:val="hps"/>
        </w:rPr>
        <w:t>for</w:t>
      </w:r>
      <w:proofErr w:type="spellEnd"/>
      <w:r>
        <w:rPr>
          <w:rStyle w:val="hps"/>
        </w:rPr>
        <w:t xml:space="preserve"> </w:t>
      </w:r>
      <w:proofErr w:type="spellStart"/>
      <w:r>
        <w:rPr>
          <w:rStyle w:val="hps"/>
        </w:rPr>
        <w:t>equality</w:t>
      </w:r>
      <w:proofErr w:type="spellEnd"/>
      <w:r>
        <w:t xml:space="preserve"> </w:t>
      </w:r>
      <w:proofErr w:type="spellStart"/>
      <w:r>
        <w:rPr>
          <w:rStyle w:val="hps"/>
        </w:rPr>
        <w:t>rule</w:t>
      </w:r>
      <w:proofErr w:type="spellEnd"/>
      <w:r>
        <w:rPr>
          <w:rStyle w:val="hps"/>
        </w:rPr>
        <w:t xml:space="preserve"> 6</w:t>
      </w:r>
      <w:r>
        <w:t xml:space="preserve"> </w:t>
      </w:r>
      <w:r>
        <w:rPr>
          <w:rStyle w:val="hps"/>
        </w:rPr>
        <w:t>(</w:t>
      </w:r>
      <w:proofErr w:type="spellStart"/>
      <w:r>
        <w:rPr>
          <w:rStyle w:val="hps"/>
        </w:rPr>
        <w:t>for</w:t>
      </w:r>
      <w:proofErr w:type="spellEnd"/>
      <w:r>
        <w:rPr>
          <w:rStyle w:val="hps"/>
        </w:rPr>
        <w:t xml:space="preserve"> </w:t>
      </w:r>
      <w:r w:rsidRPr="007E0B45">
        <w:rPr>
          <w:rStyle w:val="hps"/>
          <w:i/>
        </w:rPr>
        <w:t>j</w:t>
      </w:r>
      <w:r>
        <w:t xml:space="preserve"> </w:t>
      </w:r>
      <w:r>
        <w:rPr>
          <w:rStyle w:val="hps"/>
        </w:rPr>
        <w:t>and</w:t>
      </w:r>
      <w:r>
        <w:t xml:space="preserve"> </w:t>
      </w:r>
      <w:proofErr w:type="spellStart"/>
      <w:r>
        <w:rPr>
          <w:rStyle w:val="hps"/>
        </w:rPr>
        <w:t>all</w:t>
      </w:r>
      <w:proofErr w:type="spellEnd"/>
      <w:r>
        <w:t xml:space="preserve"> </w:t>
      </w:r>
      <w:proofErr w:type="spellStart"/>
      <w:r>
        <w:rPr>
          <w:rStyle w:val="hps"/>
        </w:rPr>
        <w:t>predecessor</w:t>
      </w:r>
      <w:proofErr w:type="spellEnd"/>
      <w:r>
        <w:rPr>
          <w:rStyle w:val="hps"/>
        </w:rPr>
        <w:t xml:space="preserve"> </w:t>
      </w:r>
      <w:proofErr w:type="spellStart"/>
      <w:r>
        <w:rPr>
          <w:rStyle w:val="hps"/>
        </w:rPr>
        <w:t>required</w:t>
      </w:r>
      <w:proofErr w:type="spellEnd"/>
      <w:r>
        <w:t xml:space="preserve"> </w:t>
      </w:r>
      <w:proofErr w:type="spellStart"/>
      <w:r>
        <w:rPr>
          <w:rStyle w:val="hps"/>
        </w:rPr>
        <w:t>number</w:t>
      </w:r>
      <w:proofErr w:type="spellEnd"/>
      <w:r>
        <w:rPr>
          <w:rStyle w:val="hps"/>
        </w:rPr>
        <w:t xml:space="preserve"> </w:t>
      </w:r>
      <w:proofErr w:type="spellStart"/>
      <w:r>
        <w:rPr>
          <w:rStyle w:val="hps"/>
        </w:rPr>
        <w:t>of</w:t>
      </w:r>
      <w:proofErr w:type="spellEnd"/>
      <w:r>
        <w:rPr>
          <w:rStyle w:val="hps"/>
        </w:rPr>
        <w:t xml:space="preserve"> </w:t>
      </w:r>
      <w:proofErr w:type="spellStart"/>
      <w:r>
        <w:rPr>
          <w:rStyle w:val="hps"/>
        </w:rPr>
        <w:t>stations</w:t>
      </w:r>
      <w:proofErr w:type="spellEnd"/>
      <w:r>
        <w:t xml:space="preserve">) </w:t>
      </w:r>
      <w:r>
        <w:rPr>
          <w:rStyle w:val="hps"/>
        </w:rPr>
        <w:t xml:space="preserve">and </w:t>
      </w:r>
      <w:proofErr w:type="spellStart"/>
      <w:r>
        <w:rPr>
          <w:rStyle w:val="hps"/>
        </w:rPr>
        <w:t>for</w:t>
      </w:r>
      <w:proofErr w:type="spellEnd"/>
      <w:r>
        <w:rPr>
          <w:rStyle w:val="hps"/>
        </w:rPr>
        <w:t xml:space="preserve"> once </w:t>
      </w:r>
      <w:proofErr w:type="spellStart"/>
      <w:r>
        <w:rPr>
          <w:rStyle w:val="hps"/>
        </w:rPr>
        <w:t>again</w:t>
      </w:r>
      <w:proofErr w:type="spellEnd"/>
      <w:r>
        <w:rPr>
          <w:rStyle w:val="hps"/>
        </w:rPr>
        <w:t xml:space="preserve"> </w:t>
      </w:r>
      <w:proofErr w:type="spellStart"/>
      <w:r>
        <w:rPr>
          <w:rStyle w:val="hps"/>
        </w:rPr>
        <w:t>equality</w:t>
      </w:r>
      <w:proofErr w:type="spellEnd"/>
      <w:r>
        <w:t xml:space="preserve"> </w:t>
      </w:r>
      <w:proofErr w:type="spellStart"/>
      <w:r>
        <w:rPr>
          <w:rStyle w:val="hps"/>
        </w:rPr>
        <w:t>rule</w:t>
      </w:r>
      <w:proofErr w:type="spellEnd"/>
      <w:r>
        <w:t xml:space="preserve"> </w:t>
      </w:r>
      <w:r>
        <w:rPr>
          <w:rStyle w:val="hps"/>
        </w:rPr>
        <w:t>2</w:t>
      </w:r>
      <w:r>
        <w:t xml:space="preserve"> </w:t>
      </w:r>
      <w:r>
        <w:rPr>
          <w:rStyle w:val="hps"/>
        </w:rPr>
        <w:t>(</w:t>
      </w:r>
      <w:r>
        <w:t xml:space="preserve">in </w:t>
      </w:r>
      <w:proofErr w:type="spellStart"/>
      <w:r>
        <w:t>order</w:t>
      </w:r>
      <w:proofErr w:type="spellEnd"/>
      <w:r>
        <w:t xml:space="preserve"> </w:t>
      </w:r>
      <w:proofErr w:type="spellStart"/>
      <w:r>
        <w:t>of</w:t>
      </w:r>
      <w:proofErr w:type="spellEnd"/>
      <w:r>
        <w:t xml:space="preserve"> </w:t>
      </w:r>
      <w:proofErr w:type="spellStart"/>
      <w:r>
        <w:t>decreasing</w:t>
      </w:r>
      <w:proofErr w:type="spellEnd"/>
      <w:r>
        <w:t xml:space="preserve"> </w:t>
      </w:r>
      <w:proofErr w:type="spellStart"/>
      <w:r w:rsidRPr="002704FC">
        <w:rPr>
          <w:i/>
          <w:lang w:val="en-US"/>
        </w:rPr>
        <w:t>t</w:t>
      </w:r>
      <w:r w:rsidRPr="002704FC">
        <w:rPr>
          <w:i/>
          <w:vertAlign w:val="subscript"/>
          <w:lang w:val="en-US"/>
        </w:rPr>
        <w:t>j</w:t>
      </w:r>
      <w:proofErr w:type="spellEnd"/>
      <w:r>
        <w:t xml:space="preserve">) so </w:t>
      </w:r>
      <w:proofErr w:type="spellStart"/>
      <w:r>
        <w:t>that</w:t>
      </w:r>
      <w:proofErr w:type="spellEnd"/>
      <w:r>
        <w:t xml:space="preserve"> </w:t>
      </w:r>
      <w:proofErr w:type="spellStart"/>
      <w:r>
        <w:rPr>
          <w:rStyle w:val="hps"/>
        </w:rPr>
        <w:t>we</w:t>
      </w:r>
      <w:proofErr w:type="spellEnd"/>
      <w:r>
        <w:rPr>
          <w:rStyle w:val="hps"/>
        </w:rPr>
        <w:t xml:space="preserve"> obtain for</w:t>
      </w:r>
      <w:r>
        <w:t xml:space="preserve"> </w:t>
      </w:r>
      <w:r w:rsidRPr="007E0B45">
        <w:rPr>
          <w:rStyle w:val="hps"/>
          <w:i/>
        </w:rPr>
        <w:t>c</w:t>
      </w:r>
      <w:r>
        <w:t xml:space="preserve"> </w:t>
      </w:r>
      <w:r>
        <w:rPr>
          <w:rStyle w:val="hps"/>
        </w:rPr>
        <w:t>=</w:t>
      </w:r>
      <w:r>
        <w:t xml:space="preserve"> </w:t>
      </w:r>
      <w:r>
        <w:rPr>
          <w:rStyle w:val="hps"/>
        </w:rPr>
        <w:t>28</w:t>
      </w:r>
      <w:r>
        <w:t xml:space="preserve"> </w:t>
      </w:r>
      <w:r>
        <w:rPr>
          <w:rStyle w:val="hps"/>
        </w:rPr>
        <w:t>the following</w:t>
      </w:r>
      <w:r>
        <w:t xml:space="preserve"> </w:t>
      </w:r>
      <w:r>
        <w:rPr>
          <w:rStyle w:val="hps"/>
        </w:rPr>
        <w:t>solution</w:t>
      </w:r>
      <w:r>
        <w:t xml:space="preserve"> </w:t>
      </w:r>
      <w:r>
        <w:rPr>
          <w:rStyle w:val="hps"/>
        </w:rPr>
        <w:t>with</w:t>
      </w:r>
      <w:r>
        <w:t xml:space="preserve"> </w:t>
      </w:r>
      <w:r w:rsidRPr="007E0B45">
        <w:rPr>
          <w:rStyle w:val="hps"/>
          <w:i/>
        </w:rPr>
        <w:t>m</w:t>
      </w:r>
      <w:r>
        <w:t xml:space="preserve"> </w:t>
      </w:r>
      <w:r>
        <w:rPr>
          <w:rStyle w:val="hps"/>
        </w:rPr>
        <w:t xml:space="preserve">= </w:t>
      </w:r>
      <w:r w:rsidRPr="007E0B45">
        <w:rPr>
          <w:rStyle w:val="hps"/>
          <w:i/>
        </w:rPr>
        <w:t>2</w:t>
      </w:r>
      <w:r>
        <w:t xml:space="preserve"> </w:t>
      </w:r>
      <w:r>
        <w:rPr>
          <w:rStyle w:val="hps"/>
        </w:rPr>
        <w:t>and</w:t>
      </w:r>
      <w:r>
        <w:t xml:space="preserve"> </w:t>
      </w:r>
      <w:r w:rsidRPr="007E0B45">
        <w:rPr>
          <w:rStyle w:val="hps"/>
          <w:i/>
        </w:rPr>
        <w:t>BG</w:t>
      </w:r>
      <w:r>
        <w:t xml:space="preserve"> </w:t>
      </w:r>
      <w:r>
        <w:rPr>
          <w:rStyle w:val="hps"/>
        </w:rPr>
        <w:t>=</w:t>
      </w:r>
      <w:r>
        <w:t xml:space="preserve"> </w:t>
      </w:r>
      <w:r w:rsidRPr="007E0B45">
        <w:rPr>
          <w:rStyle w:val="hps"/>
          <w:i/>
        </w:rPr>
        <w:t>0.982</w:t>
      </w:r>
      <w:r>
        <w:t>:</w:t>
      </w:r>
    </w:p>
    <w:p w:rsidR="00ED7848" w:rsidRPr="002704FC" w:rsidRDefault="00ED7848" w:rsidP="00ED7848">
      <w:pPr>
        <w:rPr>
          <w:lang w:val="en-US"/>
        </w:rPr>
      </w:pPr>
      <w:r w:rsidRPr="002704FC">
        <w:rPr>
          <w:i/>
          <w:lang w:val="en-US"/>
        </w:rPr>
        <w:t>S</w:t>
      </w:r>
      <w:r w:rsidRPr="002704FC">
        <w:rPr>
          <w:i/>
          <w:vertAlign w:val="subscript"/>
          <w:lang w:val="en-US"/>
        </w:rPr>
        <w:t>1</w:t>
      </w:r>
      <w:r w:rsidRPr="002704FC">
        <w:rPr>
          <w:i/>
          <w:lang w:val="en-US"/>
        </w:rPr>
        <w:t xml:space="preserve"> =</w:t>
      </w:r>
      <w:r w:rsidRPr="002704FC">
        <w:rPr>
          <w:lang w:val="en-US"/>
        </w:rPr>
        <w:t xml:space="preserve"> {1,3,2,4,5}, </w:t>
      </w:r>
      <w:r w:rsidRPr="002704FC">
        <w:rPr>
          <w:i/>
          <w:lang w:val="en-US"/>
        </w:rPr>
        <w:t>S</w:t>
      </w:r>
      <w:r w:rsidRPr="002704FC">
        <w:rPr>
          <w:i/>
          <w:vertAlign w:val="subscript"/>
          <w:lang w:val="en-US"/>
        </w:rPr>
        <w:t>2</w:t>
      </w:r>
      <w:r w:rsidRPr="002704FC">
        <w:rPr>
          <w:i/>
          <w:lang w:val="en-US"/>
        </w:rPr>
        <w:t xml:space="preserve"> =</w:t>
      </w:r>
      <w:r w:rsidRPr="002704FC">
        <w:rPr>
          <w:lang w:val="en-US"/>
        </w:rPr>
        <w:t xml:space="preserve"> {7,9,6,8,10,11,12}</w:t>
      </w:r>
    </w:p>
    <w:p w:rsidR="00ED7848" w:rsidRPr="002704FC" w:rsidRDefault="00ED7848" w:rsidP="00ED7848">
      <w:pPr>
        <w:pStyle w:val="berschrift4"/>
        <w:rPr>
          <w:lang w:val="en-US"/>
        </w:rPr>
      </w:pPr>
      <w:r>
        <w:rPr>
          <w:lang w:val="en-US"/>
        </w:rPr>
        <w:t>More heuristic methods</w:t>
      </w:r>
    </w:p>
    <w:p w:rsidR="00ED7848" w:rsidRPr="002704FC" w:rsidRDefault="00ED7848" w:rsidP="00ED7848">
      <w:pPr>
        <w:rPr>
          <w:lang w:val="en-US"/>
        </w:rPr>
      </w:pPr>
      <w:r w:rsidRPr="00C03841">
        <w:rPr>
          <w:rStyle w:val="hps"/>
          <w:i/>
        </w:rPr>
        <w:t>Stochastic</w:t>
      </w:r>
      <w:r w:rsidRPr="00C03841">
        <w:rPr>
          <w:i/>
        </w:rPr>
        <w:t xml:space="preserve"> </w:t>
      </w:r>
      <w:r w:rsidRPr="00C03841">
        <w:rPr>
          <w:rStyle w:val="hps"/>
          <w:i/>
        </w:rPr>
        <w:t>variants</w:t>
      </w:r>
      <w:r>
        <w:t xml:space="preserve"> </w:t>
      </w:r>
      <w:r>
        <w:rPr>
          <w:rStyle w:val="hps"/>
        </w:rPr>
        <w:t>of the above</w:t>
      </w:r>
      <w:r>
        <w:t xml:space="preserve"> </w:t>
      </w:r>
      <w:r>
        <w:rPr>
          <w:rStyle w:val="hps"/>
        </w:rPr>
        <w:t>deterministic</w:t>
      </w:r>
      <w:r>
        <w:t xml:space="preserve"> </w:t>
      </w:r>
      <w:r>
        <w:rPr>
          <w:rStyle w:val="hps"/>
        </w:rPr>
        <w:t>priority</w:t>
      </w:r>
      <w:r w:rsidR="00637A07">
        <w:rPr>
          <w:rStyle w:val="hps"/>
        </w:rPr>
        <w:t xml:space="preserve"> </w:t>
      </w:r>
      <w:r>
        <w:rPr>
          <w:rStyle w:val="hps"/>
        </w:rPr>
        <w:t>rules</w:t>
      </w:r>
      <w:r>
        <w:t xml:space="preserve"> </w:t>
      </w:r>
      <w:r>
        <w:rPr>
          <w:rStyle w:val="hps"/>
        </w:rPr>
        <w:t>2-7</w:t>
      </w:r>
      <w:r>
        <w:t xml:space="preserve"> </w:t>
      </w:r>
      <w:r>
        <w:rPr>
          <w:rStyle w:val="hps"/>
        </w:rPr>
        <w:t>are obtained</w:t>
      </w:r>
      <w:r>
        <w:t xml:space="preserve"> </w:t>
      </w:r>
      <w:r>
        <w:rPr>
          <w:rStyle w:val="hps"/>
        </w:rPr>
        <w:t>if for each scheduling the respective operation of the schedulable operations is chosen randomly.</w:t>
      </w:r>
      <w:r>
        <w:t xml:space="preserve"> </w:t>
      </w:r>
      <w:r>
        <w:rPr>
          <w:rStyle w:val="hps"/>
        </w:rPr>
        <w:t>The</w:t>
      </w:r>
      <w:r>
        <w:t xml:space="preserve"> </w:t>
      </w:r>
      <w:r>
        <w:rPr>
          <w:rStyle w:val="hps"/>
        </w:rPr>
        <w:t>selection</w:t>
      </w:r>
      <w:r>
        <w:t xml:space="preserve"> </w:t>
      </w:r>
      <w:r>
        <w:rPr>
          <w:rStyle w:val="hps"/>
        </w:rPr>
        <w:t>probabilities</w:t>
      </w:r>
      <w:r>
        <w:t xml:space="preserve"> </w:t>
      </w:r>
      <w:r>
        <w:rPr>
          <w:rStyle w:val="hps"/>
        </w:rPr>
        <w:t>can be</w:t>
      </w:r>
      <w:r>
        <w:t xml:space="preserve"> </w:t>
      </w:r>
      <w:r>
        <w:rPr>
          <w:rStyle w:val="hps"/>
        </w:rPr>
        <w:t>determined</w:t>
      </w:r>
      <w:r>
        <w:t xml:space="preserve"> </w:t>
      </w:r>
      <w:r>
        <w:rPr>
          <w:rStyle w:val="hps"/>
        </w:rPr>
        <w:t>proportionally or</w:t>
      </w:r>
      <w:r>
        <w:t xml:space="preserve"> </w:t>
      </w:r>
      <w:r>
        <w:rPr>
          <w:rStyle w:val="hps"/>
        </w:rPr>
        <w:t>inversely</w:t>
      </w:r>
      <w:r>
        <w:t xml:space="preserve"> </w:t>
      </w:r>
      <w:r>
        <w:rPr>
          <w:rStyle w:val="hps"/>
        </w:rPr>
        <w:t>proportionally</w:t>
      </w:r>
      <w:r>
        <w:t xml:space="preserve"> </w:t>
      </w:r>
      <w:r>
        <w:rPr>
          <w:rStyle w:val="hps"/>
        </w:rPr>
        <w:t>to</w:t>
      </w:r>
      <w:r>
        <w:t xml:space="preserve"> </w:t>
      </w:r>
      <w:r>
        <w:rPr>
          <w:rStyle w:val="hps"/>
        </w:rPr>
        <w:t>rank</w:t>
      </w:r>
      <w:r>
        <w:t xml:space="preserve"> </w:t>
      </w:r>
      <w:r>
        <w:rPr>
          <w:rStyle w:val="hps"/>
        </w:rPr>
        <w:lastRenderedPageBreak/>
        <w:t>values</w:t>
      </w:r>
      <w:r>
        <w:t xml:space="preserve">. </w:t>
      </w:r>
      <w:r>
        <w:rPr>
          <w:rStyle w:val="hps"/>
        </w:rPr>
        <w:t>Another</w:t>
      </w:r>
      <w:r>
        <w:t xml:space="preserve"> </w:t>
      </w:r>
      <w:r>
        <w:rPr>
          <w:rStyle w:val="hps"/>
        </w:rPr>
        <w:t>possibility</w:t>
      </w:r>
      <w:r>
        <w:t xml:space="preserve"> </w:t>
      </w:r>
      <w:r>
        <w:rPr>
          <w:rStyle w:val="hps"/>
        </w:rPr>
        <w:t>is to</w:t>
      </w:r>
      <w:r>
        <w:t xml:space="preserve"> </w:t>
      </w:r>
      <w:r>
        <w:rPr>
          <w:rStyle w:val="hps"/>
        </w:rPr>
        <w:t>determine</w:t>
      </w:r>
      <w:r>
        <w:t xml:space="preserve"> </w:t>
      </w:r>
      <w:r>
        <w:rPr>
          <w:rStyle w:val="hps"/>
        </w:rPr>
        <w:t>a</w:t>
      </w:r>
      <w:r>
        <w:t xml:space="preserve"> </w:t>
      </w:r>
      <w:r>
        <w:rPr>
          <w:rStyle w:val="hps"/>
        </w:rPr>
        <w:t>priority rule</w:t>
      </w:r>
      <w:r>
        <w:t xml:space="preserve"> </w:t>
      </w:r>
      <w:r>
        <w:rPr>
          <w:rStyle w:val="hps"/>
        </w:rPr>
        <w:t>for</w:t>
      </w:r>
      <w:r>
        <w:t xml:space="preserve"> </w:t>
      </w:r>
      <w:r>
        <w:rPr>
          <w:rStyle w:val="hps"/>
        </w:rPr>
        <w:t>each</w:t>
      </w:r>
      <w:r>
        <w:t xml:space="preserve"> </w:t>
      </w:r>
      <w:r>
        <w:rPr>
          <w:rStyle w:val="hps"/>
        </w:rPr>
        <w:t>scheduling step</w:t>
      </w:r>
      <w:r>
        <w:t xml:space="preserve"> </w:t>
      </w:r>
      <w:r>
        <w:rPr>
          <w:rStyle w:val="hps"/>
        </w:rPr>
        <w:t>randomly</w:t>
      </w:r>
      <w:r>
        <w:t xml:space="preserve">, </w:t>
      </w:r>
      <w:r>
        <w:rPr>
          <w:rStyle w:val="hps"/>
        </w:rPr>
        <w:t>where</w:t>
      </w:r>
      <w:r>
        <w:t xml:space="preserve"> </w:t>
      </w:r>
      <w:r>
        <w:rPr>
          <w:rStyle w:val="hps"/>
        </w:rPr>
        <w:t>previous</w:t>
      </w:r>
      <w:r>
        <w:t xml:space="preserve"> </w:t>
      </w:r>
      <w:r>
        <w:rPr>
          <w:rStyle w:val="hps"/>
        </w:rPr>
        <w:t>experience may</w:t>
      </w:r>
      <w:r>
        <w:t xml:space="preserve"> </w:t>
      </w:r>
      <w:r>
        <w:rPr>
          <w:rStyle w:val="hps"/>
        </w:rPr>
        <w:t>be</w:t>
      </w:r>
      <w:r>
        <w:t xml:space="preserve"> </w:t>
      </w:r>
      <w:r>
        <w:rPr>
          <w:rStyle w:val="hps"/>
        </w:rPr>
        <w:t>used</w:t>
      </w:r>
      <w:r>
        <w:t>.</w:t>
      </w:r>
    </w:p>
    <w:p w:rsidR="00ED7848" w:rsidRPr="002704FC" w:rsidRDefault="00ED7848" w:rsidP="00ED7848">
      <w:pPr>
        <w:rPr>
          <w:lang w:val="en-US"/>
        </w:rPr>
      </w:pPr>
      <w:r>
        <w:rPr>
          <w:rStyle w:val="hps"/>
        </w:rPr>
        <w:t>Enumerative</w:t>
      </w:r>
      <w:r>
        <w:t xml:space="preserve"> </w:t>
      </w:r>
      <w:r>
        <w:rPr>
          <w:rStyle w:val="hps"/>
        </w:rPr>
        <w:t>heuristics</w:t>
      </w:r>
      <w:r>
        <w:t xml:space="preserve"> </w:t>
      </w:r>
      <w:r>
        <w:rPr>
          <w:rStyle w:val="hps"/>
        </w:rPr>
        <w:t>generate</w:t>
      </w:r>
      <w:r>
        <w:t xml:space="preserve"> </w:t>
      </w:r>
      <w:r>
        <w:rPr>
          <w:rStyle w:val="hps"/>
        </w:rPr>
        <w:t>for example</w:t>
      </w:r>
      <w:r>
        <w:t xml:space="preserve"> </w:t>
      </w:r>
      <w:r>
        <w:rPr>
          <w:rStyle w:val="hps"/>
        </w:rPr>
        <w:t>first all</w:t>
      </w:r>
      <w:r>
        <w:t xml:space="preserve"> </w:t>
      </w:r>
      <w:r>
        <w:rPr>
          <w:rStyle w:val="hps"/>
        </w:rPr>
        <w:t>feasible</w:t>
      </w:r>
      <w:r>
        <w:t xml:space="preserve"> </w:t>
      </w:r>
      <w:r>
        <w:rPr>
          <w:rStyle w:val="hps"/>
        </w:rPr>
        <w:t>assignments</w:t>
      </w:r>
      <w:r>
        <w:t xml:space="preserve"> </w:t>
      </w:r>
      <w:r>
        <w:rPr>
          <w:rStyle w:val="hps"/>
        </w:rPr>
        <w:t>for the</w:t>
      </w:r>
      <w:r>
        <w:t xml:space="preserve"> </w:t>
      </w:r>
      <w:r>
        <w:rPr>
          <w:rStyle w:val="hps"/>
        </w:rPr>
        <w:t>first station</w:t>
      </w:r>
      <w:r>
        <w:t xml:space="preserve">. </w:t>
      </w:r>
      <w:r>
        <w:rPr>
          <w:rStyle w:val="hps"/>
        </w:rPr>
        <w:t>The one</w:t>
      </w:r>
      <w:r>
        <w:t xml:space="preserve"> </w:t>
      </w:r>
      <w:r>
        <w:rPr>
          <w:rStyle w:val="hps"/>
        </w:rPr>
        <w:t>station scheduling</w:t>
      </w:r>
      <w:r>
        <w:t xml:space="preserve"> </w:t>
      </w:r>
      <w:r>
        <w:rPr>
          <w:rStyle w:val="hps"/>
        </w:rPr>
        <w:t>with</w:t>
      </w:r>
      <w:r>
        <w:t xml:space="preserve"> </w:t>
      </w:r>
      <w:r>
        <w:rPr>
          <w:rStyle w:val="hps"/>
        </w:rPr>
        <w:t>the lowest</w:t>
      </w:r>
      <w:r>
        <w:t xml:space="preserve"> </w:t>
      </w:r>
      <w:r>
        <w:rPr>
          <w:rStyle w:val="hps"/>
        </w:rPr>
        <w:t>idle time</w:t>
      </w:r>
      <w:r>
        <w:t xml:space="preserve"> </w:t>
      </w:r>
      <w:r>
        <w:rPr>
          <w:rStyle w:val="hps"/>
        </w:rPr>
        <w:t>is picked</w:t>
      </w:r>
      <w:r>
        <w:t xml:space="preserve">. </w:t>
      </w:r>
      <w:r>
        <w:rPr>
          <w:rStyle w:val="hps"/>
        </w:rPr>
        <w:t>Based on</w:t>
      </w:r>
      <w:r>
        <w:t xml:space="preserve"> </w:t>
      </w:r>
      <w:r>
        <w:rPr>
          <w:rStyle w:val="hps"/>
        </w:rPr>
        <w:t>the</w:t>
      </w:r>
      <w:r>
        <w:t xml:space="preserve"> </w:t>
      </w:r>
      <w:r>
        <w:rPr>
          <w:rStyle w:val="hps"/>
        </w:rPr>
        <w:t>already</w:t>
      </w:r>
      <w:r>
        <w:t xml:space="preserve"> </w:t>
      </w:r>
      <w:r>
        <w:rPr>
          <w:rStyle w:val="hps"/>
        </w:rPr>
        <w:t>scheduled</w:t>
      </w:r>
      <w:r>
        <w:t xml:space="preserve"> </w:t>
      </w:r>
      <w:r>
        <w:rPr>
          <w:rStyle w:val="hps"/>
        </w:rPr>
        <w:t>operations</w:t>
      </w:r>
      <w:r>
        <w:t xml:space="preserve">, </w:t>
      </w:r>
      <w:r>
        <w:rPr>
          <w:rStyle w:val="hps"/>
        </w:rPr>
        <w:t>the stations</w:t>
      </w:r>
      <w:r>
        <w:t xml:space="preserve"> </w:t>
      </w:r>
      <w:r>
        <w:rPr>
          <w:rStyle w:val="hps"/>
        </w:rPr>
        <w:t>2.3</w:t>
      </w:r>
      <w:proofErr w:type="gramStart"/>
      <w:r>
        <w:t xml:space="preserve">, </w:t>
      </w:r>
      <w:r>
        <w:rPr>
          <w:rStyle w:val="hps"/>
        </w:rPr>
        <w:t>.</w:t>
      </w:r>
      <w:proofErr w:type="gramEnd"/>
      <w:r>
        <w:rPr>
          <w:rStyle w:val="hps"/>
        </w:rPr>
        <w:t>..</w:t>
      </w:r>
      <w:r>
        <w:t xml:space="preserve"> are </w:t>
      </w:r>
      <w:r>
        <w:rPr>
          <w:rStyle w:val="hps"/>
        </w:rPr>
        <w:t>formed</w:t>
      </w:r>
      <w:r>
        <w:t xml:space="preserve"> </w:t>
      </w:r>
      <w:r>
        <w:rPr>
          <w:rStyle w:val="hps"/>
        </w:rPr>
        <w:t>similarly.</w:t>
      </w:r>
      <w:r>
        <w:t xml:space="preserve"> </w:t>
      </w:r>
      <w:r>
        <w:rPr>
          <w:rStyle w:val="hps"/>
        </w:rPr>
        <w:t>(</w:t>
      </w:r>
      <w:r>
        <w:t>Greedy)</w:t>
      </w:r>
    </w:p>
    <w:p w:rsidR="00ED7848" w:rsidRPr="002704FC" w:rsidRDefault="00ED7848" w:rsidP="00ED7848">
      <w:pPr>
        <w:rPr>
          <w:lang w:val="en-US"/>
        </w:rPr>
      </w:pPr>
      <w:r>
        <w:rPr>
          <w:rStyle w:val="hps"/>
        </w:rPr>
        <w:t>Because of</w:t>
      </w:r>
      <w:r>
        <w:t xml:space="preserve"> </w:t>
      </w:r>
      <w:r>
        <w:rPr>
          <w:rStyle w:val="hps"/>
        </w:rPr>
        <w:t>the</w:t>
      </w:r>
      <w:r>
        <w:t xml:space="preserve"> </w:t>
      </w:r>
      <w:r>
        <w:rPr>
          <w:rStyle w:val="hps"/>
        </w:rPr>
        <w:t>relationship</w:t>
      </w:r>
      <w:r>
        <w:t xml:space="preserve"> </w:t>
      </w:r>
      <w:r>
        <w:rPr>
          <w:rStyle w:val="hps"/>
        </w:rPr>
        <w:t>with</w:t>
      </w:r>
      <w:r>
        <w:t xml:space="preserve"> </w:t>
      </w:r>
      <w:r>
        <w:rPr>
          <w:rStyle w:val="hps"/>
        </w:rPr>
        <w:t>cutting</w:t>
      </w:r>
      <w:r>
        <w:t xml:space="preserve"> </w:t>
      </w:r>
      <w:r>
        <w:rPr>
          <w:rStyle w:val="hps"/>
        </w:rPr>
        <w:t>and</w:t>
      </w:r>
      <w:r>
        <w:t xml:space="preserve"> </w:t>
      </w:r>
      <w:r>
        <w:rPr>
          <w:rStyle w:val="hps"/>
        </w:rPr>
        <w:t>packing</w:t>
      </w:r>
      <w:r>
        <w:t xml:space="preserve"> </w:t>
      </w:r>
      <w:r>
        <w:rPr>
          <w:rStyle w:val="hps"/>
        </w:rPr>
        <w:t>problems</w:t>
      </w:r>
      <w:r>
        <w:t xml:space="preserve">, their </w:t>
      </w:r>
      <w:r>
        <w:rPr>
          <w:rStyle w:val="hps"/>
        </w:rPr>
        <w:t>heuristics (</w:t>
      </w:r>
      <w:r>
        <w:t xml:space="preserve">with the additional </w:t>
      </w:r>
      <w:r>
        <w:rPr>
          <w:rStyle w:val="hps"/>
        </w:rPr>
        <w:t>consideration</w:t>
      </w:r>
      <w:r>
        <w:t xml:space="preserve"> </w:t>
      </w:r>
      <w:r>
        <w:rPr>
          <w:rStyle w:val="hps"/>
        </w:rPr>
        <w:t>of</w:t>
      </w:r>
      <w:r>
        <w:t xml:space="preserve"> </w:t>
      </w:r>
      <w:r>
        <w:rPr>
          <w:rStyle w:val="hps"/>
        </w:rPr>
        <w:t>precedence</w:t>
      </w:r>
      <w:r>
        <w:t xml:space="preserve"> </w:t>
      </w:r>
      <w:r>
        <w:rPr>
          <w:rStyle w:val="hps"/>
        </w:rPr>
        <w:t>relations</w:t>
      </w:r>
      <w:r>
        <w:t xml:space="preserve">) </w:t>
      </w:r>
      <w:r>
        <w:rPr>
          <w:rStyle w:val="hps"/>
        </w:rPr>
        <w:t>can be</w:t>
      </w:r>
      <w:r>
        <w:t xml:space="preserve"> </w:t>
      </w:r>
      <w:r>
        <w:rPr>
          <w:rStyle w:val="hps"/>
        </w:rPr>
        <w:t>adapted</w:t>
      </w:r>
      <w:r>
        <w:t xml:space="preserve">, e.g. </w:t>
      </w:r>
      <w:r>
        <w:rPr>
          <w:rStyle w:val="hps"/>
        </w:rPr>
        <w:t>generalization</w:t>
      </w:r>
      <w:r>
        <w:t xml:space="preserve"> </w:t>
      </w:r>
      <w:r>
        <w:rPr>
          <w:rStyle w:val="hps"/>
        </w:rPr>
        <w:t>of the</w:t>
      </w:r>
      <w:r>
        <w:t xml:space="preserve"> </w:t>
      </w:r>
      <w:r>
        <w:rPr>
          <w:rStyle w:val="hps"/>
        </w:rPr>
        <w:t>First</w:t>
      </w:r>
      <w:r>
        <w:t xml:space="preserve">-Fit-Decreasing </w:t>
      </w:r>
      <w:r>
        <w:rPr>
          <w:rStyle w:val="hps"/>
        </w:rPr>
        <w:t>heuristic</w:t>
      </w:r>
      <w:r>
        <w:t xml:space="preserve"> </w:t>
      </w:r>
      <w:r>
        <w:rPr>
          <w:rStyle w:val="hps"/>
        </w:rPr>
        <w:t>for</w:t>
      </w:r>
      <w:r>
        <w:t xml:space="preserve"> </w:t>
      </w:r>
      <w:r>
        <w:rPr>
          <w:rStyle w:val="hps"/>
        </w:rPr>
        <w:t>the</w:t>
      </w:r>
      <w:r>
        <w:t xml:space="preserve"> </w:t>
      </w:r>
      <w:r>
        <w:rPr>
          <w:rStyle w:val="hps"/>
        </w:rPr>
        <w:t>bin</w:t>
      </w:r>
      <w:r>
        <w:t xml:space="preserve"> </w:t>
      </w:r>
      <w:r>
        <w:rPr>
          <w:rStyle w:val="hps"/>
        </w:rPr>
        <w:t>packing</w:t>
      </w:r>
      <w:r>
        <w:t xml:space="preserve"> </w:t>
      </w:r>
      <w:r>
        <w:rPr>
          <w:rStyle w:val="hps"/>
        </w:rPr>
        <w:t>problem.</w:t>
      </w:r>
    </w:p>
    <w:p w:rsidR="00ED7848" w:rsidRPr="002704FC" w:rsidRDefault="00ED7848" w:rsidP="00ED7848">
      <w:pPr>
        <w:rPr>
          <w:lang w:val="en-US"/>
        </w:rPr>
      </w:pPr>
      <w:r>
        <w:rPr>
          <w:rStyle w:val="hps"/>
        </w:rPr>
        <w:t>There are</w:t>
      </w:r>
      <w:r>
        <w:t xml:space="preserve"> </w:t>
      </w:r>
      <w:r>
        <w:rPr>
          <w:rStyle w:val="hps"/>
        </w:rPr>
        <w:t>also</w:t>
      </w:r>
      <w:r>
        <w:t xml:space="preserve"> </w:t>
      </w:r>
      <w:r>
        <w:rPr>
          <w:rStyle w:val="hps"/>
        </w:rPr>
        <w:t>formulations as a</w:t>
      </w:r>
      <w:r>
        <w:t xml:space="preserve"> </w:t>
      </w:r>
      <w:r>
        <w:rPr>
          <w:rStyle w:val="hps"/>
        </w:rPr>
        <w:t>shortest path</w:t>
      </w:r>
      <w:r>
        <w:t xml:space="preserve"> </w:t>
      </w:r>
      <w:r>
        <w:rPr>
          <w:rStyle w:val="hps"/>
        </w:rPr>
        <w:t>problem</w:t>
      </w:r>
      <w:r>
        <w:t xml:space="preserve"> </w:t>
      </w:r>
      <w:r>
        <w:rPr>
          <w:rStyle w:val="hps"/>
        </w:rPr>
        <w:t>with exponentially</w:t>
      </w:r>
      <w:r>
        <w:t xml:space="preserve"> </w:t>
      </w:r>
      <w:r>
        <w:rPr>
          <w:rStyle w:val="hps"/>
        </w:rPr>
        <w:t>many</w:t>
      </w:r>
      <w:r>
        <w:t xml:space="preserve"> </w:t>
      </w:r>
      <w:r>
        <w:rPr>
          <w:rStyle w:val="hps"/>
        </w:rPr>
        <w:t>nodes</w:t>
      </w:r>
      <w:r>
        <w:t xml:space="preserve"> </w:t>
      </w:r>
      <w:r>
        <w:rPr>
          <w:rStyle w:val="hps"/>
        </w:rPr>
        <w:t xml:space="preserve">(in </w:t>
      </w:r>
      <w:r w:rsidR="00637A07">
        <w:rPr>
          <w:rStyle w:val="hps"/>
        </w:rPr>
        <w:t>dependency</w:t>
      </w:r>
      <w:r>
        <w:t xml:space="preserve"> </w:t>
      </w:r>
      <w:r>
        <w:rPr>
          <w:rStyle w:val="hps"/>
        </w:rPr>
        <w:t>of</w:t>
      </w:r>
      <w:r>
        <w:t xml:space="preserve"> </w:t>
      </w:r>
      <w:r>
        <w:rPr>
          <w:rStyle w:val="hps"/>
        </w:rPr>
        <w:t>the</w:t>
      </w:r>
      <w:r>
        <w:t xml:space="preserve"> </w:t>
      </w:r>
      <w:r>
        <w:rPr>
          <w:rStyle w:val="hps"/>
        </w:rPr>
        <w:t>data</w:t>
      </w:r>
      <w:r>
        <w:t>)</w:t>
      </w:r>
    </w:p>
    <w:p w:rsidR="00ED7848" w:rsidRPr="00871CAF" w:rsidRDefault="00ED7848" w:rsidP="00ED7848">
      <w:pPr>
        <w:spacing w:before="0" w:after="0"/>
        <w:rPr>
          <w:szCs w:val="24"/>
          <w:lang w:val="en-US" w:eastAsia="de-AT"/>
        </w:rPr>
      </w:pPr>
      <w:proofErr w:type="gramStart"/>
      <w:r>
        <w:rPr>
          <w:szCs w:val="24"/>
          <w:lang w:eastAsia="de-AT"/>
        </w:rPr>
        <w:t>Permutation procedures</w:t>
      </w:r>
      <w:r w:rsidRPr="00102498">
        <w:rPr>
          <w:szCs w:val="24"/>
          <w:lang w:eastAsia="de-AT"/>
        </w:rPr>
        <w:t xml:space="preserve"> (</w:t>
      </w:r>
      <w:r>
        <w:rPr>
          <w:szCs w:val="24"/>
          <w:lang w:eastAsia="de-AT"/>
        </w:rPr>
        <w:t>exchanging</w:t>
      </w:r>
      <w:r w:rsidRPr="00102498">
        <w:rPr>
          <w:szCs w:val="24"/>
          <w:lang w:eastAsia="de-AT"/>
        </w:rPr>
        <w:t xml:space="preserve"> operations between stations) to improve (minimize the number of stations)</w:t>
      </w:r>
      <w:r>
        <w:rPr>
          <w:szCs w:val="24"/>
          <w:lang w:eastAsia="de-AT"/>
        </w:rPr>
        <w:t xml:space="preserve"> the</w:t>
      </w:r>
      <w:r w:rsidRPr="00102498">
        <w:rPr>
          <w:szCs w:val="24"/>
          <w:lang w:eastAsia="de-AT"/>
        </w:rPr>
        <w:t xml:space="preserve"> </w:t>
      </w:r>
      <w:r>
        <w:rPr>
          <w:szCs w:val="24"/>
          <w:lang w:eastAsia="de-AT"/>
        </w:rPr>
        <w:t>subordinate objectives</w:t>
      </w:r>
      <w:r w:rsidRPr="00102498">
        <w:rPr>
          <w:szCs w:val="24"/>
          <w:lang w:eastAsia="de-AT"/>
        </w:rPr>
        <w:t xml:space="preserve"> of </w:t>
      </w:r>
      <w:r>
        <w:rPr>
          <w:szCs w:val="24"/>
          <w:lang w:eastAsia="de-AT"/>
        </w:rPr>
        <w:t>a</w:t>
      </w:r>
      <w:proofErr w:type="gramEnd"/>
      <w:r w:rsidRPr="00102498">
        <w:rPr>
          <w:szCs w:val="24"/>
          <w:lang w:eastAsia="de-AT"/>
        </w:rPr>
        <w:t xml:space="preserve"> uniform</w:t>
      </w:r>
      <w:r>
        <w:rPr>
          <w:szCs w:val="24"/>
          <w:lang w:eastAsia="de-AT"/>
        </w:rPr>
        <w:t>ly</w:t>
      </w:r>
      <w:r w:rsidRPr="00102498">
        <w:rPr>
          <w:szCs w:val="24"/>
          <w:lang w:eastAsia="de-AT"/>
        </w:rPr>
        <w:t xml:space="preserve"> utilization</w:t>
      </w:r>
      <w:r>
        <w:rPr>
          <w:szCs w:val="24"/>
          <w:lang w:eastAsia="de-AT"/>
        </w:rPr>
        <w:t xml:space="preserve"> of stations are</w:t>
      </w:r>
      <w:r w:rsidRPr="00102498">
        <w:rPr>
          <w:szCs w:val="24"/>
          <w:lang w:eastAsia="de-AT"/>
        </w:rPr>
        <w:t xml:space="preserve"> </w:t>
      </w:r>
      <w:proofErr w:type="spellStart"/>
      <w:r w:rsidRPr="00102498">
        <w:rPr>
          <w:szCs w:val="24"/>
          <w:lang w:eastAsia="de-AT"/>
        </w:rPr>
        <w:t>also</w:t>
      </w:r>
      <w:proofErr w:type="spellEnd"/>
      <w:r w:rsidRPr="00102498">
        <w:rPr>
          <w:szCs w:val="24"/>
          <w:lang w:eastAsia="de-AT"/>
        </w:rPr>
        <w:t xml:space="preserve"> </w:t>
      </w:r>
      <w:proofErr w:type="spellStart"/>
      <w:r w:rsidRPr="00102498">
        <w:rPr>
          <w:szCs w:val="24"/>
          <w:lang w:eastAsia="de-AT"/>
        </w:rPr>
        <w:t>possible</w:t>
      </w:r>
      <w:proofErr w:type="spellEnd"/>
      <w:r w:rsidRPr="00102498">
        <w:rPr>
          <w:szCs w:val="24"/>
          <w:lang w:eastAsia="de-AT"/>
        </w:rPr>
        <w:t xml:space="preserve">: </w:t>
      </w:r>
      <w:proofErr w:type="spellStart"/>
      <w:r w:rsidRPr="00102498">
        <w:rPr>
          <w:szCs w:val="24"/>
          <w:lang w:eastAsia="de-AT"/>
        </w:rPr>
        <w:t>see</w:t>
      </w:r>
      <w:proofErr w:type="spellEnd"/>
      <w:r w:rsidRPr="00102498">
        <w:rPr>
          <w:szCs w:val="24"/>
          <w:lang w:eastAsia="de-AT"/>
        </w:rPr>
        <w:t xml:space="preserve"> </w:t>
      </w:r>
      <w:proofErr w:type="spellStart"/>
      <w:r w:rsidRPr="00102498">
        <w:rPr>
          <w:szCs w:val="24"/>
          <w:lang w:eastAsia="de-AT"/>
        </w:rPr>
        <w:t>literat</w:t>
      </w:r>
      <w:r>
        <w:rPr>
          <w:szCs w:val="24"/>
          <w:lang w:eastAsia="de-AT"/>
        </w:rPr>
        <w:t>ure</w:t>
      </w:r>
      <w:proofErr w:type="spellEnd"/>
      <w:r>
        <w:rPr>
          <w:szCs w:val="24"/>
          <w:lang w:eastAsia="de-AT"/>
        </w:rPr>
        <w:t xml:space="preserve"> in </w:t>
      </w:r>
      <w:proofErr w:type="spellStart"/>
      <w:r>
        <w:rPr>
          <w:szCs w:val="24"/>
          <w:lang w:eastAsia="de-AT"/>
        </w:rPr>
        <w:t>Domschke</w:t>
      </w:r>
      <w:proofErr w:type="spellEnd"/>
      <w:r>
        <w:rPr>
          <w:szCs w:val="24"/>
          <w:lang w:eastAsia="de-AT"/>
        </w:rPr>
        <w:t xml:space="preserve">, </w:t>
      </w:r>
      <w:proofErr w:type="spellStart"/>
      <w:r>
        <w:rPr>
          <w:szCs w:val="24"/>
          <w:lang w:eastAsia="de-AT"/>
        </w:rPr>
        <w:t>Scholl</w:t>
      </w:r>
      <w:proofErr w:type="spellEnd"/>
      <w:r>
        <w:rPr>
          <w:szCs w:val="24"/>
          <w:lang w:eastAsia="de-AT"/>
        </w:rPr>
        <w:t xml:space="preserve"> and Voß</w:t>
      </w:r>
      <w:r w:rsidRPr="00102498">
        <w:rPr>
          <w:szCs w:val="24"/>
          <w:lang w:eastAsia="de-AT"/>
        </w:rPr>
        <w:t xml:space="preserve"> (1993).</w:t>
      </w:r>
    </w:p>
    <w:p w:rsidR="00ED7848" w:rsidRPr="002704FC" w:rsidRDefault="00ED7848" w:rsidP="00ED7848">
      <w:pPr>
        <w:rPr>
          <w:lang w:val="en-US"/>
        </w:rPr>
      </w:pPr>
    </w:p>
    <w:p w:rsidR="00ED7848" w:rsidRPr="002704FC" w:rsidRDefault="00ED7848" w:rsidP="00ED7848">
      <w:pPr>
        <w:pStyle w:val="berschrift4"/>
        <w:rPr>
          <w:lang w:val="en-US"/>
        </w:rPr>
      </w:pPr>
      <w:r>
        <w:rPr>
          <w:rStyle w:val="hps"/>
        </w:rPr>
        <w:t>Worst</w:t>
      </w:r>
      <w:r>
        <w:rPr>
          <w:rStyle w:val="atn"/>
        </w:rPr>
        <w:t>-</w:t>
      </w:r>
      <w:r>
        <w:rPr>
          <w:rStyle w:val="shorttext"/>
        </w:rPr>
        <w:t xml:space="preserve">case </w:t>
      </w:r>
      <w:r>
        <w:rPr>
          <w:rStyle w:val="hps"/>
        </w:rPr>
        <w:t>analysis</w:t>
      </w:r>
      <w:r>
        <w:rPr>
          <w:rStyle w:val="shorttext"/>
        </w:rPr>
        <w:t xml:space="preserve"> </w:t>
      </w:r>
      <w:r>
        <w:rPr>
          <w:rStyle w:val="hps"/>
        </w:rPr>
        <w:t>of</w:t>
      </w:r>
      <w:r>
        <w:rPr>
          <w:rStyle w:val="shorttext"/>
        </w:rPr>
        <w:t xml:space="preserve"> </w:t>
      </w:r>
      <w:r>
        <w:rPr>
          <w:rStyle w:val="hps"/>
        </w:rPr>
        <w:t>heuristics</w:t>
      </w:r>
    </w:p>
    <w:p w:rsidR="00ED7848" w:rsidRPr="002704FC" w:rsidRDefault="00ED7848" w:rsidP="00ED7848">
      <w:pPr>
        <w:rPr>
          <w:lang w:val="en-US"/>
        </w:rPr>
      </w:pPr>
      <w:r>
        <w:rPr>
          <w:rStyle w:val="hps"/>
        </w:rPr>
        <w:t>The following</w:t>
      </w:r>
      <w:r>
        <w:t xml:space="preserve"> </w:t>
      </w:r>
      <w:r>
        <w:rPr>
          <w:rStyle w:val="hps"/>
        </w:rPr>
        <w:t>solution</w:t>
      </w:r>
      <w:r>
        <w:t xml:space="preserve"> </w:t>
      </w:r>
      <w:r>
        <w:rPr>
          <w:rStyle w:val="hps"/>
        </w:rPr>
        <w:t>properties are guaranteed</w:t>
      </w:r>
      <w:r>
        <w:t xml:space="preserve">, for </w:t>
      </w:r>
      <w:r>
        <w:rPr>
          <w:rStyle w:val="hps"/>
        </w:rPr>
        <w:t>integrality</w:t>
      </w:r>
      <w:r>
        <w:t xml:space="preserve"> </w:t>
      </w:r>
      <w:r>
        <w:rPr>
          <w:rStyle w:val="hps"/>
        </w:rPr>
        <w:t xml:space="preserve">of </w:t>
      </w:r>
      <w:r w:rsidRPr="002704FC">
        <w:rPr>
          <w:i/>
          <w:lang w:val="en-US"/>
        </w:rPr>
        <w:t>c</w:t>
      </w:r>
      <w:r w:rsidRPr="002704FC">
        <w:rPr>
          <w:lang w:val="en-US"/>
        </w:rPr>
        <w:t xml:space="preserve"> und </w:t>
      </w:r>
      <w:proofErr w:type="spellStart"/>
      <w:r w:rsidRPr="002704FC">
        <w:rPr>
          <w:i/>
          <w:lang w:val="en-US"/>
        </w:rPr>
        <w:t>t</w:t>
      </w:r>
      <w:r w:rsidRPr="002704FC">
        <w:rPr>
          <w:i/>
          <w:vertAlign w:val="subscript"/>
          <w:lang w:val="en-US"/>
        </w:rPr>
        <w:t>j</w:t>
      </w:r>
      <w:proofErr w:type="spellEnd"/>
      <w:r w:rsidRPr="002704FC">
        <w:rPr>
          <w:vertAlign w:val="subscript"/>
          <w:lang w:val="en-US"/>
        </w:rPr>
        <w:t xml:space="preserve"> </w:t>
      </w:r>
      <w:r w:rsidRPr="002704FC">
        <w:rPr>
          <w:lang w:val="en-US"/>
        </w:rPr>
        <w:t>(</w:t>
      </w:r>
      <w:r w:rsidRPr="002704FC">
        <w:rPr>
          <w:i/>
          <w:lang w:val="en-US"/>
        </w:rPr>
        <w:t>j</w:t>
      </w:r>
      <w:r w:rsidRPr="002704FC">
        <w:rPr>
          <w:lang w:val="en-US"/>
        </w:rPr>
        <w:t xml:space="preserve"> = 1</w:t>
      </w:r>
      <w:proofErr w:type="gramStart"/>
      <w:r w:rsidRPr="002704FC">
        <w:rPr>
          <w:lang w:val="en-US"/>
        </w:rPr>
        <w:t>,.</w:t>
      </w:r>
      <w:proofErr w:type="gramEnd"/>
      <w:r w:rsidRPr="002704FC">
        <w:rPr>
          <w:lang w:val="en-US"/>
        </w:rPr>
        <w:t>..,</w:t>
      </w:r>
      <w:r w:rsidRPr="002704FC">
        <w:rPr>
          <w:i/>
          <w:lang w:val="en-US"/>
        </w:rPr>
        <w:t>n</w:t>
      </w:r>
      <w:r w:rsidRPr="002704FC">
        <w:rPr>
          <w:lang w:val="en-US"/>
        </w:rPr>
        <w:t>)</w:t>
      </w:r>
      <w:r>
        <w:rPr>
          <w:lang w:val="en-US"/>
        </w:rPr>
        <w:t>,</w:t>
      </w:r>
      <w:r w:rsidRPr="002704FC">
        <w:rPr>
          <w:lang w:val="en-US"/>
        </w:rPr>
        <w:t xml:space="preserve"> </w:t>
      </w:r>
      <w:r>
        <w:rPr>
          <w:rStyle w:val="hps"/>
        </w:rPr>
        <w:t>by</w:t>
      </w:r>
      <w:r>
        <w:t xml:space="preserve"> </w:t>
      </w:r>
      <w:r>
        <w:rPr>
          <w:rStyle w:val="hps"/>
        </w:rPr>
        <w:t>the</w:t>
      </w:r>
      <w:r>
        <w:t xml:space="preserve"> </w:t>
      </w:r>
      <w:r>
        <w:rPr>
          <w:rStyle w:val="hps"/>
        </w:rPr>
        <w:t>procedures</w:t>
      </w:r>
      <w:r>
        <w:t xml:space="preserve"> </w:t>
      </w:r>
      <w:r>
        <w:rPr>
          <w:rStyle w:val="hps"/>
        </w:rPr>
        <w:t>of</w:t>
      </w:r>
      <w:r>
        <w:t xml:space="preserve"> </w:t>
      </w:r>
      <w:r>
        <w:rPr>
          <w:rStyle w:val="hps"/>
        </w:rPr>
        <w:t>most</w:t>
      </w:r>
      <w:r>
        <w:t xml:space="preserve"> </w:t>
      </w:r>
      <w:r>
        <w:rPr>
          <w:rStyle w:val="hps"/>
        </w:rPr>
        <w:t>heuristics</w:t>
      </w:r>
      <w:r>
        <w:t xml:space="preserve"> </w:t>
      </w:r>
      <w:r>
        <w:rPr>
          <w:rStyle w:val="hps"/>
        </w:rPr>
        <w:t>for</w:t>
      </w:r>
      <w:r>
        <w:t xml:space="preserve"> </w:t>
      </w:r>
      <w:r>
        <w:rPr>
          <w:rStyle w:val="hps"/>
        </w:rPr>
        <w:t>alternative</w:t>
      </w:r>
      <w:r>
        <w:t xml:space="preserve"> </w:t>
      </w:r>
      <w:r>
        <w:rPr>
          <w:rStyle w:val="hps"/>
        </w:rPr>
        <w:t>2</w:t>
      </w:r>
      <w:r>
        <w:t>:</w:t>
      </w:r>
    </w:p>
    <w:p w:rsidR="00ED7848" w:rsidRPr="002704FC" w:rsidRDefault="00ED7848" w:rsidP="00ED7848">
      <w:pPr>
        <w:ind w:left="709" w:firstLine="709"/>
        <w:rPr>
          <w:lang w:val="en-US"/>
        </w:rPr>
      </w:pPr>
      <w:r w:rsidRPr="002704FC">
        <w:rPr>
          <w:position w:val="-30"/>
          <w:lang w:val="en-US"/>
        </w:rPr>
        <w:object w:dxaOrig="3860" w:dyaOrig="720">
          <v:shape id="_x0000_i1074" type="#_x0000_t75" style="width:192.6pt;height:36pt" o:ole="">
            <v:imagedata r:id="rId109" o:title=""/>
          </v:shape>
          <o:OLEObject Type="Embed" ProgID="Equation.3" ShapeID="_x0000_i1074" DrawAspect="Content" ObjectID="_1429948942" r:id="rId110"/>
        </w:object>
      </w:r>
    </w:p>
    <w:p w:rsidR="00ED7848" w:rsidRPr="002704FC" w:rsidRDefault="00ED7848" w:rsidP="00ED7848">
      <w:pPr>
        <w:rPr>
          <w:lang w:val="en-US"/>
        </w:rPr>
      </w:pPr>
      <w:r>
        <w:rPr>
          <w:rStyle w:val="hps"/>
        </w:rPr>
        <w:t>The</w:t>
      </w:r>
      <w:r>
        <w:t xml:space="preserve"> </w:t>
      </w:r>
      <w:r>
        <w:rPr>
          <w:rStyle w:val="hps"/>
        </w:rPr>
        <w:t>properties</w:t>
      </w:r>
      <w:r>
        <w:t xml:space="preserve"> </w:t>
      </w:r>
      <w:r>
        <w:rPr>
          <w:rStyle w:val="hps"/>
        </w:rPr>
        <w:t>indicate</w:t>
      </w:r>
      <w:r>
        <w:t xml:space="preserve"> </w:t>
      </w:r>
      <w:r>
        <w:rPr>
          <w:rStyle w:val="hps"/>
        </w:rPr>
        <w:t>that</w:t>
      </w:r>
      <w:r>
        <w:t xml:space="preserve"> </w:t>
      </w:r>
      <w:r>
        <w:rPr>
          <w:rStyle w:val="hps"/>
        </w:rPr>
        <w:t>the</w:t>
      </w:r>
      <w:r>
        <w:t xml:space="preserve"> </w:t>
      </w:r>
      <w:r>
        <w:rPr>
          <w:rStyle w:val="hps"/>
        </w:rPr>
        <w:t>sum of</w:t>
      </w:r>
      <w:r>
        <w:t xml:space="preserve"> </w:t>
      </w:r>
      <w:r>
        <w:rPr>
          <w:rStyle w:val="hps"/>
        </w:rPr>
        <w:t>the</w:t>
      </w:r>
      <w:r>
        <w:t xml:space="preserve"> </w:t>
      </w:r>
      <w:r>
        <w:rPr>
          <w:rStyle w:val="hps"/>
        </w:rPr>
        <w:t>occupation</w:t>
      </w:r>
      <w:r>
        <w:t xml:space="preserve"> </w:t>
      </w:r>
      <w:r>
        <w:rPr>
          <w:rStyle w:val="hps"/>
        </w:rPr>
        <w:t>times,</w:t>
      </w:r>
      <w:r>
        <w:t xml:space="preserve"> </w:t>
      </w:r>
      <w:r>
        <w:rPr>
          <w:rStyle w:val="hps"/>
        </w:rPr>
        <w:t>in each</w:t>
      </w:r>
      <w:r>
        <w:t xml:space="preserve"> </w:t>
      </w:r>
      <w:r>
        <w:rPr>
          <w:rStyle w:val="hps"/>
        </w:rPr>
        <w:t>of two</w:t>
      </w:r>
      <w:r>
        <w:t xml:space="preserve"> </w:t>
      </w:r>
      <w:r>
        <w:rPr>
          <w:rStyle w:val="hps"/>
        </w:rPr>
        <w:t>adjacent</w:t>
      </w:r>
      <w:r>
        <w:t xml:space="preserve"> </w:t>
      </w:r>
      <w:r>
        <w:rPr>
          <w:rStyle w:val="hps"/>
        </w:rPr>
        <w:t>stations</w:t>
      </w:r>
      <w:r>
        <w:t xml:space="preserve">, must exceed the cycle time by at least 1 time unit, as </w:t>
      </w:r>
      <w:r>
        <w:rPr>
          <w:rStyle w:val="hps"/>
        </w:rPr>
        <w:t>they might</w:t>
      </w:r>
      <w:r>
        <w:t xml:space="preserve"> </w:t>
      </w:r>
      <w:r>
        <w:rPr>
          <w:rStyle w:val="hps"/>
        </w:rPr>
        <w:t>otherwise be</w:t>
      </w:r>
      <w:r>
        <w:t xml:space="preserve"> </w:t>
      </w:r>
      <w:r>
        <w:rPr>
          <w:rStyle w:val="hps"/>
        </w:rPr>
        <w:t>combined</w:t>
      </w:r>
      <w:r>
        <w:t xml:space="preserve"> </w:t>
      </w:r>
      <w:r>
        <w:rPr>
          <w:rStyle w:val="hps"/>
        </w:rPr>
        <w:t>into a</w:t>
      </w:r>
      <w:r>
        <w:t xml:space="preserve"> </w:t>
      </w:r>
      <w:r>
        <w:rPr>
          <w:rStyle w:val="hps"/>
        </w:rPr>
        <w:t>single</w:t>
      </w:r>
      <w:r>
        <w:t xml:space="preserve"> </w:t>
      </w:r>
      <w:r>
        <w:rPr>
          <w:rStyle w:val="hps"/>
        </w:rPr>
        <w:t>station</w:t>
      </w:r>
      <w:r>
        <w:t xml:space="preserve">. From that, </w:t>
      </w:r>
      <w:r>
        <w:rPr>
          <w:rStyle w:val="hps"/>
        </w:rPr>
        <w:t>considering the</w:t>
      </w:r>
      <w:r>
        <w:t xml:space="preserve"> </w:t>
      </w:r>
      <w:r>
        <w:rPr>
          <w:rStyle w:val="hps"/>
        </w:rPr>
        <w:t>integrality</w:t>
      </w:r>
      <w:r>
        <w:t xml:space="preserve"> </w:t>
      </w:r>
      <w:r>
        <w:rPr>
          <w:rStyle w:val="hps"/>
        </w:rPr>
        <w:t xml:space="preserve">of </w:t>
      </w:r>
      <w:r w:rsidRPr="00F57390">
        <w:rPr>
          <w:rStyle w:val="hps"/>
          <w:i/>
        </w:rPr>
        <w:t>c</w:t>
      </w:r>
      <w:r w:rsidRPr="00F57390">
        <w:rPr>
          <w:i/>
        </w:rPr>
        <w:t xml:space="preserve">, </w:t>
      </w:r>
      <w:r w:rsidRPr="00F57390">
        <w:rPr>
          <w:rStyle w:val="hps"/>
          <w:i/>
        </w:rPr>
        <w:t>m</w:t>
      </w:r>
      <w:r>
        <w:t xml:space="preserve"> </w:t>
      </w:r>
      <w:r>
        <w:rPr>
          <w:rStyle w:val="hps"/>
        </w:rPr>
        <w:t>and</w:t>
      </w:r>
      <w:r>
        <w:t xml:space="preserve"> </w:t>
      </w:r>
      <w:proofErr w:type="spellStart"/>
      <w:r w:rsidRPr="00F57390">
        <w:rPr>
          <w:rStyle w:val="hps"/>
          <w:i/>
        </w:rPr>
        <w:t>t</w:t>
      </w:r>
      <w:r w:rsidRPr="00F57390">
        <w:rPr>
          <w:rStyle w:val="hps"/>
          <w:i/>
          <w:vertAlign w:val="subscript"/>
        </w:rPr>
        <w:t>j</w:t>
      </w:r>
      <w:proofErr w:type="spellEnd"/>
      <w:r>
        <w:t xml:space="preserve">, </w:t>
      </w:r>
      <w:proofErr w:type="spellStart"/>
      <w:r>
        <w:t>one</w:t>
      </w:r>
      <w:proofErr w:type="spellEnd"/>
      <w:r>
        <w:t xml:space="preserve"> can </w:t>
      </w:r>
      <w:r>
        <w:rPr>
          <w:rStyle w:val="hps"/>
        </w:rPr>
        <w:t>derive</w:t>
      </w:r>
      <w:r>
        <w:t xml:space="preserve"> </w:t>
      </w:r>
      <w:r>
        <w:rPr>
          <w:rStyle w:val="hps"/>
        </w:rPr>
        <w:t>the</w:t>
      </w:r>
      <w:r>
        <w:t xml:space="preserve"> </w:t>
      </w:r>
      <w:r>
        <w:rPr>
          <w:rStyle w:val="hps"/>
        </w:rPr>
        <w:t>following</w:t>
      </w:r>
      <w:r>
        <w:t xml:space="preserve"> </w:t>
      </w:r>
      <w:r>
        <w:rPr>
          <w:rStyle w:val="hps"/>
        </w:rPr>
        <w:t>worst-</w:t>
      </w:r>
      <w:r>
        <w:t xml:space="preserve">case </w:t>
      </w:r>
      <w:r>
        <w:rPr>
          <w:rStyle w:val="hps"/>
        </w:rPr>
        <w:t>bounds on</w:t>
      </w:r>
      <w:r>
        <w:t xml:space="preserve"> </w:t>
      </w:r>
      <w:r>
        <w:rPr>
          <w:rStyle w:val="hps"/>
        </w:rPr>
        <w:t>the</w:t>
      </w:r>
      <w:r>
        <w:t xml:space="preserve"> </w:t>
      </w:r>
      <w:r>
        <w:rPr>
          <w:rStyle w:val="hps"/>
        </w:rPr>
        <w:t>deviation</w:t>
      </w:r>
      <w:r>
        <w:t xml:space="preserve"> </w:t>
      </w:r>
      <w:r>
        <w:rPr>
          <w:rStyle w:val="hps"/>
        </w:rPr>
        <w:t>of a</w:t>
      </w:r>
      <w:r>
        <w:t xml:space="preserve"> </w:t>
      </w:r>
      <w:r>
        <w:rPr>
          <w:rStyle w:val="hps"/>
        </w:rPr>
        <w:t>solution with</w:t>
      </w:r>
      <w:r>
        <w:t xml:space="preserve"> </w:t>
      </w:r>
      <w:r w:rsidRPr="00F57390">
        <w:rPr>
          <w:rStyle w:val="hps"/>
          <w:i/>
        </w:rPr>
        <w:t>m</w:t>
      </w:r>
      <w:r>
        <w:t xml:space="preserve"> </w:t>
      </w:r>
      <w:r>
        <w:rPr>
          <w:rStyle w:val="hps"/>
        </w:rPr>
        <w:t>stations</w:t>
      </w:r>
      <w:r>
        <w:t xml:space="preserve"> </w:t>
      </w:r>
      <w:r>
        <w:rPr>
          <w:rStyle w:val="hps"/>
        </w:rPr>
        <w:t>from</w:t>
      </w:r>
      <w:r>
        <w:t xml:space="preserve"> </w:t>
      </w:r>
      <w:r>
        <w:rPr>
          <w:rStyle w:val="hps"/>
        </w:rPr>
        <w:t>the optimal</w:t>
      </w:r>
      <w:r>
        <w:t xml:space="preserve"> </w:t>
      </w:r>
      <w:r>
        <w:rPr>
          <w:rStyle w:val="hps"/>
        </w:rPr>
        <w:t>solution with</w:t>
      </w:r>
      <w:r>
        <w:t xml:space="preserve"> </w:t>
      </w:r>
      <w:r w:rsidRPr="00485AE4">
        <w:rPr>
          <w:rStyle w:val="hps"/>
          <w:i/>
        </w:rPr>
        <w:t>m*</w:t>
      </w:r>
      <w:r>
        <w:t xml:space="preserve"> </w:t>
      </w:r>
      <w:r>
        <w:rPr>
          <w:rStyle w:val="hps"/>
        </w:rPr>
        <w:t>stations</w:t>
      </w:r>
      <w:r>
        <w:t>:</w:t>
      </w:r>
    </w:p>
    <w:p w:rsidR="00ED7848" w:rsidRPr="002704FC" w:rsidRDefault="00ED7848" w:rsidP="00ED7848">
      <w:pPr>
        <w:ind w:left="709"/>
        <w:rPr>
          <w:lang w:val="en-US"/>
        </w:rPr>
      </w:pPr>
      <w:proofErr w:type="gramStart"/>
      <w:r w:rsidRPr="002704FC">
        <w:rPr>
          <w:i/>
          <w:iCs/>
          <w:lang w:val="en-US"/>
        </w:rPr>
        <w:t>m/m</w:t>
      </w:r>
      <w:proofErr w:type="gramEnd"/>
      <w:r w:rsidRPr="002704FC">
        <w:rPr>
          <w:lang w:val="en-US"/>
        </w:rPr>
        <w:t xml:space="preserve">* </w:t>
      </w:r>
      <w:r w:rsidRPr="002704FC">
        <w:rPr>
          <w:lang w:val="en-US"/>
        </w:rPr>
        <w:sym w:font="Symbol" w:char="F0A3"/>
      </w:r>
      <w:r w:rsidRPr="002704FC">
        <w:rPr>
          <w:lang w:val="en-US"/>
        </w:rPr>
        <w:t xml:space="preserve"> 2 - 2/</w:t>
      </w:r>
      <w:r w:rsidRPr="002704FC">
        <w:rPr>
          <w:i/>
          <w:iCs/>
          <w:lang w:val="en-US"/>
        </w:rPr>
        <w:t>m</w:t>
      </w:r>
      <w:r w:rsidRPr="002704FC">
        <w:rPr>
          <w:lang w:val="en-US"/>
        </w:rPr>
        <w:t xml:space="preserve">* </w:t>
      </w:r>
      <w:r>
        <w:rPr>
          <w:lang w:val="en-US"/>
        </w:rPr>
        <w:t>for even</w:t>
      </w:r>
      <w:r w:rsidRPr="002704FC">
        <w:rPr>
          <w:lang w:val="en-US"/>
        </w:rPr>
        <w:t xml:space="preserve"> </w:t>
      </w:r>
      <w:r w:rsidRPr="002704FC">
        <w:rPr>
          <w:i/>
          <w:iCs/>
          <w:lang w:val="en-US"/>
        </w:rPr>
        <w:t>m</w:t>
      </w:r>
      <w:r w:rsidRPr="002704FC">
        <w:rPr>
          <w:lang w:val="en-US"/>
        </w:rPr>
        <w:t xml:space="preserve">  </w:t>
      </w:r>
      <w:r>
        <w:rPr>
          <w:lang w:val="en-US"/>
        </w:rPr>
        <w:t>and</w:t>
      </w:r>
      <w:r w:rsidRPr="002704FC">
        <w:rPr>
          <w:lang w:val="en-US"/>
        </w:rPr>
        <w:t xml:space="preserve"> </w:t>
      </w:r>
      <w:r w:rsidRPr="002704FC">
        <w:rPr>
          <w:i/>
          <w:iCs/>
          <w:lang w:val="en-US"/>
        </w:rPr>
        <w:t>m/m</w:t>
      </w:r>
      <w:r w:rsidRPr="002704FC">
        <w:rPr>
          <w:lang w:val="en-US"/>
        </w:rPr>
        <w:t xml:space="preserve">* </w:t>
      </w:r>
      <w:r w:rsidRPr="002704FC">
        <w:rPr>
          <w:lang w:val="en-US"/>
        </w:rPr>
        <w:sym w:font="Symbol" w:char="F0A3"/>
      </w:r>
      <w:r w:rsidRPr="002704FC">
        <w:rPr>
          <w:lang w:val="en-US"/>
        </w:rPr>
        <w:t xml:space="preserve"> 2 - 1/</w:t>
      </w:r>
      <w:r w:rsidRPr="002704FC">
        <w:rPr>
          <w:i/>
          <w:iCs/>
          <w:lang w:val="en-US"/>
        </w:rPr>
        <w:t>m</w:t>
      </w:r>
      <w:r w:rsidRPr="002704FC">
        <w:rPr>
          <w:lang w:val="en-US"/>
        </w:rPr>
        <w:t xml:space="preserve">*  </w:t>
      </w:r>
      <w:r>
        <w:rPr>
          <w:lang w:val="en-US"/>
        </w:rPr>
        <w:t>for odd</w:t>
      </w:r>
      <w:r w:rsidRPr="002704FC">
        <w:rPr>
          <w:lang w:val="en-US"/>
        </w:rPr>
        <w:t xml:space="preserve"> </w:t>
      </w:r>
      <w:r w:rsidRPr="002704FC">
        <w:rPr>
          <w:i/>
          <w:iCs/>
          <w:lang w:val="en-US"/>
        </w:rPr>
        <w:t>m</w:t>
      </w:r>
    </w:p>
    <w:p w:rsidR="00ED7848" w:rsidRPr="002704FC" w:rsidRDefault="00ED7848" w:rsidP="00ED7848">
      <w:pPr>
        <w:ind w:left="709"/>
        <w:rPr>
          <w:lang w:val="en-US"/>
        </w:rPr>
      </w:pPr>
      <w:r w:rsidRPr="002704FC">
        <w:rPr>
          <w:i/>
          <w:iCs/>
          <w:lang w:val="en-US"/>
        </w:rPr>
        <w:t>m</w:t>
      </w:r>
      <w:r w:rsidRPr="002704FC">
        <w:rPr>
          <w:lang w:val="en-US"/>
        </w:rPr>
        <w:t xml:space="preserve"> &lt; </w:t>
      </w:r>
      <w:r w:rsidRPr="002704FC">
        <w:rPr>
          <w:i/>
          <w:iCs/>
          <w:lang w:val="en-US"/>
        </w:rPr>
        <w:t>c</w:t>
      </w:r>
      <w:r w:rsidRPr="002704FC">
        <w:rPr>
          <w:i/>
          <w:iCs/>
          <w:lang w:val="en-US"/>
        </w:rPr>
        <w:sym w:font="Symbol" w:char="F0D7"/>
      </w:r>
      <w:r w:rsidRPr="002704FC">
        <w:rPr>
          <w:i/>
          <w:iCs/>
          <w:lang w:val="en-US"/>
        </w:rPr>
        <w:t>m</w:t>
      </w:r>
      <w:r w:rsidRPr="002704FC">
        <w:rPr>
          <w:lang w:val="en-US"/>
        </w:rPr>
        <w:t>*/(</w:t>
      </w:r>
      <w:r w:rsidRPr="002704FC">
        <w:rPr>
          <w:i/>
          <w:iCs/>
          <w:lang w:val="en-US"/>
        </w:rPr>
        <w:t xml:space="preserve">c - </w:t>
      </w:r>
      <w:proofErr w:type="spellStart"/>
      <w:r w:rsidRPr="002704FC">
        <w:rPr>
          <w:i/>
          <w:iCs/>
          <w:lang w:val="en-US"/>
        </w:rPr>
        <w:t>t</w:t>
      </w:r>
      <w:r w:rsidRPr="002704FC">
        <w:rPr>
          <w:vertAlign w:val="subscript"/>
          <w:lang w:val="en-US"/>
        </w:rPr>
        <w:t>max</w:t>
      </w:r>
      <w:proofErr w:type="spellEnd"/>
      <w:r w:rsidRPr="002704FC">
        <w:rPr>
          <w:lang w:val="en-US"/>
        </w:rPr>
        <w:t xml:space="preserve"> + 1) + 1</w:t>
      </w:r>
    </w:p>
    <w:p w:rsidR="00ED7848" w:rsidRPr="002704FC" w:rsidRDefault="00ED7848" w:rsidP="00ED7848">
      <w:pPr>
        <w:rPr>
          <w:lang w:val="en-US"/>
        </w:rPr>
      </w:pPr>
      <w:r>
        <w:rPr>
          <w:rStyle w:val="hps"/>
        </w:rPr>
        <w:t>Here we are not interested</w:t>
      </w:r>
      <w:r>
        <w:t xml:space="preserve"> </w:t>
      </w:r>
      <w:r>
        <w:rPr>
          <w:rStyle w:val="hps"/>
        </w:rPr>
        <w:t>in the (</w:t>
      </w:r>
      <w:r>
        <w:t xml:space="preserve">relatively </w:t>
      </w:r>
      <w:r>
        <w:rPr>
          <w:rStyle w:val="hps"/>
        </w:rPr>
        <w:t>simple</w:t>
      </w:r>
      <w:r>
        <w:t xml:space="preserve">) </w:t>
      </w:r>
      <w:r>
        <w:rPr>
          <w:rStyle w:val="hps"/>
        </w:rPr>
        <w:t>proofs</w:t>
      </w:r>
      <w:r>
        <w:t xml:space="preserve"> </w:t>
      </w:r>
      <w:r>
        <w:rPr>
          <w:rStyle w:val="hps"/>
        </w:rPr>
        <w:t>and</w:t>
      </w:r>
      <w:r>
        <w:t xml:space="preserve"> </w:t>
      </w:r>
      <w:r>
        <w:rPr>
          <w:rStyle w:val="hps"/>
        </w:rPr>
        <w:t>mention</w:t>
      </w:r>
      <w:r>
        <w:t xml:space="preserve"> </w:t>
      </w:r>
      <w:r>
        <w:rPr>
          <w:rStyle w:val="hps"/>
        </w:rPr>
        <w:t>only</w:t>
      </w:r>
      <w:r>
        <w:t xml:space="preserve"> </w:t>
      </w:r>
      <w:r>
        <w:rPr>
          <w:rStyle w:val="hps"/>
        </w:rPr>
        <w:t>that one can</w:t>
      </w:r>
      <w:r>
        <w:t xml:space="preserve"> </w:t>
      </w:r>
      <w:r>
        <w:rPr>
          <w:rStyle w:val="hps"/>
        </w:rPr>
        <w:t>construct</w:t>
      </w:r>
      <w:r>
        <w:t xml:space="preserve"> </w:t>
      </w:r>
      <w:r>
        <w:rPr>
          <w:rStyle w:val="hps"/>
        </w:rPr>
        <w:t>examples in</w:t>
      </w:r>
      <w:r>
        <w:t xml:space="preserve"> </w:t>
      </w:r>
      <w:r>
        <w:rPr>
          <w:rStyle w:val="hps"/>
        </w:rPr>
        <w:t>which</w:t>
      </w:r>
      <w:r>
        <w:t xml:space="preserve"> </w:t>
      </w:r>
      <w:r>
        <w:rPr>
          <w:rStyle w:val="hps"/>
        </w:rPr>
        <w:t>growing</w:t>
      </w:r>
      <w:r>
        <w:t xml:space="preserve"> </w:t>
      </w:r>
      <w:r>
        <w:rPr>
          <w:rStyle w:val="hps"/>
        </w:rPr>
        <w:t xml:space="preserve">parameters </w:t>
      </w:r>
      <w:r w:rsidRPr="009C1345">
        <w:rPr>
          <w:rStyle w:val="hps"/>
          <w:i/>
        </w:rPr>
        <w:t>n</w:t>
      </w:r>
      <w:r>
        <w:t xml:space="preserve"> </w:t>
      </w:r>
      <w:r>
        <w:rPr>
          <w:rStyle w:val="hps"/>
        </w:rPr>
        <w:t>and</w:t>
      </w:r>
      <w:r>
        <w:t xml:space="preserve"> </w:t>
      </w:r>
      <w:r w:rsidRPr="009C1345">
        <w:rPr>
          <w:rStyle w:val="hps"/>
          <w:i/>
        </w:rPr>
        <w:t>c</w:t>
      </w:r>
      <w:r>
        <w:rPr>
          <w:rStyle w:val="hps"/>
        </w:rPr>
        <w:t xml:space="preserve"> the</w:t>
      </w:r>
      <w:r>
        <w:t xml:space="preserve"> </w:t>
      </w:r>
      <w:r>
        <w:rPr>
          <w:rStyle w:val="hps"/>
        </w:rPr>
        <w:t>deviation</w:t>
      </w:r>
      <w:r>
        <w:t xml:space="preserve"> </w:t>
      </w:r>
      <w:r>
        <w:rPr>
          <w:rStyle w:val="hps"/>
        </w:rPr>
        <w:t>m</w:t>
      </w:r>
      <w:r>
        <w:t xml:space="preserve"> </w:t>
      </w:r>
      <w:r>
        <w:rPr>
          <w:rStyle w:val="hps"/>
        </w:rPr>
        <w:t>/</w:t>
      </w:r>
      <w:r>
        <w:t xml:space="preserve"> </w:t>
      </w:r>
      <w:r>
        <w:rPr>
          <w:rStyle w:val="hps"/>
        </w:rPr>
        <w:t>m</w:t>
      </w:r>
      <w:r>
        <w:t xml:space="preserve"> </w:t>
      </w:r>
      <w:r>
        <w:rPr>
          <w:rStyle w:val="hps"/>
        </w:rPr>
        <w:t>*</w:t>
      </w:r>
      <w:r>
        <w:t xml:space="preserve"> </w:t>
      </w:r>
      <w:r>
        <w:rPr>
          <w:rStyle w:val="hps"/>
        </w:rPr>
        <w:t>converges</w:t>
      </w:r>
      <w:r>
        <w:t xml:space="preserve"> </w:t>
      </w:r>
      <w:r>
        <w:rPr>
          <w:rStyle w:val="hps"/>
        </w:rPr>
        <w:t>to</w:t>
      </w:r>
      <w:r>
        <w:t xml:space="preserve"> </w:t>
      </w:r>
      <w:r>
        <w:rPr>
          <w:rStyle w:val="hps"/>
        </w:rPr>
        <w:t>2</w:t>
      </w:r>
      <w:r>
        <w:t xml:space="preserve">, </w:t>
      </w:r>
      <w:r>
        <w:rPr>
          <w:rStyle w:val="hps"/>
        </w:rPr>
        <w:t>i.e.</w:t>
      </w:r>
      <w:r>
        <w:t xml:space="preserve"> </w:t>
      </w:r>
      <w:r>
        <w:rPr>
          <w:rStyle w:val="hps"/>
        </w:rPr>
        <w:t>Error</w:t>
      </w:r>
      <w:r>
        <w:t xml:space="preserve"> </w:t>
      </w:r>
      <w:r>
        <w:rPr>
          <w:rStyle w:val="hps"/>
        </w:rPr>
        <w:t>bound</w:t>
      </w:r>
      <w:r>
        <w:t xml:space="preserve"> </w:t>
      </w:r>
      <w:r>
        <w:rPr>
          <w:rStyle w:val="hps"/>
        </w:rPr>
        <w:t>a) can</w:t>
      </w:r>
      <w:r>
        <w:t xml:space="preserve"> </w:t>
      </w:r>
      <w:r>
        <w:rPr>
          <w:rStyle w:val="hps"/>
        </w:rPr>
        <w:t>be</w:t>
      </w:r>
      <w:r>
        <w:t xml:space="preserve"> </w:t>
      </w:r>
      <w:r>
        <w:rPr>
          <w:rStyle w:val="hps"/>
        </w:rPr>
        <w:t>assumed</w:t>
      </w:r>
      <w:r>
        <w:t xml:space="preserve"> </w:t>
      </w:r>
      <w:r>
        <w:rPr>
          <w:rStyle w:val="hps"/>
        </w:rPr>
        <w:t>asymptotically</w:t>
      </w:r>
      <w:r>
        <w:t xml:space="preserve">. </w:t>
      </w:r>
      <w:r>
        <w:rPr>
          <w:rStyle w:val="hps"/>
        </w:rPr>
        <w:t>Also</w:t>
      </w:r>
      <w:r>
        <w:t xml:space="preserve"> </w:t>
      </w:r>
      <w:r>
        <w:rPr>
          <w:rStyle w:val="hps"/>
        </w:rPr>
        <w:t>applying</w:t>
      </w:r>
      <w:r>
        <w:t xml:space="preserve"> </w:t>
      </w:r>
      <w:r>
        <w:rPr>
          <w:rStyle w:val="hps"/>
        </w:rPr>
        <w:t>in the</w:t>
      </w:r>
      <w:r>
        <w:t xml:space="preserve"> </w:t>
      </w:r>
      <w:r>
        <w:rPr>
          <w:rStyle w:val="hps"/>
        </w:rPr>
        <w:t>general</w:t>
      </w:r>
      <w:r>
        <w:t xml:space="preserve"> </w:t>
      </w:r>
      <w:r>
        <w:rPr>
          <w:rStyle w:val="hps"/>
        </w:rPr>
        <w:t>case</w:t>
      </w:r>
      <w:r>
        <w:t xml:space="preserve"> </w:t>
      </w:r>
      <w:r>
        <w:rPr>
          <w:rStyle w:val="hps"/>
        </w:rPr>
        <w:t>(</w:t>
      </w:r>
      <w:r>
        <w:t xml:space="preserve">i.e. </w:t>
      </w:r>
      <w:r>
        <w:rPr>
          <w:rStyle w:val="hps"/>
        </w:rPr>
        <w:t>without</w:t>
      </w:r>
      <w:r>
        <w:t xml:space="preserve"> </w:t>
      </w:r>
      <w:r>
        <w:rPr>
          <w:rStyle w:val="hps"/>
        </w:rPr>
        <w:t>special</w:t>
      </w:r>
      <w:r>
        <w:t xml:space="preserve"> </w:t>
      </w:r>
      <w:r>
        <w:rPr>
          <w:rStyle w:val="hps"/>
        </w:rPr>
        <w:t>assumptions</w:t>
      </w:r>
      <w:r>
        <w:t xml:space="preserve"> </w:t>
      </w:r>
      <w:r>
        <w:rPr>
          <w:rStyle w:val="hps"/>
        </w:rPr>
        <w:t>on</w:t>
      </w:r>
      <w:r>
        <w:t xml:space="preserve"> </w:t>
      </w:r>
      <w:r>
        <w:rPr>
          <w:rStyle w:val="hps"/>
        </w:rPr>
        <w:t>problem</w:t>
      </w:r>
      <w:r>
        <w:t xml:space="preserve"> </w:t>
      </w:r>
      <w:r>
        <w:rPr>
          <w:rStyle w:val="hps"/>
        </w:rPr>
        <w:t>data</w:t>
      </w:r>
      <w:r>
        <w:t xml:space="preserve">) for the </w:t>
      </w:r>
      <w:r>
        <w:rPr>
          <w:rStyle w:val="hps"/>
        </w:rPr>
        <w:t>worst-</w:t>
      </w:r>
      <w:r>
        <w:t xml:space="preserve">case </w:t>
      </w:r>
      <w:r>
        <w:rPr>
          <w:rStyle w:val="hps"/>
        </w:rPr>
        <w:t>bound</w:t>
      </w:r>
      <w:r>
        <w:t xml:space="preserve"> </w:t>
      </w:r>
      <w:r>
        <w:rPr>
          <w:rStyle w:val="hps"/>
        </w:rPr>
        <w:t>of each</w:t>
      </w:r>
      <w:r>
        <w:t xml:space="preserve"> </w:t>
      </w:r>
      <w:r w:rsidRPr="009C1345">
        <w:rPr>
          <w:rStyle w:val="hps"/>
          <w:i/>
        </w:rPr>
        <w:t>polynomial</w:t>
      </w:r>
      <w:r>
        <w:t xml:space="preserve"> </w:t>
      </w:r>
      <w:r>
        <w:rPr>
          <w:rStyle w:val="hps"/>
        </w:rPr>
        <w:t>heuristics</w:t>
      </w:r>
      <w:r>
        <w:t xml:space="preserve"> </w:t>
      </w:r>
      <w:r>
        <w:rPr>
          <w:rStyle w:val="hps"/>
        </w:rPr>
        <w:t>for</w:t>
      </w:r>
      <w:r>
        <w:t xml:space="preserve"> </w:t>
      </w:r>
      <w:r>
        <w:rPr>
          <w:rStyle w:val="hps"/>
        </w:rPr>
        <w:t>the</w:t>
      </w:r>
      <w:r>
        <w:t xml:space="preserve"> </w:t>
      </w:r>
      <w:r>
        <w:rPr>
          <w:rStyle w:val="hps"/>
        </w:rPr>
        <w:t>assembly line</w:t>
      </w:r>
      <w:r>
        <w:t xml:space="preserve"> </w:t>
      </w:r>
      <w:r>
        <w:rPr>
          <w:rStyle w:val="hps"/>
        </w:rPr>
        <w:t>balancing</w:t>
      </w:r>
      <w:r>
        <w:t xml:space="preserve"> </w:t>
      </w:r>
      <w:r>
        <w:rPr>
          <w:rStyle w:val="hps"/>
        </w:rPr>
        <w:t>problem:</w:t>
      </w:r>
      <w:r>
        <w:t xml:space="preserve"> </w:t>
      </w:r>
      <w:r w:rsidRPr="002704FC">
        <w:rPr>
          <w:i/>
          <w:iCs/>
          <w:lang w:val="en-US"/>
        </w:rPr>
        <w:t>m/m</w:t>
      </w:r>
      <w:r w:rsidRPr="002704FC">
        <w:rPr>
          <w:lang w:val="en-US"/>
        </w:rPr>
        <w:t xml:space="preserve">* </w:t>
      </w:r>
      <w:r w:rsidRPr="002704FC">
        <w:rPr>
          <w:lang w:val="en-US"/>
        </w:rPr>
        <w:sym w:font="Symbol" w:char="F0B3"/>
      </w:r>
      <w:r w:rsidRPr="002704FC">
        <w:rPr>
          <w:lang w:val="en-US"/>
        </w:rPr>
        <w:t xml:space="preserve"> 3/2.</w:t>
      </w:r>
    </w:p>
    <w:p w:rsidR="00ED7848" w:rsidRPr="002704FC" w:rsidRDefault="00637A07" w:rsidP="00ED7848">
      <w:pPr>
        <w:pStyle w:val="berschrift3"/>
        <w:numPr>
          <w:ilvl w:val="2"/>
          <w:numId w:val="0"/>
        </w:numPr>
        <w:tabs>
          <w:tab w:val="num" w:pos="720"/>
        </w:tabs>
        <w:ind w:left="720" w:hanging="720"/>
        <w:rPr>
          <w:lang w:val="en-US"/>
        </w:rPr>
      </w:pPr>
      <w:bookmarkStart w:id="12" w:name="_Toc286755542"/>
      <w:r>
        <w:rPr>
          <w:rStyle w:val="hps"/>
        </w:rPr>
        <w:br w:type="column"/>
      </w:r>
      <w:r w:rsidR="00ED7848">
        <w:rPr>
          <w:rStyle w:val="hps"/>
        </w:rPr>
        <w:lastRenderedPageBreak/>
        <w:t>Methods for</w:t>
      </w:r>
      <w:r w:rsidR="00ED7848">
        <w:rPr>
          <w:rStyle w:val="shorttext"/>
        </w:rPr>
        <w:t xml:space="preserve"> </w:t>
      </w:r>
      <w:r w:rsidR="00ED7848">
        <w:rPr>
          <w:rStyle w:val="hps"/>
        </w:rPr>
        <w:t>determining the</w:t>
      </w:r>
      <w:r w:rsidR="00ED7848">
        <w:rPr>
          <w:rStyle w:val="shorttext"/>
        </w:rPr>
        <w:t xml:space="preserve"> </w:t>
      </w:r>
      <w:r w:rsidR="00ED7848">
        <w:rPr>
          <w:rStyle w:val="hps"/>
        </w:rPr>
        <w:t>cycle time</w:t>
      </w:r>
      <w:bookmarkEnd w:id="12"/>
    </w:p>
    <w:p w:rsidR="00ED7848" w:rsidRPr="002704FC" w:rsidRDefault="00ED7848" w:rsidP="00ED7848">
      <w:pPr>
        <w:rPr>
          <w:lang w:val="en-US"/>
        </w:rPr>
      </w:pPr>
      <w:r>
        <w:rPr>
          <w:rStyle w:val="hps"/>
        </w:rPr>
        <w:t>If</w:t>
      </w:r>
      <w:r>
        <w:t xml:space="preserve"> </w:t>
      </w:r>
      <w:r>
        <w:rPr>
          <w:rStyle w:val="hps"/>
        </w:rPr>
        <w:t>the cycle</w:t>
      </w:r>
      <w:r>
        <w:t xml:space="preserve"> </w:t>
      </w:r>
      <w:r>
        <w:rPr>
          <w:rStyle w:val="hps"/>
        </w:rPr>
        <w:t>time is</w:t>
      </w:r>
      <w:r>
        <w:t xml:space="preserve"> </w:t>
      </w:r>
      <w:r>
        <w:rPr>
          <w:rStyle w:val="hps"/>
        </w:rPr>
        <w:t>not given</w:t>
      </w:r>
      <w:r>
        <w:t xml:space="preserve">, </w:t>
      </w:r>
      <w:r>
        <w:rPr>
          <w:rStyle w:val="hps"/>
        </w:rPr>
        <w:t>but is</w:t>
      </w:r>
      <w:r>
        <w:t xml:space="preserve"> </w:t>
      </w:r>
      <w:r>
        <w:rPr>
          <w:rStyle w:val="hps"/>
        </w:rPr>
        <w:t>to be</w:t>
      </w:r>
      <w:r>
        <w:t xml:space="preserve"> </w:t>
      </w:r>
      <w:r>
        <w:rPr>
          <w:rStyle w:val="hps"/>
        </w:rPr>
        <w:t>minimized due to a given number of stations</w:t>
      </w:r>
      <w:r>
        <w:t xml:space="preserve"> </w:t>
      </w:r>
      <w:r>
        <w:rPr>
          <w:rStyle w:val="hps"/>
        </w:rPr>
        <w:t>(</w:t>
      </w:r>
      <w:r>
        <w:t xml:space="preserve">Alternative </w:t>
      </w:r>
      <w:r>
        <w:rPr>
          <w:rStyle w:val="hps"/>
        </w:rPr>
        <w:t>3</w:t>
      </w:r>
      <w:r>
        <w:t xml:space="preserve">), </w:t>
      </w:r>
      <w:r>
        <w:rPr>
          <w:rStyle w:val="hps"/>
        </w:rPr>
        <w:t>or</w:t>
      </w:r>
      <w:r>
        <w:t xml:space="preserve"> </w:t>
      </w:r>
      <w:r>
        <w:rPr>
          <w:rStyle w:val="hps"/>
        </w:rPr>
        <w:t>is</w:t>
      </w:r>
      <w:r>
        <w:t xml:space="preserve"> </w:t>
      </w:r>
      <w:r>
        <w:rPr>
          <w:rStyle w:val="hps"/>
        </w:rPr>
        <w:t>to be optimized together with the number of stations</w:t>
      </w:r>
      <w:r>
        <w:t xml:space="preserve"> </w:t>
      </w:r>
      <w:r>
        <w:rPr>
          <w:rStyle w:val="hps"/>
        </w:rPr>
        <w:t>to achieve</w:t>
      </w:r>
      <w:r>
        <w:t xml:space="preserve"> </w:t>
      </w:r>
      <w:r>
        <w:rPr>
          <w:rStyle w:val="hps"/>
        </w:rPr>
        <w:t>a</w:t>
      </w:r>
      <w:r>
        <w:t xml:space="preserve"> </w:t>
      </w:r>
      <w:r>
        <w:rPr>
          <w:rStyle w:val="hps"/>
        </w:rPr>
        <w:t>maximum efficiency</w:t>
      </w:r>
      <w:r>
        <w:t xml:space="preserve"> </w:t>
      </w:r>
      <w:r>
        <w:rPr>
          <w:rStyle w:val="hps"/>
        </w:rPr>
        <w:t>(</w:t>
      </w:r>
      <w:r>
        <w:t xml:space="preserve">Alternative </w:t>
      </w:r>
      <w:r>
        <w:rPr>
          <w:rStyle w:val="hps"/>
        </w:rPr>
        <w:t>1</w:t>
      </w:r>
      <w:r>
        <w:t xml:space="preserve">), </w:t>
      </w:r>
      <w:r>
        <w:rPr>
          <w:rStyle w:val="hps"/>
        </w:rPr>
        <w:t>so</w:t>
      </w:r>
      <w:r>
        <w:t xml:space="preserve"> </w:t>
      </w:r>
      <w:r>
        <w:rPr>
          <w:rStyle w:val="hps"/>
        </w:rPr>
        <w:t>one can</w:t>
      </w:r>
      <w:r>
        <w:t xml:space="preserve"> </w:t>
      </w:r>
      <w:r>
        <w:rPr>
          <w:rStyle w:val="hps"/>
        </w:rPr>
        <w:t>modify</w:t>
      </w:r>
      <w:r>
        <w:t xml:space="preserve"> </w:t>
      </w:r>
      <w:r>
        <w:rPr>
          <w:rStyle w:val="hps"/>
        </w:rPr>
        <w:t>many</w:t>
      </w:r>
      <w:r>
        <w:t xml:space="preserve"> </w:t>
      </w:r>
      <w:r>
        <w:rPr>
          <w:rStyle w:val="hps"/>
        </w:rPr>
        <w:t>of the procedures</w:t>
      </w:r>
      <w:r>
        <w:t xml:space="preserve"> </w:t>
      </w:r>
      <w:r>
        <w:rPr>
          <w:rStyle w:val="hps"/>
        </w:rPr>
        <w:t>developed</w:t>
      </w:r>
      <w:r>
        <w:t xml:space="preserve"> </w:t>
      </w:r>
      <w:r>
        <w:rPr>
          <w:rStyle w:val="hps"/>
        </w:rPr>
        <w:t>for</w:t>
      </w:r>
      <w:r>
        <w:t xml:space="preserve"> a</w:t>
      </w:r>
      <w:r>
        <w:rPr>
          <w:rStyle w:val="hps"/>
        </w:rPr>
        <w:t>lternative 2,</w:t>
      </w:r>
      <w:r>
        <w:t xml:space="preserve"> </w:t>
      </w:r>
      <w:r>
        <w:rPr>
          <w:rStyle w:val="hps"/>
        </w:rPr>
        <w:t>in particular</w:t>
      </w:r>
      <w:r>
        <w:t xml:space="preserve"> the </w:t>
      </w:r>
      <w:r>
        <w:rPr>
          <w:rStyle w:val="hps"/>
        </w:rPr>
        <w:t>exact</w:t>
      </w:r>
      <w:r>
        <w:t xml:space="preserve"> </w:t>
      </w:r>
      <w:r>
        <w:rPr>
          <w:rStyle w:val="hps"/>
        </w:rPr>
        <w:t>procedures</w:t>
      </w:r>
      <w:r>
        <w:t>.</w:t>
      </w:r>
    </w:p>
    <w:p w:rsidR="00ED7848" w:rsidRPr="002704FC" w:rsidRDefault="00ED7848" w:rsidP="00ED7848">
      <w:pPr>
        <w:rPr>
          <w:lang w:val="en-US"/>
        </w:rPr>
      </w:pPr>
      <w:r>
        <w:rPr>
          <w:lang w:val="en-US"/>
        </w:rPr>
        <w:t>A simple procedure for alternative 3 is the following iterative procedure:</w:t>
      </w:r>
    </w:p>
    <w:p w:rsidR="00ED7848" w:rsidRPr="002704FC" w:rsidRDefault="00ED7848" w:rsidP="00ED7848">
      <w:pPr>
        <w:pStyle w:val="berschrift4"/>
        <w:rPr>
          <w:lang w:val="en-US"/>
        </w:rPr>
      </w:pPr>
      <w:r w:rsidRPr="00EB21CC">
        <w:rPr>
          <w:rStyle w:val="hps"/>
          <w:lang w:val="en-US"/>
        </w:rPr>
        <w:t>Iterative</w:t>
      </w:r>
      <w:r w:rsidRPr="00EB21CC">
        <w:rPr>
          <w:lang w:val="en-US"/>
        </w:rPr>
        <w:t xml:space="preserve"> </w:t>
      </w:r>
      <w:r w:rsidRPr="00EB21CC">
        <w:rPr>
          <w:rStyle w:val="hps"/>
          <w:lang w:val="en-US"/>
        </w:rPr>
        <w:t>procedures</w:t>
      </w:r>
      <w:r w:rsidRPr="00EB21CC">
        <w:rPr>
          <w:lang w:val="en-US"/>
        </w:rPr>
        <w:t xml:space="preserve"> </w:t>
      </w:r>
      <w:r w:rsidRPr="00EB21CC">
        <w:rPr>
          <w:rStyle w:val="hps"/>
          <w:lang w:val="en-US"/>
        </w:rPr>
        <w:t>to determine the</w:t>
      </w:r>
      <w:r w:rsidRPr="00EB21CC">
        <w:rPr>
          <w:lang w:val="en-US"/>
        </w:rPr>
        <w:t xml:space="preserve"> </w:t>
      </w:r>
      <w:r w:rsidRPr="00EB21CC">
        <w:rPr>
          <w:rStyle w:val="hps"/>
          <w:lang w:val="en-US"/>
        </w:rPr>
        <w:t>minimum</w:t>
      </w:r>
      <w:r w:rsidRPr="00EB21CC">
        <w:rPr>
          <w:lang w:val="en-US"/>
        </w:rPr>
        <w:t xml:space="preserve"> </w:t>
      </w:r>
      <w:r w:rsidRPr="00EB21CC">
        <w:rPr>
          <w:rStyle w:val="hps"/>
          <w:lang w:val="en-US"/>
        </w:rPr>
        <w:t>cycle time</w:t>
      </w:r>
      <w:r w:rsidRPr="002704FC">
        <w:rPr>
          <w:lang w:val="en-US"/>
        </w:rPr>
        <w:t xml:space="preserve">: </w:t>
      </w:r>
    </w:p>
    <w:p w:rsidR="00ED7848" w:rsidRPr="002704FC" w:rsidRDefault="00ED7848" w:rsidP="00ED7848">
      <w:pPr>
        <w:rPr>
          <w:lang w:val="en-US"/>
        </w:rPr>
      </w:pPr>
      <w:r>
        <w:rPr>
          <w:rStyle w:val="hps"/>
        </w:rPr>
        <w:t>determine</w:t>
      </w:r>
      <w:r>
        <w:rPr>
          <w:rStyle w:val="shorttext"/>
        </w:rPr>
        <w:t xml:space="preserve"> </w:t>
      </w:r>
      <w:r>
        <w:rPr>
          <w:rStyle w:val="hps"/>
        </w:rPr>
        <w:t>the</w:t>
      </w:r>
      <w:r>
        <w:rPr>
          <w:rStyle w:val="shorttext"/>
        </w:rPr>
        <w:t xml:space="preserve"> </w:t>
      </w:r>
      <w:proofErr w:type="spellStart"/>
      <w:r>
        <w:rPr>
          <w:rStyle w:val="hps"/>
        </w:rPr>
        <w:t>theoretical</w:t>
      </w:r>
      <w:proofErr w:type="spellEnd"/>
      <w:r>
        <w:rPr>
          <w:rStyle w:val="shorttext"/>
        </w:rPr>
        <w:t xml:space="preserve"> </w:t>
      </w:r>
      <w:r>
        <w:rPr>
          <w:rStyle w:val="hps"/>
        </w:rPr>
        <w:t>minimum</w:t>
      </w:r>
      <w:r>
        <w:rPr>
          <w:rStyle w:val="shorttext"/>
        </w:rPr>
        <w:t xml:space="preserve"> </w:t>
      </w:r>
      <w:proofErr w:type="spellStart"/>
      <w:r>
        <w:rPr>
          <w:rStyle w:val="hps"/>
        </w:rPr>
        <w:t>cycle</w:t>
      </w:r>
      <w:proofErr w:type="spellEnd"/>
      <w:r>
        <w:rPr>
          <w:rStyle w:val="shorttext"/>
        </w:rPr>
        <w:t xml:space="preserve"> </w:t>
      </w:r>
      <w:proofErr w:type="spellStart"/>
      <w:r>
        <w:rPr>
          <w:rStyle w:val="hps"/>
        </w:rPr>
        <w:t>time</w:t>
      </w:r>
      <w:proofErr w:type="spellEnd"/>
      <w:r w:rsidRPr="002704FC">
        <w:rPr>
          <w:lang w:val="en-US"/>
        </w:rPr>
        <w:t xml:space="preserve"> </w:t>
      </w:r>
      <w:r w:rsidRPr="000714BD">
        <w:rPr>
          <w:position w:val="-34"/>
          <w:lang w:val="en-US"/>
        </w:rPr>
        <w:object w:dxaOrig="2740" w:dyaOrig="800">
          <v:shape id="_x0000_i1075" type="#_x0000_t75" style="width:137.4pt;height:39.6pt" o:ole="">
            <v:imagedata r:id="rId111" o:title=""/>
          </v:shape>
          <o:OLEObject Type="Embed" ProgID="Equation.3" ShapeID="_x0000_i1075" DrawAspect="Content" ObjectID="_1429948943" r:id="rId112"/>
        </w:object>
      </w:r>
      <w:r w:rsidRPr="002704FC">
        <w:rPr>
          <w:lang w:val="en-US"/>
        </w:rPr>
        <w:t xml:space="preserve"> </w:t>
      </w:r>
      <w:r w:rsidRPr="002704FC">
        <w:rPr>
          <w:lang w:val="en-US"/>
        </w:rPr>
        <w:br/>
        <w:t>(</w:t>
      </w:r>
      <w:proofErr w:type="gramStart"/>
      <w:r>
        <w:rPr>
          <w:lang w:val="en-US"/>
        </w:rPr>
        <w:t>or</w:t>
      </w:r>
      <w:proofErr w:type="gramEnd"/>
      <w:r w:rsidRPr="002704FC">
        <w:rPr>
          <w:lang w:val="en-US"/>
        </w:rPr>
        <w:t xml:space="preserve">. </w:t>
      </w:r>
      <w:proofErr w:type="spellStart"/>
      <w:r w:rsidRPr="002704FC">
        <w:rPr>
          <w:i/>
          <w:iCs/>
          <w:lang w:val="en-US"/>
        </w:rPr>
        <w:t>c</w:t>
      </w:r>
      <w:r w:rsidRPr="002704FC">
        <w:rPr>
          <w:vertAlign w:val="subscript"/>
          <w:lang w:val="en-US"/>
        </w:rPr>
        <w:t>min</w:t>
      </w:r>
      <w:proofErr w:type="spellEnd"/>
      <w:r w:rsidRPr="002704FC">
        <w:rPr>
          <w:lang w:val="en-US"/>
        </w:rPr>
        <w:t xml:space="preserve"> = </w:t>
      </w:r>
      <w:proofErr w:type="spellStart"/>
      <w:r w:rsidRPr="002704FC">
        <w:rPr>
          <w:i/>
          <w:iCs/>
          <w:lang w:val="en-US"/>
        </w:rPr>
        <w:t>t</w:t>
      </w:r>
      <w:r w:rsidRPr="002704FC">
        <w:rPr>
          <w:vertAlign w:val="subscript"/>
          <w:lang w:val="en-US"/>
        </w:rPr>
        <w:t>max</w:t>
      </w:r>
      <w:proofErr w:type="spellEnd"/>
      <w:r w:rsidRPr="002704FC">
        <w:rPr>
          <w:lang w:val="en-US"/>
        </w:rPr>
        <w:t xml:space="preserve"> </w:t>
      </w:r>
      <w:r>
        <w:rPr>
          <w:lang w:val="en-US"/>
        </w:rPr>
        <w:t>if it is larger) and set</w:t>
      </w:r>
      <w:r w:rsidRPr="002704FC">
        <w:rPr>
          <w:lang w:val="en-US"/>
        </w:rPr>
        <w:t xml:space="preserve"> </w:t>
      </w:r>
      <w:r w:rsidRPr="002704FC">
        <w:rPr>
          <w:i/>
          <w:iCs/>
          <w:lang w:val="en-US"/>
        </w:rPr>
        <w:t>c</w:t>
      </w:r>
      <w:r w:rsidRPr="002704FC">
        <w:rPr>
          <w:lang w:val="en-US"/>
        </w:rPr>
        <w:t xml:space="preserve"> = </w:t>
      </w:r>
      <w:proofErr w:type="spellStart"/>
      <w:r w:rsidRPr="002704FC">
        <w:rPr>
          <w:i/>
          <w:iCs/>
          <w:lang w:val="en-US"/>
        </w:rPr>
        <w:t>c</w:t>
      </w:r>
      <w:r w:rsidRPr="002704FC">
        <w:rPr>
          <w:vertAlign w:val="subscript"/>
          <w:lang w:val="en-US"/>
        </w:rPr>
        <w:t>min</w:t>
      </w:r>
      <w:proofErr w:type="spellEnd"/>
    </w:p>
    <w:p w:rsidR="00ED7848" w:rsidRPr="002704FC" w:rsidRDefault="00ED7848" w:rsidP="00ED7848">
      <w:pPr>
        <w:rPr>
          <w:lang w:val="en-US"/>
        </w:rPr>
      </w:pPr>
      <w:proofErr w:type="gramStart"/>
      <w:r>
        <w:rPr>
          <w:lang w:val="en-US"/>
        </w:rPr>
        <w:t>find</w:t>
      </w:r>
      <w:proofErr w:type="gramEnd"/>
      <w:r>
        <w:rPr>
          <w:lang w:val="en-US"/>
        </w:rPr>
        <w:t xml:space="preserve"> for the cycle time</w:t>
      </w:r>
      <w:r w:rsidRPr="002704FC">
        <w:rPr>
          <w:lang w:val="en-US"/>
        </w:rPr>
        <w:t xml:space="preserve"> </w:t>
      </w:r>
      <w:r w:rsidRPr="002704FC">
        <w:rPr>
          <w:i/>
          <w:lang w:val="en-US"/>
        </w:rPr>
        <w:t>c</w:t>
      </w:r>
      <w:r w:rsidRPr="002704FC">
        <w:rPr>
          <w:lang w:val="en-US"/>
        </w:rPr>
        <w:t xml:space="preserve"> </w:t>
      </w:r>
      <w:r>
        <w:rPr>
          <w:lang w:val="en-US"/>
        </w:rPr>
        <w:t>an optimal solution with minimum number of stations</w:t>
      </w:r>
      <w:r w:rsidRPr="002704FC">
        <w:rPr>
          <w:lang w:val="en-US"/>
        </w:rPr>
        <w:t xml:space="preserve"> </w:t>
      </w:r>
      <w:r w:rsidRPr="002704FC">
        <w:rPr>
          <w:i/>
          <w:iCs/>
          <w:lang w:val="en-US"/>
        </w:rPr>
        <w:t>m</w:t>
      </w:r>
      <w:r w:rsidRPr="002704FC">
        <w:rPr>
          <w:lang w:val="en-US"/>
        </w:rPr>
        <w:t>(</w:t>
      </w:r>
      <w:r w:rsidRPr="002704FC">
        <w:rPr>
          <w:i/>
          <w:iCs/>
          <w:lang w:val="en-US"/>
        </w:rPr>
        <w:t>c</w:t>
      </w:r>
      <w:r w:rsidRPr="002704FC">
        <w:rPr>
          <w:lang w:val="en-US"/>
        </w:rPr>
        <w:t xml:space="preserve">) </w:t>
      </w:r>
      <w:r>
        <w:rPr>
          <w:lang w:val="en-US"/>
        </w:rPr>
        <w:t>using procedure for</w:t>
      </w:r>
      <w:r w:rsidRPr="002704FC">
        <w:rPr>
          <w:lang w:val="en-US"/>
        </w:rPr>
        <w:t xml:space="preserve"> </w:t>
      </w:r>
      <w:r>
        <w:rPr>
          <w:lang w:val="en-US"/>
        </w:rPr>
        <w:t>alternative 2</w:t>
      </w:r>
      <w:r w:rsidRPr="002704FC">
        <w:rPr>
          <w:lang w:val="en-US"/>
        </w:rPr>
        <w:t xml:space="preserve"> (</w:t>
      </w:r>
      <w:proofErr w:type="spellStart"/>
      <w:r w:rsidRPr="002704FC">
        <w:rPr>
          <w:lang w:val="en-US"/>
        </w:rPr>
        <w:t>vgl</w:t>
      </w:r>
      <w:proofErr w:type="spellEnd"/>
      <w:r w:rsidRPr="002704FC">
        <w:rPr>
          <w:lang w:val="en-US"/>
        </w:rPr>
        <w:t xml:space="preserve">. </w:t>
      </w:r>
      <w:proofErr w:type="gramStart"/>
      <w:r w:rsidRPr="002704FC">
        <w:rPr>
          <w:lang w:val="en-US"/>
        </w:rPr>
        <w:t>§ 2.3.2 und 2.3.3).</w:t>
      </w:r>
      <w:proofErr w:type="gramEnd"/>
    </w:p>
    <w:p w:rsidR="00ED7848" w:rsidRPr="002704FC" w:rsidRDefault="00ED7848" w:rsidP="00ED7848">
      <w:pPr>
        <w:rPr>
          <w:lang w:val="en-US"/>
        </w:rPr>
      </w:pPr>
      <w:r>
        <w:rPr>
          <w:lang w:val="en-US"/>
        </w:rPr>
        <w:t>If</w:t>
      </w:r>
      <w:r w:rsidRPr="002704FC">
        <w:rPr>
          <w:lang w:val="en-US"/>
        </w:rPr>
        <w:t xml:space="preserve"> </w:t>
      </w:r>
      <w:r w:rsidRPr="002704FC">
        <w:rPr>
          <w:i/>
          <w:lang w:val="en-US"/>
        </w:rPr>
        <w:t>m</w:t>
      </w:r>
      <w:r w:rsidRPr="002704FC">
        <w:rPr>
          <w:lang w:val="en-US"/>
        </w:rPr>
        <w:t>(</w:t>
      </w:r>
      <w:r w:rsidRPr="002704FC">
        <w:rPr>
          <w:i/>
          <w:lang w:val="en-US"/>
        </w:rPr>
        <w:t>c</w:t>
      </w:r>
      <w:r w:rsidRPr="002704FC">
        <w:rPr>
          <w:lang w:val="en-US"/>
        </w:rPr>
        <w:t xml:space="preserve">) </w:t>
      </w:r>
      <w:r>
        <w:rPr>
          <w:lang w:val="en-US"/>
        </w:rPr>
        <w:t>is larger than the given number of stations</w:t>
      </w:r>
      <w:r w:rsidRPr="002704FC">
        <w:rPr>
          <w:lang w:val="en-US"/>
        </w:rPr>
        <w:t xml:space="preserve">, </w:t>
      </w:r>
      <w:r>
        <w:rPr>
          <w:lang w:val="en-US"/>
        </w:rPr>
        <w:t>enlarge</w:t>
      </w:r>
      <w:r w:rsidRPr="002704FC">
        <w:rPr>
          <w:lang w:val="en-US"/>
        </w:rPr>
        <w:t xml:space="preserve"> </w:t>
      </w:r>
      <w:r w:rsidRPr="002704FC">
        <w:rPr>
          <w:i/>
          <w:iCs/>
          <w:lang w:val="en-US"/>
        </w:rPr>
        <w:t>c</w:t>
      </w:r>
      <w:r w:rsidRPr="002704FC">
        <w:rPr>
          <w:lang w:val="en-US"/>
        </w:rPr>
        <w:t xml:space="preserve"> </w:t>
      </w:r>
      <w:r>
        <w:rPr>
          <w:lang w:val="en-US"/>
        </w:rPr>
        <w:t>by</w:t>
      </w:r>
      <w:r w:rsidRPr="002704FC">
        <w:rPr>
          <w:lang w:val="en-US"/>
        </w:rPr>
        <w:t xml:space="preserve"> </w:t>
      </w:r>
      <w:r w:rsidRPr="002704FC">
        <w:rPr>
          <w:lang w:val="en-US"/>
        </w:rPr>
        <w:sym w:font="Symbol" w:char="F044"/>
      </w:r>
      <w:r w:rsidRPr="002704FC">
        <w:rPr>
          <w:lang w:val="en-US"/>
        </w:rPr>
        <w:t xml:space="preserve"> (</w:t>
      </w:r>
      <w:r>
        <w:rPr>
          <w:lang w:val="en-US"/>
        </w:rPr>
        <w:t>integer</w:t>
      </w:r>
      <w:r w:rsidRPr="002704FC">
        <w:rPr>
          <w:lang w:val="en-US"/>
        </w:rPr>
        <w:t xml:space="preserve">) </w:t>
      </w:r>
      <w:r>
        <w:rPr>
          <w:lang w:val="en-US"/>
        </w:rPr>
        <w:t xml:space="preserve">and </w:t>
      </w:r>
      <w:proofErr w:type="spellStart"/>
      <w:r>
        <w:rPr>
          <w:lang w:val="en-US"/>
        </w:rPr>
        <w:t>reapeat</w:t>
      </w:r>
      <w:proofErr w:type="spellEnd"/>
      <w:r>
        <w:rPr>
          <w:lang w:val="en-US"/>
        </w:rPr>
        <w:t xml:space="preserve"> step</w:t>
      </w:r>
      <w:r w:rsidRPr="002704FC">
        <w:rPr>
          <w:lang w:val="en-US"/>
        </w:rPr>
        <w:t xml:space="preserve"> 2.</w:t>
      </w:r>
    </w:p>
    <w:p w:rsidR="00ED7848" w:rsidRPr="002704FC" w:rsidRDefault="00ED7848" w:rsidP="00ED7848">
      <w:pPr>
        <w:rPr>
          <w:lang w:val="en-US"/>
        </w:rPr>
      </w:pPr>
      <w:r>
        <w:rPr>
          <w:lang w:val="en-US"/>
        </w:rPr>
        <w:t>Feasible solutions with cycle time</w:t>
      </w:r>
      <w:r w:rsidRPr="002704FC">
        <w:rPr>
          <w:lang w:val="en-US"/>
        </w:rPr>
        <w:t xml:space="preserve"> </w:t>
      </w:r>
      <w:r w:rsidRPr="002704FC">
        <w:rPr>
          <w:lang w:val="en-US"/>
        </w:rPr>
        <w:sym w:font="Symbol" w:char="F0A3"/>
      </w:r>
      <w:r w:rsidRPr="002704FC">
        <w:rPr>
          <w:lang w:val="en-US"/>
        </w:rPr>
        <w:t xml:space="preserve"> </w:t>
      </w:r>
      <w:r w:rsidRPr="002704FC">
        <w:rPr>
          <w:i/>
          <w:iCs/>
          <w:lang w:val="en-US"/>
        </w:rPr>
        <w:t>c</w:t>
      </w:r>
      <w:r w:rsidRPr="002704FC">
        <w:rPr>
          <w:lang w:val="en-US"/>
        </w:rPr>
        <w:t xml:space="preserve"> </w:t>
      </w:r>
      <w:r>
        <w:rPr>
          <w:lang w:val="en-US"/>
        </w:rPr>
        <w:t>and number of stations</w:t>
      </w:r>
      <w:r w:rsidRPr="002704FC">
        <w:rPr>
          <w:lang w:val="en-US"/>
        </w:rPr>
        <w:t xml:space="preserve"> </w:t>
      </w:r>
      <w:r w:rsidRPr="002704FC">
        <w:rPr>
          <w:lang w:val="en-US"/>
        </w:rPr>
        <w:sym w:font="Symbol" w:char="F0A3"/>
      </w:r>
      <w:r w:rsidRPr="002704FC">
        <w:rPr>
          <w:lang w:val="en-US"/>
        </w:rPr>
        <w:t xml:space="preserve"> </w:t>
      </w:r>
      <w:r w:rsidRPr="002704FC">
        <w:rPr>
          <w:i/>
          <w:iCs/>
          <w:lang w:val="en-US"/>
        </w:rPr>
        <w:t>m</w:t>
      </w:r>
      <w:r w:rsidRPr="002704FC">
        <w:rPr>
          <w:lang w:val="en-US"/>
        </w:rPr>
        <w:t xml:space="preserve"> </w:t>
      </w:r>
      <w:r>
        <w:rPr>
          <w:lang w:val="en-US"/>
        </w:rPr>
        <w:t>found</w:t>
      </w:r>
      <w:r w:rsidRPr="002704FC">
        <w:rPr>
          <w:lang w:val="en-US"/>
        </w:rPr>
        <w:t>.</w:t>
      </w:r>
    </w:p>
    <w:p w:rsidR="00ED7848" w:rsidRPr="002704FC" w:rsidRDefault="00ED7848" w:rsidP="00ED7848">
      <w:pPr>
        <w:rPr>
          <w:lang w:val="en-US"/>
        </w:rPr>
      </w:pPr>
      <w:r>
        <w:rPr>
          <w:lang w:val="en-US"/>
        </w:rPr>
        <w:t>If</w:t>
      </w:r>
      <w:r w:rsidRPr="002704FC">
        <w:rPr>
          <w:lang w:val="en-US"/>
        </w:rPr>
        <w:t xml:space="preserve"> </w:t>
      </w:r>
      <w:r w:rsidRPr="002704FC">
        <w:rPr>
          <w:lang w:val="en-US"/>
        </w:rPr>
        <w:sym w:font="Symbol" w:char="F044"/>
      </w:r>
      <w:r w:rsidRPr="002704FC">
        <w:rPr>
          <w:lang w:val="en-US"/>
        </w:rPr>
        <w:t xml:space="preserve"> &gt; 1, </w:t>
      </w:r>
      <w:r>
        <w:rPr>
          <w:lang w:val="en-US"/>
        </w:rPr>
        <w:t xml:space="preserve">one can </w:t>
      </w:r>
      <w:proofErr w:type="spellStart"/>
      <w:r>
        <w:rPr>
          <w:lang w:val="en-US"/>
        </w:rPr>
        <w:t>stille</w:t>
      </w:r>
      <w:proofErr w:type="spellEnd"/>
      <w:r>
        <w:rPr>
          <w:lang w:val="en-US"/>
        </w:rPr>
        <w:t xml:space="preserve"> make a </w:t>
      </w:r>
      <w:r w:rsidRPr="00A02E88">
        <w:rPr>
          <w:i/>
          <w:lang w:val="en-US"/>
        </w:rPr>
        <w:t xml:space="preserve">nest of </w:t>
      </w:r>
      <w:proofErr w:type="spellStart"/>
      <w:r w:rsidRPr="00A02E88">
        <w:rPr>
          <w:i/>
          <w:lang w:val="en-US"/>
        </w:rPr>
        <w:t>intervalls</w:t>
      </w:r>
      <w:proofErr w:type="spellEnd"/>
      <w:r w:rsidRPr="002704FC">
        <w:rPr>
          <w:lang w:val="en-US"/>
        </w:rPr>
        <w:t xml:space="preserve">: </w:t>
      </w:r>
      <w:r w:rsidRPr="002704FC">
        <w:rPr>
          <w:lang w:val="en-US"/>
        </w:rPr>
        <w:br/>
      </w:r>
      <w:r>
        <w:rPr>
          <w:lang w:val="en-US"/>
        </w:rPr>
        <w:t>if for the cycle time</w:t>
      </w:r>
      <w:r w:rsidRPr="002704FC">
        <w:rPr>
          <w:lang w:val="en-US"/>
        </w:rPr>
        <w:t xml:space="preserve"> </w:t>
      </w:r>
      <w:r w:rsidRPr="002704FC">
        <w:rPr>
          <w:i/>
          <w:iCs/>
          <w:lang w:val="en-US"/>
        </w:rPr>
        <w:t>c</w:t>
      </w:r>
      <w:r w:rsidRPr="002704FC">
        <w:rPr>
          <w:lang w:val="en-US"/>
        </w:rPr>
        <w:t xml:space="preserve"> </w:t>
      </w:r>
      <w:r>
        <w:rPr>
          <w:lang w:val="en-US"/>
        </w:rPr>
        <w:t>a solution with number of stations</w:t>
      </w:r>
      <w:r w:rsidRPr="002704FC">
        <w:rPr>
          <w:lang w:val="en-US"/>
        </w:rPr>
        <w:t xml:space="preserve"> </w:t>
      </w:r>
      <w:r w:rsidRPr="002704FC">
        <w:rPr>
          <w:lang w:val="en-US"/>
        </w:rPr>
        <w:sym w:font="Symbol" w:char="F0A3"/>
      </w:r>
      <w:r w:rsidRPr="002704FC">
        <w:rPr>
          <w:lang w:val="en-US"/>
        </w:rPr>
        <w:t xml:space="preserve"> </w:t>
      </w:r>
      <w:r w:rsidRPr="002704FC">
        <w:rPr>
          <w:i/>
          <w:iCs/>
          <w:lang w:val="en-US"/>
        </w:rPr>
        <w:t>m</w:t>
      </w:r>
      <w:r w:rsidRPr="002704FC">
        <w:rPr>
          <w:lang w:val="en-US"/>
        </w:rPr>
        <w:t xml:space="preserve"> </w:t>
      </w:r>
      <w:r>
        <w:rPr>
          <w:lang w:val="en-US"/>
        </w:rPr>
        <w:t>has been found and not for the cycle time</w:t>
      </w:r>
      <w:r w:rsidRPr="002704FC">
        <w:rPr>
          <w:lang w:val="en-US"/>
        </w:rPr>
        <w:t xml:space="preserve"> </w:t>
      </w:r>
      <w:r w:rsidRPr="002704FC">
        <w:rPr>
          <w:i/>
          <w:iCs/>
          <w:lang w:val="en-US"/>
        </w:rPr>
        <w:t>c</w:t>
      </w:r>
      <w:r w:rsidRPr="002704FC">
        <w:rPr>
          <w:lang w:val="en-US"/>
        </w:rPr>
        <w:t>-</w:t>
      </w:r>
      <w:r w:rsidRPr="002704FC">
        <w:rPr>
          <w:lang w:val="en-US"/>
        </w:rPr>
        <w:sym w:font="Symbol" w:char="F044"/>
      </w:r>
      <w:r w:rsidRPr="002704FC">
        <w:rPr>
          <w:lang w:val="en-US"/>
        </w:rPr>
        <w:t xml:space="preserve">, </w:t>
      </w:r>
      <w:r>
        <w:rPr>
          <w:lang w:val="en-US"/>
        </w:rPr>
        <w:t>on can still try</w:t>
      </w:r>
      <w:r w:rsidRPr="002704FC">
        <w:rPr>
          <w:lang w:val="en-US"/>
        </w:rPr>
        <w:t xml:space="preserve"> </w:t>
      </w:r>
      <w:r w:rsidRPr="002704FC">
        <w:rPr>
          <w:i/>
          <w:iCs/>
          <w:lang w:val="en-US"/>
        </w:rPr>
        <w:t>c</w:t>
      </w:r>
      <w:r w:rsidRPr="002704FC">
        <w:rPr>
          <w:lang w:val="en-US"/>
        </w:rPr>
        <w:t>-</w:t>
      </w:r>
      <w:r w:rsidRPr="002704FC">
        <w:rPr>
          <w:lang w:val="en-US"/>
        </w:rPr>
        <w:sym w:font="Symbol" w:char="F044"/>
      </w:r>
      <w:r w:rsidRPr="002704FC">
        <w:rPr>
          <w:lang w:val="en-US"/>
        </w:rPr>
        <w:t>/2, etc.</w:t>
      </w:r>
    </w:p>
    <w:tbl>
      <w:tblPr>
        <w:tblW w:w="0" w:type="auto"/>
        <w:tblLayout w:type="fixed"/>
        <w:tblCellMar>
          <w:left w:w="70" w:type="dxa"/>
          <w:right w:w="70" w:type="dxa"/>
        </w:tblCellMar>
        <w:tblLook w:val="0000"/>
      </w:tblPr>
      <w:tblGrid>
        <w:gridCol w:w="921"/>
        <w:gridCol w:w="690"/>
        <w:gridCol w:w="690"/>
        <w:gridCol w:w="690"/>
        <w:gridCol w:w="690"/>
        <w:gridCol w:w="690"/>
        <w:gridCol w:w="94"/>
        <w:gridCol w:w="567"/>
        <w:gridCol w:w="413"/>
        <w:gridCol w:w="626"/>
        <w:gridCol w:w="626"/>
        <w:gridCol w:w="626"/>
        <w:gridCol w:w="626"/>
        <w:gridCol w:w="626"/>
        <w:gridCol w:w="626"/>
        <w:gridCol w:w="577"/>
        <w:gridCol w:w="73"/>
      </w:tblGrid>
      <w:tr w:rsidR="00ED7848" w:rsidRPr="002704FC" w:rsidTr="00035367">
        <w:trPr>
          <w:gridAfter w:val="1"/>
          <w:wAfter w:w="73" w:type="dxa"/>
        </w:trPr>
        <w:tc>
          <w:tcPr>
            <w:tcW w:w="4465" w:type="dxa"/>
            <w:gridSpan w:val="7"/>
          </w:tcPr>
          <w:p w:rsidR="00ED7848" w:rsidRPr="002704FC" w:rsidRDefault="00ED7848" w:rsidP="00035367">
            <w:pPr>
              <w:rPr>
                <w:lang w:val="en-US"/>
              </w:rPr>
            </w:pPr>
            <w:r>
              <w:rPr>
                <w:u w:val="single"/>
                <w:lang w:val="en-US"/>
              </w:rPr>
              <w:t>Example</w:t>
            </w:r>
            <w:r w:rsidRPr="002704FC">
              <w:rPr>
                <w:u w:val="single"/>
                <w:lang w:val="en-US"/>
              </w:rPr>
              <w:t>:</w:t>
            </w:r>
            <w:r w:rsidRPr="002704FC">
              <w:rPr>
                <w:lang w:val="en-US"/>
              </w:rPr>
              <w:t xml:space="preserve"> </w:t>
            </w:r>
            <w:r>
              <w:rPr>
                <w:rStyle w:val="hps"/>
              </w:rPr>
              <w:t>We</w:t>
            </w:r>
            <w:r>
              <w:t xml:space="preserve"> </w:t>
            </w:r>
            <w:r>
              <w:rPr>
                <w:rStyle w:val="hps"/>
              </w:rPr>
              <w:t>consider</w:t>
            </w:r>
            <w:r>
              <w:t xml:space="preserve"> </w:t>
            </w:r>
            <w:r>
              <w:rPr>
                <w:rStyle w:val="hps"/>
              </w:rPr>
              <w:t>the above</w:t>
            </w:r>
            <w:r>
              <w:t xml:space="preserve"> </w:t>
            </w:r>
            <w:r>
              <w:rPr>
                <w:rStyle w:val="hps"/>
              </w:rPr>
              <w:t>problem</w:t>
            </w:r>
            <w:r>
              <w:t xml:space="preserve"> </w:t>
            </w:r>
            <w:r>
              <w:rPr>
                <w:rStyle w:val="hps"/>
              </w:rPr>
              <w:t>and assume</w:t>
            </w:r>
            <w:r>
              <w:t xml:space="preserve"> </w:t>
            </w:r>
            <w:r>
              <w:rPr>
                <w:rStyle w:val="hps"/>
              </w:rPr>
              <w:t>that</w:t>
            </w:r>
            <w:r>
              <w:t xml:space="preserve"> </w:t>
            </w:r>
            <w:r>
              <w:rPr>
                <w:rStyle w:val="hps"/>
              </w:rPr>
              <w:t>exactly</w:t>
            </w:r>
            <w:r>
              <w:t xml:space="preserve"> </w:t>
            </w:r>
            <w:r>
              <w:rPr>
                <w:rStyle w:val="hps"/>
              </w:rPr>
              <w:t>m</w:t>
            </w:r>
            <w:r>
              <w:t xml:space="preserve"> </w:t>
            </w:r>
            <w:r>
              <w:rPr>
                <w:rStyle w:val="hps"/>
              </w:rPr>
              <w:t>=</w:t>
            </w:r>
            <w:r>
              <w:t xml:space="preserve"> </w:t>
            </w:r>
            <w:r>
              <w:rPr>
                <w:rStyle w:val="hps"/>
              </w:rPr>
              <w:t>5</w:t>
            </w:r>
            <w:r>
              <w:t xml:space="preserve"> </w:t>
            </w:r>
            <w:r>
              <w:rPr>
                <w:rStyle w:val="hps"/>
              </w:rPr>
              <w:t>stations</w:t>
            </w:r>
            <w:r>
              <w:t xml:space="preserve"> </w:t>
            </w:r>
            <w:r>
              <w:rPr>
                <w:rStyle w:val="hps"/>
              </w:rPr>
              <w:t>can</w:t>
            </w:r>
            <w:r>
              <w:t xml:space="preserve"> </w:t>
            </w:r>
            <w:r>
              <w:rPr>
                <w:rStyle w:val="hps"/>
              </w:rPr>
              <w:t>be filled</w:t>
            </w:r>
            <w:r>
              <w:t xml:space="preserve">. </w:t>
            </w:r>
            <w:r>
              <w:rPr>
                <w:rStyle w:val="hps"/>
              </w:rPr>
              <w:t>One</w:t>
            </w:r>
            <w:r>
              <w:t xml:space="preserve"> </w:t>
            </w:r>
            <w:r>
              <w:rPr>
                <w:rStyle w:val="hps"/>
              </w:rPr>
              <w:t>is</w:t>
            </w:r>
            <w:r>
              <w:t xml:space="preserve"> </w:t>
            </w:r>
            <w:r>
              <w:rPr>
                <w:rStyle w:val="hps"/>
              </w:rPr>
              <w:t>looking for</w:t>
            </w:r>
            <w:r>
              <w:t xml:space="preserve"> </w:t>
            </w:r>
            <w:r>
              <w:rPr>
                <w:rStyle w:val="hps"/>
              </w:rPr>
              <w:t>the maximum</w:t>
            </w:r>
            <w:r>
              <w:t xml:space="preserve"> </w:t>
            </w:r>
            <w:r>
              <w:rPr>
                <w:rStyle w:val="hps"/>
              </w:rPr>
              <w:t>possible</w:t>
            </w:r>
            <w:r>
              <w:t xml:space="preserve"> </w:t>
            </w:r>
            <w:r>
              <w:rPr>
                <w:rStyle w:val="hps"/>
              </w:rPr>
              <w:t>production rate</w:t>
            </w:r>
            <w:r>
              <w:t>.</w:t>
            </w:r>
          </w:p>
          <w:p w:rsidR="00ED7848" w:rsidRPr="002704FC" w:rsidRDefault="00ED7848" w:rsidP="00035367">
            <w:pPr>
              <w:rPr>
                <w:u w:val="single"/>
                <w:lang w:val="en-US"/>
              </w:rPr>
            </w:pPr>
            <w:r>
              <w:rPr>
                <w:rStyle w:val="hps"/>
              </w:rPr>
              <w:t>One is</w:t>
            </w:r>
            <w:r>
              <w:t xml:space="preserve"> </w:t>
            </w:r>
            <w:r>
              <w:rPr>
                <w:rStyle w:val="hps"/>
              </w:rPr>
              <w:t>looking for</w:t>
            </w:r>
            <w:r>
              <w:t xml:space="preserve"> </w:t>
            </w:r>
            <w:r>
              <w:rPr>
                <w:rStyle w:val="hps"/>
              </w:rPr>
              <w:t>the</w:t>
            </w:r>
            <w:r>
              <w:t xml:space="preserve"> </w:t>
            </w:r>
            <w:r>
              <w:rPr>
                <w:rStyle w:val="hps"/>
              </w:rPr>
              <w:t>minimum</w:t>
            </w:r>
            <w:r>
              <w:t xml:space="preserve"> </w:t>
            </w:r>
            <w:r>
              <w:rPr>
                <w:rStyle w:val="hps"/>
              </w:rPr>
              <w:t>cycle</w:t>
            </w:r>
            <w:r>
              <w:t xml:space="preserve"> </w:t>
            </w:r>
            <w:r>
              <w:rPr>
                <w:rStyle w:val="hps"/>
              </w:rPr>
              <w:t>time</w:t>
            </w:r>
            <w:r>
              <w:t xml:space="preserve">. </w:t>
            </w:r>
            <w:r>
              <w:rPr>
                <w:rStyle w:val="hps"/>
              </w:rPr>
              <w:t>We</w:t>
            </w:r>
            <w:r>
              <w:t xml:space="preserve"> </w:t>
            </w:r>
            <w:r>
              <w:rPr>
                <w:rStyle w:val="hps"/>
              </w:rPr>
              <w:t>apply again</w:t>
            </w:r>
            <w:r>
              <w:t xml:space="preserve"> r</w:t>
            </w:r>
            <w:r>
              <w:rPr>
                <w:rStyle w:val="hps"/>
              </w:rPr>
              <w:t>ule 5</w:t>
            </w:r>
            <w:r>
              <w:t xml:space="preserve"> </w:t>
            </w:r>
            <w:r>
              <w:rPr>
                <w:rStyle w:val="hps"/>
              </w:rPr>
              <w:t>and</w:t>
            </w:r>
            <w:r>
              <w:t xml:space="preserve"> </w:t>
            </w:r>
            <w:r>
              <w:rPr>
                <w:rStyle w:val="hps"/>
              </w:rPr>
              <w:t>receive</w:t>
            </w:r>
            <w:r>
              <w:t xml:space="preserve"> </w:t>
            </w:r>
            <w:r>
              <w:rPr>
                <w:rStyle w:val="hps"/>
              </w:rPr>
              <w:t>the</w:t>
            </w:r>
            <w:r>
              <w:t xml:space="preserve"> </w:t>
            </w:r>
            <w:r>
              <w:rPr>
                <w:rStyle w:val="hps"/>
              </w:rPr>
              <w:t xml:space="preserve">following </w:t>
            </w:r>
            <w:r w:rsidRPr="00A02E88">
              <w:rPr>
                <w:rStyle w:val="hps"/>
                <w:i/>
              </w:rPr>
              <w:t>position weights</w:t>
            </w:r>
          </w:p>
        </w:tc>
        <w:tc>
          <w:tcPr>
            <w:tcW w:w="5313" w:type="dxa"/>
            <w:gridSpan w:val="9"/>
          </w:tcPr>
          <w:p w:rsidR="00ED7848" w:rsidRPr="002704FC" w:rsidRDefault="00ED7848" w:rsidP="00035367">
            <w:pPr>
              <w:jc w:val="right"/>
              <w:rPr>
                <w:u w:val="single"/>
                <w:lang w:val="en-US"/>
              </w:rPr>
            </w:pPr>
            <w:r w:rsidRPr="002704FC">
              <w:rPr>
                <w:lang w:val="en-US"/>
              </w:rPr>
              <w:object w:dxaOrig="4394" w:dyaOrig="2203">
                <v:shape id="_x0000_i1076" type="#_x0000_t75" style="width:229.8pt;height:115.8pt" o:ole="">
                  <v:imagedata r:id="rId113" o:title=""/>
                </v:shape>
                <o:OLEObject Type="Embed" ProgID="Word.Picture.8" ShapeID="_x0000_i1076" DrawAspect="Content" ObjectID="_1429948944" r:id="rId114"/>
              </w:object>
            </w:r>
          </w:p>
        </w:tc>
      </w:tr>
      <w:tr w:rsidR="00ED7848" w:rsidRPr="002704FC" w:rsidTr="00035367">
        <w:tblPrEx>
          <w:tblBorders>
            <w:insideH w:val="single" w:sz="6" w:space="0" w:color="auto"/>
            <w:insideV w:val="single" w:sz="6" w:space="0" w:color="auto"/>
          </w:tblBorders>
          <w:tblLook w:val="00B7"/>
        </w:tblPrEx>
        <w:trPr>
          <w:gridAfter w:val="2"/>
          <w:wAfter w:w="650" w:type="dxa"/>
        </w:trPr>
        <w:tc>
          <w:tcPr>
            <w:tcW w:w="921" w:type="dxa"/>
            <w:tcBorders>
              <w:top w:val="nil"/>
              <w:bottom w:val="single" w:sz="12" w:space="0" w:color="auto"/>
              <w:right w:val="single" w:sz="12" w:space="0" w:color="auto"/>
            </w:tcBorders>
          </w:tcPr>
          <w:p w:rsidR="00ED7848" w:rsidRPr="002704FC" w:rsidRDefault="00ED7848" w:rsidP="00035367">
            <w:pPr>
              <w:jc w:val="center"/>
              <w:rPr>
                <w:i/>
                <w:lang w:val="en-US"/>
              </w:rPr>
            </w:pPr>
            <w:r w:rsidRPr="002704FC">
              <w:rPr>
                <w:i/>
                <w:lang w:val="en-US"/>
              </w:rPr>
              <w:t>j</w:t>
            </w:r>
          </w:p>
        </w:tc>
        <w:tc>
          <w:tcPr>
            <w:tcW w:w="690" w:type="dxa"/>
            <w:tcBorders>
              <w:top w:val="nil"/>
              <w:left w:val="nil"/>
              <w:bottom w:val="single" w:sz="12" w:space="0" w:color="auto"/>
            </w:tcBorders>
          </w:tcPr>
          <w:p w:rsidR="00ED7848" w:rsidRPr="002704FC" w:rsidRDefault="00ED7848" w:rsidP="00035367">
            <w:pPr>
              <w:jc w:val="center"/>
              <w:rPr>
                <w:lang w:val="en-US"/>
              </w:rPr>
            </w:pPr>
            <w:r w:rsidRPr="002704FC">
              <w:rPr>
                <w:lang w:val="en-US"/>
              </w:rPr>
              <w:t>1</w:t>
            </w:r>
          </w:p>
        </w:tc>
        <w:tc>
          <w:tcPr>
            <w:tcW w:w="690" w:type="dxa"/>
            <w:tcBorders>
              <w:top w:val="nil"/>
              <w:bottom w:val="single" w:sz="12" w:space="0" w:color="auto"/>
            </w:tcBorders>
          </w:tcPr>
          <w:p w:rsidR="00ED7848" w:rsidRPr="002704FC" w:rsidRDefault="00ED7848" w:rsidP="00035367">
            <w:pPr>
              <w:jc w:val="center"/>
              <w:rPr>
                <w:lang w:val="en-US"/>
              </w:rPr>
            </w:pPr>
            <w:r w:rsidRPr="002704FC">
              <w:rPr>
                <w:lang w:val="en-US"/>
              </w:rPr>
              <w:t>2</w:t>
            </w:r>
          </w:p>
        </w:tc>
        <w:tc>
          <w:tcPr>
            <w:tcW w:w="690" w:type="dxa"/>
            <w:tcBorders>
              <w:top w:val="nil"/>
              <w:bottom w:val="single" w:sz="12" w:space="0" w:color="auto"/>
            </w:tcBorders>
          </w:tcPr>
          <w:p w:rsidR="00ED7848" w:rsidRPr="002704FC" w:rsidRDefault="00ED7848" w:rsidP="00035367">
            <w:pPr>
              <w:jc w:val="center"/>
              <w:rPr>
                <w:lang w:val="en-US"/>
              </w:rPr>
            </w:pPr>
            <w:r w:rsidRPr="002704FC">
              <w:rPr>
                <w:lang w:val="en-US"/>
              </w:rPr>
              <w:t>3</w:t>
            </w:r>
          </w:p>
        </w:tc>
        <w:tc>
          <w:tcPr>
            <w:tcW w:w="690" w:type="dxa"/>
            <w:tcBorders>
              <w:top w:val="nil"/>
              <w:bottom w:val="single" w:sz="12" w:space="0" w:color="auto"/>
            </w:tcBorders>
          </w:tcPr>
          <w:p w:rsidR="00ED7848" w:rsidRPr="002704FC" w:rsidRDefault="00ED7848" w:rsidP="00035367">
            <w:pPr>
              <w:jc w:val="center"/>
              <w:rPr>
                <w:lang w:val="en-US"/>
              </w:rPr>
            </w:pPr>
            <w:r w:rsidRPr="002704FC">
              <w:rPr>
                <w:lang w:val="en-US"/>
              </w:rPr>
              <w:t>4</w:t>
            </w:r>
          </w:p>
        </w:tc>
        <w:tc>
          <w:tcPr>
            <w:tcW w:w="690" w:type="dxa"/>
            <w:tcBorders>
              <w:top w:val="nil"/>
              <w:bottom w:val="single" w:sz="12" w:space="0" w:color="auto"/>
            </w:tcBorders>
          </w:tcPr>
          <w:p w:rsidR="00ED7848" w:rsidRPr="002704FC" w:rsidRDefault="00ED7848" w:rsidP="00035367">
            <w:pPr>
              <w:jc w:val="center"/>
              <w:rPr>
                <w:lang w:val="en-US"/>
              </w:rPr>
            </w:pPr>
            <w:r w:rsidRPr="002704FC">
              <w:rPr>
                <w:lang w:val="en-US"/>
              </w:rPr>
              <w:t>5</w:t>
            </w:r>
          </w:p>
        </w:tc>
        <w:tc>
          <w:tcPr>
            <w:tcW w:w="1074" w:type="dxa"/>
            <w:gridSpan w:val="3"/>
            <w:tcBorders>
              <w:top w:val="nil"/>
              <w:bottom w:val="single" w:sz="12" w:space="0" w:color="auto"/>
            </w:tcBorders>
          </w:tcPr>
          <w:p w:rsidR="00ED7848" w:rsidRPr="002704FC" w:rsidRDefault="00ED7848" w:rsidP="00035367">
            <w:pPr>
              <w:jc w:val="center"/>
              <w:rPr>
                <w:lang w:val="en-US"/>
              </w:rPr>
            </w:pPr>
            <w:r w:rsidRPr="002704FC">
              <w:rPr>
                <w:lang w:val="en-US"/>
              </w:rPr>
              <w:t>6</w:t>
            </w:r>
          </w:p>
        </w:tc>
        <w:tc>
          <w:tcPr>
            <w:tcW w:w="626" w:type="dxa"/>
            <w:tcBorders>
              <w:top w:val="nil"/>
              <w:bottom w:val="single" w:sz="12" w:space="0" w:color="auto"/>
            </w:tcBorders>
          </w:tcPr>
          <w:p w:rsidR="00ED7848" w:rsidRPr="002704FC" w:rsidRDefault="00ED7848" w:rsidP="00035367">
            <w:pPr>
              <w:jc w:val="center"/>
              <w:rPr>
                <w:lang w:val="en-US"/>
              </w:rPr>
            </w:pPr>
            <w:r w:rsidRPr="002704FC">
              <w:rPr>
                <w:lang w:val="en-US"/>
              </w:rPr>
              <w:t>7</w:t>
            </w:r>
          </w:p>
        </w:tc>
        <w:tc>
          <w:tcPr>
            <w:tcW w:w="626" w:type="dxa"/>
            <w:tcBorders>
              <w:top w:val="nil"/>
              <w:bottom w:val="single" w:sz="12" w:space="0" w:color="auto"/>
            </w:tcBorders>
          </w:tcPr>
          <w:p w:rsidR="00ED7848" w:rsidRPr="002704FC" w:rsidRDefault="00ED7848" w:rsidP="00035367">
            <w:pPr>
              <w:jc w:val="center"/>
              <w:rPr>
                <w:lang w:val="en-US"/>
              </w:rPr>
            </w:pPr>
            <w:r w:rsidRPr="002704FC">
              <w:rPr>
                <w:lang w:val="en-US"/>
              </w:rPr>
              <w:t>8</w:t>
            </w:r>
          </w:p>
        </w:tc>
        <w:tc>
          <w:tcPr>
            <w:tcW w:w="626" w:type="dxa"/>
            <w:tcBorders>
              <w:top w:val="nil"/>
              <w:bottom w:val="single" w:sz="12" w:space="0" w:color="auto"/>
            </w:tcBorders>
          </w:tcPr>
          <w:p w:rsidR="00ED7848" w:rsidRPr="002704FC" w:rsidRDefault="00ED7848" w:rsidP="00035367">
            <w:pPr>
              <w:jc w:val="center"/>
              <w:rPr>
                <w:lang w:val="en-US"/>
              </w:rPr>
            </w:pPr>
            <w:r w:rsidRPr="002704FC">
              <w:rPr>
                <w:lang w:val="en-US"/>
              </w:rPr>
              <w:t>9</w:t>
            </w:r>
          </w:p>
        </w:tc>
        <w:tc>
          <w:tcPr>
            <w:tcW w:w="626" w:type="dxa"/>
            <w:tcBorders>
              <w:top w:val="nil"/>
              <w:bottom w:val="single" w:sz="12" w:space="0" w:color="auto"/>
            </w:tcBorders>
          </w:tcPr>
          <w:p w:rsidR="00ED7848" w:rsidRPr="002704FC" w:rsidRDefault="00ED7848" w:rsidP="00035367">
            <w:pPr>
              <w:jc w:val="center"/>
              <w:rPr>
                <w:lang w:val="en-US"/>
              </w:rPr>
            </w:pPr>
            <w:r w:rsidRPr="002704FC">
              <w:rPr>
                <w:lang w:val="en-US"/>
              </w:rPr>
              <w:t>10</w:t>
            </w:r>
          </w:p>
        </w:tc>
        <w:tc>
          <w:tcPr>
            <w:tcW w:w="626" w:type="dxa"/>
            <w:tcBorders>
              <w:top w:val="nil"/>
              <w:bottom w:val="single" w:sz="12" w:space="0" w:color="auto"/>
            </w:tcBorders>
          </w:tcPr>
          <w:p w:rsidR="00ED7848" w:rsidRPr="002704FC" w:rsidRDefault="00ED7848" w:rsidP="00035367">
            <w:pPr>
              <w:jc w:val="center"/>
              <w:rPr>
                <w:lang w:val="en-US"/>
              </w:rPr>
            </w:pPr>
            <w:r w:rsidRPr="002704FC">
              <w:rPr>
                <w:lang w:val="en-US"/>
              </w:rPr>
              <w:t>11</w:t>
            </w:r>
          </w:p>
        </w:tc>
        <w:tc>
          <w:tcPr>
            <w:tcW w:w="626" w:type="dxa"/>
            <w:tcBorders>
              <w:top w:val="nil"/>
              <w:bottom w:val="single" w:sz="12" w:space="0" w:color="auto"/>
            </w:tcBorders>
          </w:tcPr>
          <w:p w:rsidR="00ED7848" w:rsidRPr="002704FC" w:rsidRDefault="00ED7848" w:rsidP="00035367">
            <w:pPr>
              <w:jc w:val="center"/>
              <w:rPr>
                <w:lang w:val="en-US"/>
              </w:rPr>
            </w:pPr>
            <w:r w:rsidRPr="002704FC">
              <w:rPr>
                <w:lang w:val="en-US"/>
              </w:rPr>
              <w:t>12</w:t>
            </w:r>
          </w:p>
        </w:tc>
      </w:tr>
      <w:tr w:rsidR="00ED7848" w:rsidRPr="002704FC" w:rsidTr="00035367">
        <w:tblPrEx>
          <w:tblBorders>
            <w:insideH w:val="single" w:sz="6" w:space="0" w:color="auto"/>
            <w:insideV w:val="single" w:sz="6" w:space="0" w:color="auto"/>
          </w:tblBorders>
          <w:tblLook w:val="00B7"/>
        </w:tblPrEx>
        <w:trPr>
          <w:gridAfter w:val="2"/>
          <w:wAfter w:w="650" w:type="dxa"/>
        </w:trPr>
        <w:tc>
          <w:tcPr>
            <w:tcW w:w="921" w:type="dxa"/>
            <w:tcBorders>
              <w:top w:val="nil"/>
              <w:bottom w:val="nil"/>
              <w:right w:val="single" w:sz="12" w:space="0" w:color="auto"/>
            </w:tcBorders>
          </w:tcPr>
          <w:p w:rsidR="00ED7848" w:rsidRPr="002704FC" w:rsidRDefault="00ED7848" w:rsidP="00035367">
            <w:pPr>
              <w:jc w:val="center"/>
              <w:rPr>
                <w:i/>
                <w:lang w:val="en-US"/>
              </w:rPr>
            </w:pPr>
            <w:proofErr w:type="spellStart"/>
            <w:r w:rsidRPr="002704FC">
              <w:rPr>
                <w:i/>
                <w:lang w:val="en-US"/>
              </w:rPr>
              <w:t>t</w:t>
            </w:r>
            <w:r w:rsidRPr="002704FC">
              <w:rPr>
                <w:i/>
                <w:vertAlign w:val="subscript"/>
                <w:lang w:val="en-US"/>
              </w:rPr>
              <w:t>j</w:t>
            </w:r>
            <w:proofErr w:type="spellEnd"/>
          </w:p>
        </w:tc>
        <w:tc>
          <w:tcPr>
            <w:tcW w:w="690" w:type="dxa"/>
            <w:tcBorders>
              <w:top w:val="nil"/>
              <w:left w:val="nil"/>
              <w:bottom w:val="nil"/>
            </w:tcBorders>
          </w:tcPr>
          <w:p w:rsidR="00ED7848" w:rsidRPr="002704FC" w:rsidRDefault="00ED7848" w:rsidP="00035367">
            <w:pPr>
              <w:jc w:val="center"/>
              <w:rPr>
                <w:lang w:val="en-US"/>
              </w:rPr>
            </w:pPr>
            <w:r w:rsidRPr="002704FC">
              <w:rPr>
                <w:lang w:val="en-US"/>
              </w:rPr>
              <w:t>6</w:t>
            </w:r>
          </w:p>
        </w:tc>
        <w:tc>
          <w:tcPr>
            <w:tcW w:w="690" w:type="dxa"/>
            <w:tcBorders>
              <w:top w:val="nil"/>
              <w:bottom w:val="nil"/>
            </w:tcBorders>
          </w:tcPr>
          <w:p w:rsidR="00ED7848" w:rsidRPr="002704FC" w:rsidRDefault="00ED7848" w:rsidP="00035367">
            <w:pPr>
              <w:jc w:val="center"/>
              <w:rPr>
                <w:lang w:val="en-US"/>
              </w:rPr>
            </w:pPr>
            <w:r w:rsidRPr="002704FC">
              <w:rPr>
                <w:lang w:val="en-US"/>
              </w:rPr>
              <w:t>9</w:t>
            </w:r>
          </w:p>
        </w:tc>
        <w:tc>
          <w:tcPr>
            <w:tcW w:w="690" w:type="dxa"/>
            <w:tcBorders>
              <w:top w:val="nil"/>
              <w:bottom w:val="nil"/>
            </w:tcBorders>
          </w:tcPr>
          <w:p w:rsidR="00ED7848" w:rsidRPr="002704FC" w:rsidRDefault="00ED7848" w:rsidP="00035367">
            <w:pPr>
              <w:jc w:val="center"/>
              <w:rPr>
                <w:lang w:val="en-US"/>
              </w:rPr>
            </w:pPr>
            <w:r w:rsidRPr="002704FC">
              <w:rPr>
                <w:lang w:val="en-US"/>
              </w:rPr>
              <w:t>4</w:t>
            </w:r>
          </w:p>
        </w:tc>
        <w:tc>
          <w:tcPr>
            <w:tcW w:w="690" w:type="dxa"/>
            <w:tcBorders>
              <w:top w:val="nil"/>
              <w:bottom w:val="nil"/>
            </w:tcBorders>
          </w:tcPr>
          <w:p w:rsidR="00ED7848" w:rsidRPr="002704FC" w:rsidRDefault="00ED7848" w:rsidP="00035367">
            <w:pPr>
              <w:jc w:val="center"/>
              <w:rPr>
                <w:lang w:val="en-US"/>
              </w:rPr>
            </w:pPr>
            <w:r w:rsidRPr="002704FC">
              <w:rPr>
                <w:lang w:val="en-US"/>
              </w:rPr>
              <w:t>5</w:t>
            </w:r>
          </w:p>
        </w:tc>
        <w:tc>
          <w:tcPr>
            <w:tcW w:w="690" w:type="dxa"/>
            <w:tcBorders>
              <w:top w:val="nil"/>
              <w:bottom w:val="nil"/>
            </w:tcBorders>
          </w:tcPr>
          <w:p w:rsidR="00ED7848" w:rsidRPr="002704FC" w:rsidRDefault="00ED7848" w:rsidP="00035367">
            <w:pPr>
              <w:jc w:val="center"/>
              <w:rPr>
                <w:lang w:val="en-US"/>
              </w:rPr>
            </w:pPr>
            <w:r w:rsidRPr="002704FC">
              <w:rPr>
                <w:lang w:val="en-US"/>
              </w:rPr>
              <w:t>4</w:t>
            </w:r>
          </w:p>
        </w:tc>
        <w:tc>
          <w:tcPr>
            <w:tcW w:w="1074" w:type="dxa"/>
            <w:gridSpan w:val="3"/>
            <w:tcBorders>
              <w:top w:val="nil"/>
              <w:bottom w:val="nil"/>
            </w:tcBorders>
          </w:tcPr>
          <w:p w:rsidR="00ED7848" w:rsidRPr="002704FC" w:rsidRDefault="00ED7848" w:rsidP="00035367">
            <w:pPr>
              <w:jc w:val="center"/>
              <w:rPr>
                <w:lang w:val="en-US"/>
              </w:rPr>
            </w:pPr>
            <w:r w:rsidRPr="002704FC">
              <w:rPr>
                <w:lang w:val="en-US"/>
              </w:rPr>
              <w:t>2</w:t>
            </w:r>
          </w:p>
        </w:tc>
        <w:tc>
          <w:tcPr>
            <w:tcW w:w="626" w:type="dxa"/>
            <w:tcBorders>
              <w:top w:val="nil"/>
              <w:bottom w:val="nil"/>
            </w:tcBorders>
          </w:tcPr>
          <w:p w:rsidR="00ED7848" w:rsidRPr="002704FC" w:rsidRDefault="00ED7848" w:rsidP="00035367">
            <w:pPr>
              <w:jc w:val="center"/>
              <w:rPr>
                <w:lang w:val="en-US"/>
              </w:rPr>
            </w:pPr>
            <w:r w:rsidRPr="002704FC">
              <w:rPr>
                <w:lang w:val="en-US"/>
              </w:rPr>
              <w:t>3</w:t>
            </w:r>
          </w:p>
        </w:tc>
        <w:tc>
          <w:tcPr>
            <w:tcW w:w="626" w:type="dxa"/>
            <w:tcBorders>
              <w:top w:val="nil"/>
              <w:bottom w:val="nil"/>
            </w:tcBorders>
          </w:tcPr>
          <w:p w:rsidR="00ED7848" w:rsidRPr="002704FC" w:rsidRDefault="00ED7848" w:rsidP="00035367">
            <w:pPr>
              <w:jc w:val="center"/>
              <w:rPr>
                <w:lang w:val="en-US"/>
              </w:rPr>
            </w:pPr>
            <w:r w:rsidRPr="002704FC">
              <w:rPr>
                <w:lang w:val="en-US"/>
              </w:rPr>
              <w:t>7</w:t>
            </w:r>
          </w:p>
        </w:tc>
        <w:tc>
          <w:tcPr>
            <w:tcW w:w="626" w:type="dxa"/>
            <w:tcBorders>
              <w:top w:val="nil"/>
              <w:bottom w:val="nil"/>
            </w:tcBorders>
          </w:tcPr>
          <w:p w:rsidR="00ED7848" w:rsidRPr="002704FC" w:rsidRDefault="00ED7848" w:rsidP="00035367">
            <w:pPr>
              <w:jc w:val="center"/>
              <w:rPr>
                <w:lang w:val="en-US"/>
              </w:rPr>
            </w:pPr>
            <w:r w:rsidRPr="002704FC">
              <w:rPr>
                <w:lang w:val="en-US"/>
              </w:rPr>
              <w:t>3</w:t>
            </w:r>
          </w:p>
        </w:tc>
        <w:tc>
          <w:tcPr>
            <w:tcW w:w="626" w:type="dxa"/>
            <w:tcBorders>
              <w:top w:val="nil"/>
              <w:bottom w:val="nil"/>
            </w:tcBorders>
          </w:tcPr>
          <w:p w:rsidR="00ED7848" w:rsidRPr="002704FC" w:rsidRDefault="00ED7848" w:rsidP="00035367">
            <w:pPr>
              <w:jc w:val="center"/>
              <w:rPr>
                <w:lang w:val="en-US"/>
              </w:rPr>
            </w:pPr>
            <w:r w:rsidRPr="002704FC">
              <w:rPr>
                <w:lang w:val="en-US"/>
              </w:rPr>
              <w:t>1</w:t>
            </w:r>
          </w:p>
        </w:tc>
        <w:tc>
          <w:tcPr>
            <w:tcW w:w="626" w:type="dxa"/>
            <w:tcBorders>
              <w:top w:val="nil"/>
              <w:bottom w:val="nil"/>
            </w:tcBorders>
          </w:tcPr>
          <w:p w:rsidR="00ED7848" w:rsidRPr="002704FC" w:rsidRDefault="00ED7848" w:rsidP="00035367">
            <w:pPr>
              <w:jc w:val="center"/>
              <w:rPr>
                <w:lang w:val="en-US"/>
              </w:rPr>
            </w:pPr>
            <w:r w:rsidRPr="002704FC">
              <w:rPr>
                <w:lang w:val="en-US"/>
              </w:rPr>
              <w:t>10</w:t>
            </w:r>
          </w:p>
        </w:tc>
        <w:tc>
          <w:tcPr>
            <w:tcW w:w="626" w:type="dxa"/>
            <w:tcBorders>
              <w:top w:val="nil"/>
              <w:bottom w:val="nil"/>
            </w:tcBorders>
          </w:tcPr>
          <w:p w:rsidR="00ED7848" w:rsidRPr="002704FC" w:rsidRDefault="00ED7848" w:rsidP="00035367">
            <w:pPr>
              <w:jc w:val="center"/>
              <w:rPr>
                <w:lang w:val="en-US"/>
              </w:rPr>
            </w:pPr>
            <w:r w:rsidRPr="002704FC">
              <w:rPr>
                <w:lang w:val="en-US"/>
              </w:rPr>
              <w:t>1</w:t>
            </w:r>
          </w:p>
        </w:tc>
      </w:tr>
      <w:tr w:rsidR="00ED7848" w:rsidRPr="002704FC" w:rsidTr="00035367">
        <w:tblPrEx>
          <w:tblBorders>
            <w:insideH w:val="single" w:sz="6" w:space="0" w:color="auto"/>
            <w:insideV w:val="single" w:sz="6" w:space="0" w:color="auto"/>
          </w:tblBorders>
          <w:tblLook w:val="00B7"/>
        </w:tblPrEx>
        <w:trPr>
          <w:gridAfter w:val="2"/>
          <w:wAfter w:w="650" w:type="dxa"/>
        </w:trPr>
        <w:tc>
          <w:tcPr>
            <w:tcW w:w="921" w:type="dxa"/>
            <w:tcBorders>
              <w:top w:val="single" w:sz="6" w:space="0" w:color="auto"/>
              <w:bottom w:val="single" w:sz="6" w:space="0" w:color="auto"/>
              <w:right w:val="single" w:sz="12" w:space="0" w:color="auto"/>
            </w:tcBorders>
          </w:tcPr>
          <w:p w:rsidR="00ED7848" w:rsidRPr="002704FC" w:rsidRDefault="00ED7848" w:rsidP="00035367">
            <w:pPr>
              <w:jc w:val="center"/>
              <w:rPr>
                <w:i/>
                <w:lang w:val="en-US"/>
              </w:rPr>
            </w:pPr>
            <w:proofErr w:type="spellStart"/>
            <w:r w:rsidRPr="002704FC">
              <w:rPr>
                <w:i/>
                <w:lang w:val="en-US"/>
              </w:rPr>
              <w:t>RW</w:t>
            </w:r>
            <w:r w:rsidRPr="002704FC">
              <w:rPr>
                <w:i/>
                <w:vertAlign w:val="subscript"/>
                <w:lang w:val="en-US"/>
              </w:rPr>
              <w:t>j</w:t>
            </w:r>
            <w:proofErr w:type="spellEnd"/>
            <w:r w:rsidRPr="002704FC">
              <w:rPr>
                <w:lang w:val="en-US"/>
              </w:rPr>
              <w:t>(</w:t>
            </w:r>
            <w:r w:rsidRPr="002704FC">
              <w:rPr>
                <w:i/>
                <w:lang w:val="en-US"/>
              </w:rPr>
              <w:t>5</w:t>
            </w:r>
            <w:r w:rsidRPr="002704FC">
              <w:rPr>
                <w:lang w:val="en-US"/>
              </w:rPr>
              <w:t>)</w:t>
            </w:r>
          </w:p>
        </w:tc>
        <w:tc>
          <w:tcPr>
            <w:tcW w:w="690" w:type="dxa"/>
            <w:tcBorders>
              <w:top w:val="single" w:sz="6" w:space="0" w:color="auto"/>
              <w:left w:val="nil"/>
              <w:bottom w:val="single" w:sz="6" w:space="0" w:color="auto"/>
            </w:tcBorders>
          </w:tcPr>
          <w:p w:rsidR="00ED7848" w:rsidRPr="002704FC" w:rsidRDefault="00ED7848" w:rsidP="00035367">
            <w:pPr>
              <w:jc w:val="center"/>
              <w:rPr>
                <w:vanish/>
                <w:lang w:val="en-US"/>
              </w:rPr>
            </w:pPr>
            <w:r w:rsidRPr="002704FC">
              <w:rPr>
                <w:vanish/>
                <w:lang w:val="en-US"/>
              </w:rPr>
              <w:t>42</w:t>
            </w:r>
          </w:p>
        </w:tc>
        <w:tc>
          <w:tcPr>
            <w:tcW w:w="690"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25</w:t>
            </w:r>
          </w:p>
        </w:tc>
        <w:tc>
          <w:tcPr>
            <w:tcW w:w="690"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31</w:t>
            </w:r>
          </w:p>
        </w:tc>
        <w:tc>
          <w:tcPr>
            <w:tcW w:w="690"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23</w:t>
            </w:r>
          </w:p>
        </w:tc>
        <w:tc>
          <w:tcPr>
            <w:tcW w:w="690"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16</w:t>
            </w:r>
          </w:p>
        </w:tc>
        <w:tc>
          <w:tcPr>
            <w:tcW w:w="1074" w:type="dxa"/>
            <w:gridSpan w:val="3"/>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20</w:t>
            </w:r>
          </w:p>
        </w:tc>
        <w:tc>
          <w:tcPr>
            <w:tcW w:w="626"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18</w:t>
            </w:r>
          </w:p>
        </w:tc>
        <w:tc>
          <w:tcPr>
            <w:tcW w:w="626"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18</w:t>
            </w:r>
          </w:p>
        </w:tc>
        <w:tc>
          <w:tcPr>
            <w:tcW w:w="626"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15</w:t>
            </w:r>
          </w:p>
        </w:tc>
        <w:tc>
          <w:tcPr>
            <w:tcW w:w="626"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12</w:t>
            </w:r>
          </w:p>
        </w:tc>
        <w:tc>
          <w:tcPr>
            <w:tcW w:w="626"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11</w:t>
            </w:r>
          </w:p>
        </w:tc>
        <w:tc>
          <w:tcPr>
            <w:tcW w:w="626"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1</w:t>
            </w:r>
          </w:p>
        </w:tc>
      </w:tr>
      <w:tr w:rsidR="00ED7848" w:rsidRPr="002704FC" w:rsidTr="00035367">
        <w:tc>
          <w:tcPr>
            <w:tcW w:w="5032" w:type="dxa"/>
            <w:gridSpan w:val="8"/>
          </w:tcPr>
          <w:p w:rsidR="00ED7848" w:rsidRPr="002704FC" w:rsidRDefault="00ED7848" w:rsidP="00035367">
            <w:pPr>
              <w:spacing w:before="240"/>
              <w:rPr>
                <w:lang w:val="en-US"/>
              </w:rPr>
            </w:pPr>
            <w:r>
              <w:rPr>
                <w:lang w:val="en-US"/>
              </w:rPr>
              <w:t>At least the cycle time</w:t>
            </w:r>
            <w:r w:rsidRPr="002704FC">
              <w:rPr>
                <w:lang w:val="en-US"/>
              </w:rPr>
              <w:t xml:space="preserve"> </w:t>
            </w:r>
            <w:r w:rsidRPr="002704FC">
              <w:rPr>
                <w:lang w:val="en-US"/>
              </w:rPr>
              <w:br/>
            </w:r>
            <w:proofErr w:type="spellStart"/>
            <w:r w:rsidRPr="002704FC">
              <w:rPr>
                <w:i/>
                <w:iCs/>
                <w:lang w:val="en-US"/>
              </w:rPr>
              <w:t>c</w:t>
            </w:r>
            <w:r w:rsidRPr="002704FC">
              <w:rPr>
                <w:vertAlign w:val="subscript"/>
                <w:lang w:val="en-US"/>
              </w:rPr>
              <w:t>min</w:t>
            </w:r>
            <w:proofErr w:type="spellEnd"/>
            <w:r w:rsidRPr="002704FC">
              <w:rPr>
                <w:lang w:val="en-US"/>
              </w:rPr>
              <w:t xml:space="preserve"> = </w:t>
            </w:r>
            <w:r w:rsidRPr="002704FC">
              <w:rPr>
                <w:lang w:val="en-US"/>
              </w:rPr>
              <w:sym w:font="Symbol" w:char="F053"/>
            </w:r>
            <w:proofErr w:type="spellStart"/>
            <w:r w:rsidRPr="002704FC">
              <w:rPr>
                <w:i/>
                <w:iCs/>
                <w:lang w:val="en-US"/>
              </w:rPr>
              <w:t>t</w:t>
            </w:r>
            <w:r w:rsidRPr="002704FC">
              <w:rPr>
                <w:i/>
                <w:iCs/>
                <w:vertAlign w:val="subscript"/>
                <w:lang w:val="en-US"/>
              </w:rPr>
              <w:t>j</w:t>
            </w:r>
            <w:proofErr w:type="spellEnd"/>
            <w:r w:rsidRPr="002704FC">
              <w:rPr>
                <w:lang w:val="en-US"/>
              </w:rPr>
              <w:t>/</w:t>
            </w:r>
            <w:r w:rsidRPr="002704FC">
              <w:rPr>
                <w:i/>
                <w:iCs/>
                <w:lang w:val="en-US"/>
              </w:rPr>
              <w:t>m</w:t>
            </w:r>
            <w:r w:rsidRPr="002704FC">
              <w:rPr>
                <w:lang w:val="en-US"/>
              </w:rPr>
              <w:t xml:space="preserve"> = 55/5 = 11 </w:t>
            </w:r>
            <w:r>
              <w:rPr>
                <w:lang w:val="en-US"/>
              </w:rPr>
              <w:t>has to be chosen</w:t>
            </w:r>
            <w:r w:rsidRPr="002704FC">
              <w:rPr>
                <w:lang w:val="en-US"/>
              </w:rPr>
              <w:t xml:space="preserve"> </w:t>
            </w:r>
            <w:r w:rsidRPr="002704FC">
              <w:rPr>
                <w:lang w:val="en-US"/>
              </w:rPr>
              <w:br/>
              <w:t>(</w:t>
            </w:r>
            <w:proofErr w:type="spellStart"/>
            <w:r w:rsidRPr="002704FC">
              <w:rPr>
                <w:lang w:val="en-US"/>
              </w:rPr>
              <w:t>es</w:t>
            </w:r>
            <w:proofErr w:type="spellEnd"/>
            <w:r w:rsidRPr="002704FC">
              <w:rPr>
                <w:lang w:val="en-US"/>
              </w:rPr>
              <w:t xml:space="preserve"> </w:t>
            </w:r>
            <w:proofErr w:type="spellStart"/>
            <w:r w:rsidRPr="002704FC">
              <w:rPr>
                <w:lang w:val="en-US"/>
              </w:rPr>
              <w:t>ist</w:t>
            </w:r>
            <w:proofErr w:type="spellEnd"/>
            <w:r w:rsidRPr="002704FC">
              <w:rPr>
                <w:lang w:val="en-US"/>
              </w:rPr>
              <w:t xml:space="preserve"> 11 &gt; </w:t>
            </w:r>
            <w:proofErr w:type="spellStart"/>
            <w:r w:rsidRPr="002704FC">
              <w:rPr>
                <w:i/>
                <w:iCs/>
                <w:lang w:val="en-US"/>
              </w:rPr>
              <w:t>t</w:t>
            </w:r>
            <w:r w:rsidRPr="002704FC">
              <w:rPr>
                <w:vertAlign w:val="subscript"/>
                <w:lang w:val="en-US"/>
              </w:rPr>
              <w:t>max</w:t>
            </w:r>
            <w:proofErr w:type="spellEnd"/>
            <w:r w:rsidRPr="002704FC">
              <w:rPr>
                <w:vertAlign w:val="subscript"/>
                <w:lang w:val="en-US"/>
              </w:rPr>
              <w:t xml:space="preserve"> </w:t>
            </w:r>
            <w:r w:rsidRPr="002704FC">
              <w:rPr>
                <w:lang w:val="en-US"/>
              </w:rPr>
              <w:t>= 10):</w:t>
            </w:r>
          </w:p>
          <w:p w:rsidR="00ED7848" w:rsidRPr="002704FC" w:rsidRDefault="00ED7848" w:rsidP="00035367">
            <w:pPr>
              <w:rPr>
                <w:lang w:val="en-US"/>
              </w:rPr>
            </w:pPr>
            <w:r>
              <w:rPr>
                <w:i/>
                <w:lang w:val="en-US"/>
              </w:rPr>
              <w:t>We try</w:t>
            </w:r>
            <w:r w:rsidRPr="002704FC">
              <w:rPr>
                <w:i/>
                <w:lang w:val="en-US"/>
              </w:rPr>
              <w:t xml:space="preserve"> c = 11</w:t>
            </w:r>
            <w:proofErr w:type="gramStart"/>
            <w:r w:rsidRPr="002704FC">
              <w:rPr>
                <w:i/>
                <w:lang w:val="en-US"/>
              </w:rPr>
              <w:t>:</w:t>
            </w:r>
            <w:proofErr w:type="gramEnd"/>
            <w:r w:rsidRPr="002704FC">
              <w:rPr>
                <w:lang w:val="en-US"/>
              </w:rPr>
              <w:br/>
            </w:r>
            <w:r>
              <w:rPr>
                <w:lang w:val="en-US"/>
              </w:rPr>
              <w:t>The corresponding solution</w:t>
            </w:r>
            <w:r w:rsidRPr="002704FC">
              <w:rPr>
                <w:lang w:val="en-US"/>
              </w:rPr>
              <w:t xml:space="preserve"> {1,3}, {2,6}, {4,7,9}, {8,5}, {10,11}, {12} </w:t>
            </w:r>
            <w:r>
              <w:rPr>
                <w:lang w:val="en-US"/>
              </w:rPr>
              <w:t>needs</w:t>
            </w:r>
            <w:r w:rsidRPr="002704FC">
              <w:rPr>
                <w:lang w:val="en-US"/>
              </w:rPr>
              <w:t xml:space="preserve"> 6  &gt;  </w:t>
            </w:r>
            <w:r w:rsidRPr="002704FC">
              <w:rPr>
                <w:i/>
                <w:iCs/>
                <w:lang w:val="en-US"/>
              </w:rPr>
              <w:t>m</w:t>
            </w:r>
            <w:r w:rsidRPr="002704FC">
              <w:rPr>
                <w:lang w:val="en-US"/>
              </w:rPr>
              <w:t xml:space="preserve"> = 5 </w:t>
            </w:r>
            <w:r>
              <w:rPr>
                <w:lang w:val="en-US"/>
              </w:rPr>
              <w:t>stations</w:t>
            </w:r>
            <w:r w:rsidRPr="002704FC">
              <w:rPr>
                <w:lang w:val="en-US"/>
              </w:rPr>
              <w:t>.</w:t>
            </w:r>
          </w:p>
          <w:p w:rsidR="00ED7848" w:rsidRPr="002704FC" w:rsidRDefault="00ED7848" w:rsidP="00035367">
            <w:pPr>
              <w:rPr>
                <w:lang w:val="en-US"/>
              </w:rPr>
            </w:pPr>
            <w:r>
              <w:rPr>
                <w:lang w:val="en-US"/>
              </w:rPr>
              <w:t>One immediately sees that for</w:t>
            </w:r>
            <w:r w:rsidRPr="002704FC">
              <w:rPr>
                <w:lang w:val="en-US"/>
              </w:rPr>
              <w:t xml:space="preserve"> </w:t>
            </w:r>
            <w:r w:rsidRPr="002704FC">
              <w:rPr>
                <w:i/>
                <w:iCs/>
                <w:lang w:val="en-US"/>
              </w:rPr>
              <w:t>c</w:t>
            </w:r>
            <w:r w:rsidRPr="002704FC">
              <w:rPr>
                <w:lang w:val="en-US"/>
              </w:rPr>
              <w:t xml:space="preserve"> = 12 </w:t>
            </w:r>
            <w:r>
              <w:rPr>
                <w:lang w:val="en-US"/>
              </w:rPr>
              <w:t>the</w:t>
            </w:r>
            <w:r w:rsidRPr="002704FC">
              <w:rPr>
                <w:lang w:val="en-US"/>
              </w:rPr>
              <w:t xml:space="preserve"> 5 </w:t>
            </w:r>
            <w:r>
              <w:rPr>
                <w:lang w:val="en-US"/>
              </w:rPr>
              <w:t>stations are sufficient</w:t>
            </w:r>
            <w:r w:rsidRPr="002704FC">
              <w:rPr>
                <w:lang w:val="en-US"/>
              </w:rPr>
              <w:t xml:space="preserve">, </w:t>
            </w:r>
            <w:r>
              <w:rPr>
                <w:lang w:val="en-US"/>
              </w:rPr>
              <w:t>as one can assign operation 12 to station 5</w:t>
            </w:r>
            <w:r w:rsidRPr="002704FC">
              <w:rPr>
                <w:lang w:val="en-US"/>
              </w:rPr>
              <w:t xml:space="preserve">: </w:t>
            </w:r>
            <w:r w:rsidRPr="002704FC">
              <w:rPr>
                <w:i/>
                <w:iCs/>
                <w:lang w:val="en-US"/>
              </w:rPr>
              <w:t>S</w:t>
            </w:r>
            <w:r w:rsidRPr="002704FC">
              <w:rPr>
                <w:vertAlign w:val="subscript"/>
                <w:lang w:val="en-US"/>
              </w:rPr>
              <w:t>5</w:t>
            </w:r>
            <w:r w:rsidRPr="002704FC">
              <w:rPr>
                <w:lang w:val="en-US"/>
              </w:rPr>
              <w:t xml:space="preserve"> = {10</w:t>
            </w:r>
            <w:proofErr w:type="gramStart"/>
            <w:r w:rsidRPr="002704FC">
              <w:rPr>
                <w:lang w:val="en-US"/>
              </w:rPr>
              <w:t>,11,12</w:t>
            </w:r>
            <w:proofErr w:type="gramEnd"/>
            <w:r w:rsidRPr="002704FC">
              <w:rPr>
                <w:lang w:val="en-US"/>
              </w:rPr>
              <w:t>}.</w:t>
            </w:r>
          </w:p>
        </w:tc>
        <w:tc>
          <w:tcPr>
            <w:tcW w:w="4819" w:type="dxa"/>
            <w:gridSpan w:val="9"/>
          </w:tcPr>
          <w:p w:rsidR="00ED7848" w:rsidRPr="002704FC" w:rsidRDefault="00ED7848" w:rsidP="00035367">
            <w:pPr>
              <w:spacing w:before="240"/>
              <w:jc w:val="right"/>
              <w:rPr>
                <w:lang w:val="en-US"/>
              </w:rPr>
            </w:pPr>
            <w:r w:rsidRPr="002704FC">
              <w:rPr>
                <w:lang w:val="en-US"/>
              </w:rPr>
              <w:object w:dxaOrig="4394" w:dyaOrig="2203">
                <v:shape id="_x0000_i1077" type="#_x0000_t75" style="width:229.8pt;height:115.8pt" o:ole="">
                  <v:imagedata r:id="rId115" o:title=""/>
                </v:shape>
                <o:OLEObject Type="Embed" ProgID="Word.Picture.8" ShapeID="_x0000_i1077" DrawAspect="Content" ObjectID="_1429948945" r:id="rId116"/>
              </w:object>
            </w:r>
          </w:p>
        </w:tc>
      </w:tr>
    </w:tbl>
    <w:p w:rsidR="00ED7848" w:rsidRPr="002704FC" w:rsidRDefault="00ED7848" w:rsidP="00ED7848">
      <w:pPr>
        <w:rPr>
          <w:lang w:val="en-US"/>
        </w:rPr>
      </w:pPr>
      <w:r>
        <w:rPr>
          <w:rStyle w:val="hps"/>
        </w:rPr>
        <w:lastRenderedPageBreak/>
        <w:t>In</w:t>
      </w:r>
      <w:r>
        <w:t xml:space="preserve"> </w:t>
      </w:r>
      <w:proofErr w:type="spellStart"/>
      <w:r>
        <w:rPr>
          <w:rStyle w:val="hps"/>
        </w:rPr>
        <w:t>large</w:t>
      </w:r>
      <w:proofErr w:type="spellEnd"/>
      <w:r>
        <w:t xml:space="preserve"> </w:t>
      </w:r>
      <w:proofErr w:type="spellStart"/>
      <w:r>
        <w:rPr>
          <w:rStyle w:val="hps"/>
        </w:rPr>
        <w:t>problems</w:t>
      </w:r>
      <w:proofErr w:type="spellEnd"/>
      <w:r>
        <w:t xml:space="preserve"> </w:t>
      </w:r>
      <w:proofErr w:type="spellStart"/>
      <w:r>
        <w:rPr>
          <w:rStyle w:val="hps"/>
        </w:rPr>
        <w:t>often</w:t>
      </w:r>
      <w:proofErr w:type="spellEnd"/>
      <w:r>
        <w:t xml:space="preserve"> </w:t>
      </w:r>
      <w:r>
        <w:rPr>
          <w:rStyle w:val="hps"/>
        </w:rPr>
        <w:t>the</w:t>
      </w:r>
      <w:r>
        <w:t xml:space="preserve"> </w:t>
      </w:r>
      <w:r w:rsidRPr="000422A3">
        <w:rPr>
          <w:rStyle w:val="hps"/>
          <w:i/>
        </w:rPr>
        <w:t>c</w:t>
      </w:r>
      <w:r>
        <w:t xml:space="preserve">, </w:t>
      </w:r>
      <w:proofErr w:type="spellStart"/>
      <w:r>
        <w:rPr>
          <w:rStyle w:val="hps"/>
        </w:rPr>
        <w:t>for</w:t>
      </w:r>
      <w:proofErr w:type="spellEnd"/>
      <w:r>
        <w:rPr>
          <w:rStyle w:val="hps"/>
        </w:rPr>
        <w:t xml:space="preserve"> </w:t>
      </w:r>
      <w:proofErr w:type="spellStart"/>
      <w:r>
        <w:rPr>
          <w:rStyle w:val="hps"/>
        </w:rPr>
        <w:t>which</w:t>
      </w:r>
      <w:proofErr w:type="spellEnd"/>
      <w:r>
        <w:t xml:space="preserve"> </w:t>
      </w:r>
      <w:r>
        <w:rPr>
          <w:rStyle w:val="hps"/>
        </w:rPr>
        <w:t>a</w:t>
      </w:r>
      <w:r>
        <w:t xml:space="preserve"> </w:t>
      </w:r>
      <w:r>
        <w:rPr>
          <w:rStyle w:val="hps"/>
        </w:rPr>
        <w:t>station</w:t>
      </w:r>
      <w:r>
        <w:t xml:space="preserve"> </w:t>
      </w:r>
      <w:proofErr w:type="spellStart"/>
      <w:r>
        <w:rPr>
          <w:rStyle w:val="hps"/>
        </w:rPr>
        <w:t>assignment</w:t>
      </w:r>
      <w:proofErr w:type="spellEnd"/>
      <w:r>
        <w:rPr>
          <w:rStyle w:val="hps"/>
        </w:rPr>
        <w:t xml:space="preserve"> </w:t>
      </w:r>
      <w:proofErr w:type="spellStart"/>
      <w:r>
        <w:rPr>
          <w:rStyle w:val="hps"/>
        </w:rPr>
        <w:t>with</w:t>
      </w:r>
      <w:proofErr w:type="spellEnd"/>
      <w:r>
        <w:rPr>
          <w:rStyle w:val="hps"/>
        </w:rPr>
        <w:t xml:space="preserve"> a </w:t>
      </w:r>
      <w:proofErr w:type="spellStart"/>
      <w:r>
        <w:rPr>
          <w:rStyle w:val="hps"/>
        </w:rPr>
        <w:t>given</w:t>
      </w:r>
      <w:proofErr w:type="spellEnd"/>
      <w:r>
        <w:rPr>
          <w:rStyle w:val="hps"/>
        </w:rPr>
        <w:t xml:space="preserve"> </w:t>
      </w:r>
      <w:proofErr w:type="spellStart"/>
      <w:r>
        <w:rPr>
          <w:rStyle w:val="hps"/>
        </w:rPr>
        <w:t>number</w:t>
      </w:r>
      <w:proofErr w:type="spellEnd"/>
      <w:r>
        <w:rPr>
          <w:rStyle w:val="hps"/>
        </w:rPr>
        <w:t xml:space="preserve"> </w:t>
      </w:r>
      <w:proofErr w:type="spellStart"/>
      <w:r>
        <w:rPr>
          <w:rStyle w:val="hps"/>
        </w:rPr>
        <w:t>of</w:t>
      </w:r>
      <w:proofErr w:type="spellEnd"/>
      <w:r>
        <w:rPr>
          <w:rStyle w:val="hps"/>
        </w:rPr>
        <w:t xml:space="preserve"> </w:t>
      </w:r>
      <w:proofErr w:type="spellStart"/>
      <w:r>
        <w:rPr>
          <w:rStyle w:val="hps"/>
        </w:rPr>
        <w:t>stations</w:t>
      </w:r>
      <w:proofErr w:type="spellEnd"/>
      <w:r>
        <w:t xml:space="preserve"> </w:t>
      </w:r>
      <w:proofErr w:type="spellStart"/>
      <w:r>
        <w:rPr>
          <w:rStyle w:val="hps"/>
        </w:rPr>
        <w:t>exists</w:t>
      </w:r>
      <w:proofErr w:type="spellEnd"/>
      <w:r>
        <w:t xml:space="preserve">, </w:t>
      </w:r>
      <w:proofErr w:type="spellStart"/>
      <w:r>
        <w:t>is</w:t>
      </w:r>
      <w:proofErr w:type="spellEnd"/>
      <w:r>
        <w:t xml:space="preserve"> </w:t>
      </w:r>
      <w:proofErr w:type="spellStart"/>
      <w:r>
        <w:rPr>
          <w:rStyle w:val="hps"/>
        </w:rPr>
        <w:t>significantly</w:t>
      </w:r>
      <w:proofErr w:type="spellEnd"/>
      <w:r>
        <w:t xml:space="preserve"> </w:t>
      </w:r>
      <w:proofErr w:type="spellStart"/>
      <w:r>
        <w:rPr>
          <w:rStyle w:val="hps"/>
        </w:rPr>
        <w:t>greater</w:t>
      </w:r>
      <w:proofErr w:type="spellEnd"/>
      <w:r>
        <w:t xml:space="preserve"> </w:t>
      </w:r>
      <w:proofErr w:type="spellStart"/>
      <w:r>
        <w:rPr>
          <w:rStyle w:val="hps"/>
        </w:rPr>
        <w:t>than</w:t>
      </w:r>
      <w:proofErr w:type="spellEnd"/>
      <w:r>
        <w:t xml:space="preserve"> </w:t>
      </w:r>
      <w:proofErr w:type="spellStart"/>
      <w:r w:rsidRPr="002704FC">
        <w:rPr>
          <w:i/>
          <w:iCs/>
          <w:lang w:val="en-US"/>
        </w:rPr>
        <w:t>c</w:t>
      </w:r>
      <w:r w:rsidRPr="002704FC">
        <w:rPr>
          <w:vertAlign w:val="subscript"/>
          <w:lang w:val="en-US"/>
        </w:rPr>
        <w:t>min</w:t>
      </w:r>
      <w:proofErr w:type="spellEnd"/>
      <w:r>
        <w:t xml:space="preserve">, </w:t>
      </w:r>
      <w:r>
        <w:rPr>
          <w:rStyle w:val="hps"/>
        </w:rPr>
        <w:t xml:space="preserve">so </w:t>
      </w:r>
      <w:proofErr w:type="spellStart"/>
      <w:r>
        <w:rPr>
          <w:rStyle w:val="hps"/>
        </w:rPr>
        <w:t>that</w:t>
      </w:r>
      <w:proofErr w:type="spellEnd"/>
      <w:r>
        <w:t xml:space="preserve"> </w:t>
      </w:r>
      <w:r>
        <w:rPr>
          <w:rStyle w:val="hps"/>
        </w:rPr>
        <w:t>the</w:t>
      </w:r>
      <w:r>
        <w:t xml:space="preserve"> </w:t>
      </w:r>
      <w:r>
        <w:rPr>
          <w:rStyle w:val="hps"/>
        </w:rPr>
        <w:t>gradual</w:t>
      </w:r>
      <w:r>
        <w:t xml:space="preserve"> </w:t>
      </w:r>
      <w:r>
        <w:rPr>
          <w:rStyle w:val="hps"/>
        </w:rPr>
        <w:t>increase</w:t>
      </w:r>
      <w:r>
        <w:t xml:space="preserve"> </w:t>
      </w:r>
      <w:r>
        <w:rPr>
          <w:rStyle w:val="hps"/>
        </w:rPr>
        <w:t>of</w:t>
      </w:r>
      <w:r>
        <w:t xml:space="preserve"> </w:t>
      </w:r>
      <w:r w:rsidRPr="003122C6">
        <w:rPr>
          <w:rStyle w:val="hps"/>
          <w:i/>
        </w:rPr>
        <w:t>c</w:t>
      </w:r>
      <w:r>
        <w:rPr>
          <w:rStyle w:val="hps"/>
        </w:rPr>
        <w:t xml:space="preserve"> by 1</w:t>
      </w:r>
      <w:r>
        <w:t xml:space="preserve"> </w:t>
      </w:r>
      <w:r>
        <w:rPr>
          <w:rStyle w:val="hps"/>
        </w:rPr>
        <w:t>would</w:t>
      </w:r>
      <w:r>
        <w:t xml:space="preserve"> </w:t>
      </w:r>
      <w:r>
        <w:rPr>
          <w:rStyle w:val="hps"/>
        </w:rPr>
        <w:t>take too long</w:t>
      </w:r>
      <w:r>
        <w:t xml:space="preserve">. </w:t>
      </w:r>
      <w:proofErr w:type="spellStart"/>
      <w:r>
        <w:rPr>
          <w:rStyle w:val="hps"/>
        </w:rPr>
        <w:t>Therefore</w:t>
      </w:r>
      <w:proofErr w:type="spellEnd"/>
      <w:r>
        <w:rPr>
          <w:rStyle w:val="hps"/>
        </w:rPr>
        <w:t>,</w:t>
      </w:r>
      <w:r>
        <w:t xml:space="preserve"> </w:t>
      </w:r>
      <w:proofErr w:type="spellStart"/>
      <w:r>
        <w:rPr>
          <w:rStyle w:val="hps"/>
        </w:rPr>
        <w:t>increaseses</w:t>
      </w:r>
      <w:proofErr w:type="spellEnd"/>
      <w:r>
        <w:rPr>
          <w:rStyle w:val="hps"/>
        </w:rPr>
        <w:t xml:space="preserve"> </w:t>
      </w:r>
      <w:proofErr w:type="spellStart"/>
      <w:r>
        <w:rPr>
          <w:rStyle w:val="hps"/>
        </w:rPr>
        <w:t>of</w:t>
      </w:r>
      <w:proofErr w:type="spellEnd"/>
      <w:r>
        <w:t xml:space="preserve"> </w:t>
      </w:r>
      <w:r>
        <w:rPr>
          <w:rStyle w:val="hps"/>
        </w:rPr>
        <w:sym w:font="Symbol" w:char="F044"/>
      </w:r>
      <w:r>
        <w:t>&gt; 1</w:t>
      </w:r>
    </w:p>
    <w:p w:rsidR="00ED7848" w:rsidRPr="002704FC" w:rsidRDefault="00ED7848" w:rsidP="00ED7848">
      <w:pPr>
        <w:rPr>
          <w:lang w:val="en-US"/>
        </w:rPr>
      </w:pPr>
      <w:r>
        <w:rPr>
          <w:lang w:val="en-US"/>
        </w:rPr>
        <w:t>A</w:t>
      </w:r>
      <w:r w:rsidRPr="002704FC">
        <w:rPr>
          <w:lang w:val="en-US"/>
        </w:rPr>
        <w:t xml:space="preserve"> B&amp;B-</w:t>
      </w:r>
      <w:r>
        <w:rPr>
          <w:lang w:val="en-US"/>
        </w:rPr>
        <w:t>procedure for alternative 3 can be found in</w:t>
      </w:r>
      <w:r w:rsidRPr="002704FC">
        <w:rPr>
          <w:lang w:val="en-US"/>
        </w:rPr>
        <w:t xml:space="preserve"> § 4.3.4 </w:t>
      </w:r>
      <w:r>
        <w:rPr>
          <w:lang w:val="en-US"/>
        </w:rPr>
        <w:t>of</w:t>
      </w:r>
      <w:r w:rsidRPr="002704FC">
        <w:rPr>
          <w:lang w:val="en-US"/>
        </w:rPr>
        <w:t xml:space="preserve"> </w:t>
      </w:r>
      <w:proofErr w:type="spellStart"/>
      <w:r w:rsidRPr="002704FC">
        <w:rPr>
          <w:lang w:val="en-US"/>
        </w:rPr>
        <w:t>Domschke</w:t>
      </w:r>
      <w:proofErr w:type="spellEnd"/>
      <w:r w:rsidRPr="002704FC">
        <w:rPr>
          <w:lang w:val="en-US"/>
        </w:rPr>
        <w:t xml:space="preserve">, Scholl </w:t>
      </w:r>
      <w:r>
        <w:rPr>
          <w:lang w:val="en-US"/>
        </w:rPr>
        <w:t>and</w:t>
      </w:r>
      <w:r w:rsidRPr="002704FC">
        <w:rPr>
          <w:lang w:val="en-US"/>
        </w:rPr>
        <w:t xml:space="preserve"> </w:t>
      </w:r>
      <w:proofErr w:type="spellStart"/>
      <w:r w:rsidRPr="002704FC">
        <w:rPr>
          <w:lang w:val="en-US"/>
        </w:rPr>
        <w:t>Voß</w:t>
      </w:r>
      <w:proofErr w:type="spellEnd"/>
      <w:r w:rsidRPr="002704FC">
        <w:rPr>
          <w:lang w:val="en-US"/>
        </w:rPr>
        <w:t xml:space="preserve"> (1993).</w:t>
      </w:r>
    </w:p>
    <w:p w:rsidR="004F42CB" w:rsidRPr="00604D7E" w:rsidRDefault="004F42CB" w:rsidP="00EB21CC">
      <w:pPr>
        <w:pStyle w:val="berschrift1"/>
        <w:numPr>
          <w:ilvl w:val="1"/>
          <w:numId w:val="1"/>
        </w:numPr>
        <w:jc w:val="both"/>
        <w:rPr>
          <w:lang w:val="en-US"/>
        </w:rPr>
      </w:pPr>
      <w:bookmarkStart w:id="13" w:name="_Toc286755546"/>
      <w:r w:rsidRPr="00871CAF">
        <w:rPr>
          <w:lang w:val="en-US"/>
        </w:rPr>
        <w:t>Exact Methods for Assembly Line Balancing</w:t>
      </w:r>
      <w:bookmarkEnd w:id="13"/>
    </w:p>
    <w:bookmarkEnd w:id="5"/>
    <w:p w:rsidR="004F42CB" w:rsidRPr="00604D7E" w:rsidRDefault="004F42CB" w:rsidP="004F42CB">
      <w:pPr>
        <w:spacing w:before="60" w:after="60"/>
        <w:rPr>
          <w:lang w:val="en-US"/>
        </w:rPr>
      </w:pPr>
      <w:r w:rsidRPr="00604D7E">
        <w:rPr>
          <w:lang w:val="en-US"/>
        </w:rPr>
        <w:t xml:space="preserve">We have seen in the beginning of this chapter, that an Assembly Line Balancing (ALB) problem can be represented as a binary LP. Smaller instances can be simply solved by using a general purpose LP-solver. For very large instances of this </w:t>
      </w:r>
      <w:proofErr w:type="spellStart"/>
      <w:r w:rsidRPr="00604D7E">
        <w:rPr>
          <w:lang w:val="en-US"/>
        </w:rPr>
        <w:t>np</w:t>
      </w:r>
      <w:proofErr w:type="spellEnd"/>
      <w:r w:rsidRPr="00604D7E">
        <w:rPr>
          <w:lang w:val="en-US"/>
        </w:rPr>
        <w:t xml:space="preserve">-hard problem, heuristics need to be used - see the previous sections. </w:t>
      </w:r>
    </w:p>
    <w:p w:rsidR="004F42CB" w:rsidRPr="00604D7E" w:rsidRDefault="004F42CB" w:rsidP="004F42CB">
      <w:pPr>
        <w:spacing w:before="60" w:after="60"/>
        <w:rPr>
          <w:lang w:val="en-US"/>
        </w:rPr>
      </w:pPr>
      <w:r w:rsidRPr="00604D7E">
        <w:rPr>
          <w:lang w:val="en-US"/>
        </w:rPr>
        <w:t>Since ALB problems are tactical problems that are solved only now and then, the results need not be available very soon and computation time can in principle be quite long.</w:t>
      </w:r>
    </w:p>
    <w:p w:rsidR="004F42CB" w:rsidRDefault="004F42CB" w:rsidP="004F42CB">
      <w:pPr>
        <w:spacing w:before="60" w:after="60"/>
        <w:rPr>
          <w:lang w:val="en-US"/>
        </w:rPr>
      </w:pPr>
      <w:r w:rsidRPr="00604D7E">
        <w:rPr>
          <w:lang w:val="en-US"/>
        </w:rPr>
        <w:t xml:space="preserve">Hence, a number of tailored exact methods have been </w:t>
      </w:r>
      <w:r>
        <w:rPr>
          <w:lang w:val="en-US"/>
        </w:rPr>
        <w:t>developed</w:t>
      </w:r>
      <w:r w:rsidRPr="00604D7E">
        <w:rPr>
          <w:lang w:val="en-US"/>
        </w:rPr>
        <w:t xml:space="preserve"> for ALB problems. The most well known ones are based on </w:t>
      </w:r>
      <w:r w:rsidRPr="00604D7E">
        <w:rPr>
          <w:i/>
          <w:lang w:val="en-US"/>
        </w:rPr>
        <w:t>Dynamic Programming</w:t>
      </w:r>
      <w:r w:rsidRPr="00604D7E">
        <w:rPr>
          <w:lang w:val="en-US"/>
        </w:rPr>
        <w:t xml:space="preserve"> (DP) and </w:t>
      </w:r>
      <w:r w:rsidRPr="00604D7E">
        <w:rPr>
          <w:i/>
          <w:lang w:val="en-US"/>
        </w:rPr>
        <w:t xml:space="preserve">Branch &amp; Bound </w:t>
      </w:r>
      <w:r w:rsidRPr="00604D7E">
        <w:rPr>
          <w:lang w:val="en-US"/>
        </w:rPr>
        <w:t>(B&amp;B). In the next subsections we present two such algorithms for Alternative 1, i.e. where the cycle time is given and the number of stations has to be minimized.</w:t>
      </w:r>
    </w:p>
    <w:p w:rsidR="004F42CB" w:rsidRPr="00604D7E" w:rsidRDefault="004F42CB" w:rsidP="00EB21CC">
      <w:pPr>
        <w:pStyle w:val="berschrift2"/>
        <w:rPr>
          <w:lang w:val="en-US"/>
        </w:rPr>
      </w:pPr>
      <w:bookmarkStart w:id="14" w:name="_Toc400799455"/>
      <w:bookmarkStart w:id="15" w:name="_Toc286755547"/>
      <w:r w:rsidRPr="00604D7E">
        <w:rPr>
          <w:lang w:val="en-US"/>
        </w:rPr>
        <w:t>Jackson Algorithm (Dynamic Programming, Decision Tree)</w:t>
      </w:r>
      <w:bookmarkEnd w:id="14"/>
      <w:bookmarkEnd w:id="15"/>
    </w:p>
    <w:p w:rsidR="004F42CB" w:rsidRPr="00604D7E" w:rsidRDefault="004F42CB" w:rsidP="004F42CB">
      <w:pPr>
        <w:spacing w:before="60" w:after="60"/>
        <w:rPr>
          <w:lang w:val="en-US"/>
        </w:rPr>
      </w:pPr>
      <w:r w:rsidRPr="00604D7E">
        <w:rPr>
          <w:lang w:val="en-US"/>
        </w:rPr>
        <w:t xml:space="preserve">This was the first </w:t>
      </w:r>
      <w:r>
        <w:rPr>
          <w:lang w:val="en-US"/>
        </w:rPr>
        <w:t>and simplest</w:t>
      </w:r>
      <w:r w:rsidRPr="00604D7E">
        <w:rPr>
          <w:lang w:val="en-US"/>
        </w:rPr>
        <w:t xml:space="preserve"> exact method that was specially designed for ALB problems. Later improved algorithms have been suggested but the dominance rules are still of general relevance.</w:t>
      </w:r>
    </w:p>
    <w:p w:rsidR="004F42CB" w:rsidRPr="00604D7E" w:rsidRDefault="004F42CB" w:rsidP="004F42CB">
      <w:pPr>
        <w:pStyle w:val="berschrift4"/>
        <w:numPr>
          <w:ilvl w:val="3"/>
          <w:numId w:val="0"/>
        </w:numPr>
        <w:tabs>
          <w:tab w:val="num" w:pos="0"/>
        </w:tabs>
        <w:spacing w:before="120" w:after="60"/>
        <w:ind w:left="709" w:hanging="708"/>
        <w:rPr>
          <w:lang w:val="en-US"/>
        </w:rPr>
      </w:pPr>
      <w:r w:rsidRPr="00604D7E">
        <w:rPr>
          <w:lang w:val="en-US"/>
        </w:rPr>
        <w:t>Construction of a Decision Tree</w:t>
      </w:r>
    </w:p>
    <w:p w:rsidR="004F42CB" w:rsidRPr="00604D7E" w:rsidRDefault="004F42CB" w:rsidP="004F42CB">
      <w:pPr>
        <w:spacing w:before="60" w:after="60"/>
        <w:rPr>
          <w:lang w:val="en-US"/>
        </w:rPr>
      </w:pPr>
      <w:r w:rsidRPr="00604D7E">
        <w:rPr>
          <w:lang w:val="en-US"/>
        </w:rPr>
        <w:t xml:space="preserve">The individual stations of the assembly-line are considered one by one. </w:t>
      </w:r>
    </w:p>
    <w:p w:rsidR="004F42CB" w:rsidRPr="00604D7E" w:rsidRDefault="004F42CB" w:rsidP="004F42CB">
      <w:pPr>
        <w:spacing w:before="60" w:after="60"/>
        <w:rPr>
          <w:lang w:val="en-US"/>
        </w:rPr>
      </w:pPr>
      <w:r w:rsidRPr="00604D7E">
        <w:rPr>
          <w:lang w:val="en-US"/>
        </w:rPr>
        <w:t xml:space="preserve">In the </w:t>
      </w:r>
      <w:r w:rsidRPr="00604D7E">
        <w:rPr>
          <w:i/>
          <w:lang w:val="en-US"/>
        </w:rPr>
        <w:t>first stage</w:t>
      </w:r>
      <w:r w:rsidRPr="00604D7E">
        <w:rPr>
          <w:lang w:val="en-US"/>
        </w:rPr>
        <w:t xml:space="preserve"> one generates all possibilities for the allocation of the first station, where one considers only </w:t>
      </w:r>
      <w:r w:rsidRPr="00604D7E">
        <w:rPr>
          <w:i/>
          <w:lang w:val="en-US"/>
        </w:rPr>
        <w:t>maximal stations</w:t>
      </w:r>
      <w:r w:rsidRPr="00604D7E">
        <w:rPr>
          <w:lang w:val="en-US"/>
        </w:rPr>
        <w:t xml:space="preserve"> (i.e. no additional operations can be added). Hence, one obtains a number of different states, which are described by the operations already assigned to station 1. </w:t>
      </w:r>
    </w:p>
    <w:p w:rsidR="004F42CB" w:rsidRPr="00604D7E" w:rsidRDefault="004F42CB" w:rsidP="004F42CB">
      <w:pPr>
        <w:spacing w:before="60" w:after="60"/>
        <w:rPr>
          <w:i/>
          <w:lang w:val="en-US"/>
        </w:rPr>
      </w:pPr>
      <w:r w:rsidRPr="00604D7E">
        <w:rPr>
          <w:i/>
          <w:lang w:val="en-US"/>
        </w:rPr>
        <w:t>Step from stage k-1 to stage k:</w:t>
      </w:r>
    </w:p>
    <w:p w:rsidR="004F42CB" w:rsidRPr="00604D7E" w:rsidRDefault="004F42CB" w:rsidP="004F42CB">
      <w:pPr>
        <w:spacing w:before="60" w:after="60"/>
        <w:rPr>
          <w:lang w:val="en-US"/>
        </w:rPr>
      </w:pPr>
      <w:r w:rsidRPr="00604D7E">
        <w:rPr>
          <w:lang w:val="en-US"/>
        </w:rPr>
        <w:t xml:space="preserve">The state in stage </w:t>
      </w:r>
      <w:r w:rsidRPr="00604D7E">
        <w:rPr>
          <w:i/>
          <w:lang w:val="en-US"/>
        </w:rPr>
        <w:t>k</w:t>
      </w:r>
      <w:r w:rsidRPr="00604D7E">
        <w:rPr>
          <w:lang w:val="en-US"/>
        </w:rPr>
        <w:t xml:space="preserve">-1 represents all operations already assigned to stations 1 to </w:t>
      </w:r>
      <w:r w:rsidRPr="00604D7E">
        <w:rPr>
          <w:i/>
          <w:lang w:val="en-US"/>
        </w:rPr>
        <w:t>k</w:t>
      </w:r>
      <w:r w:rsidRPr="00604D7E">
        <w:rPr>
          <w:lang w:val="en-US"/>
        </w:rPr>
        <w:t xml:space="preserve">-1 (not only </w:t>
      </w:r>
      <w:r w:rsidRPr="00604D7E">
        <w:rPr>
          <w:i/>
          <w:lang w:val="en-US"/>
        </w:rPr>
        <w:t>k</w:t>
      </w:r>
      <w:r w:rsidRPr="00604D7E">
        <w:rPr>
          <w:lang w:val="en-US"/>
        </w:rPr>
        <w:t>).</w:t>
      </w:r>
    </w:p>
    <w:p w:rsidR="004F42CB" w:rsidRPr="00604D7E" w:rsidRDefault="004F42CB" w:rsidP="004F42CB">
      <w:pPr>
        <w:spacing w:before="60" w:after="60"/>
        <w:rPr>
          <w:lang w:val="en-US"/>
        </w:rPr>
      </w:pPr>
      <w:r w:rsidRPr="00604D7E">
        <w:rPr>
          <w:lang w:val="en-US"/>
        </w:rPr>
        <w:t xml:space="preserve">In stage k, for each such state in stage k-1, one forms all maximal stations k and obtains the corresponding states in stage </w:t>
      </w:r>
      <w:r w:rsidRPr="00604D7E">
        <w:rPr>
          <w:i/>
          <w:lang w:val="en-US"/>
        </w:rPr>
        <w:t>k</w:t>
      </w:r>
      <w:r w:rsidRPr="00604D7E">
        <w:rPr>
          <w:lang w:val="en-US"/>
        </w:rPr>
        <w:t xml:space="preserve">. </w:t>
      </w:r>
    </w:p>
    <w:p w:rsidR="004F42CB" w:rsidRPr="00604D7E" w:rsidRDefault="004F42CB" w:rsidP="004F42CB">
      <w:pPr>
        <w:spacing w:before="60" w:after="60"/>
        <w:rPr>
          <w:lang w:val="en-US"/>
        </w:rPr>
      </w:pPr>
      <w:r w:rsidRPr="00604D7E">
        <w:rPr>
          <w:lang w:val="en-US"/>
        </w:rPr>
        <w:t xml:space="preserve">As soon as a state is reached where all operations have been assigned, the optimal solution is reached and </w:t>
      </w:r>
      <w:r w:rsidRPr="00604D7E">
        <w:rPr>
          <w:i/>
          <w:lang w:val="en-US"/>
        </w:rPr>
        <w:t>k</w:t>
      </w:r>
      <w:r w:rsidRPr="00604D7E">
        <w:rPr>
          <w:lang w:val="en-US"/>
        </w:rPr>
        <w:t xml:space="preserve"> is the minimal number of stations.</w:t>
      </w:r>
    </w:p>
    <w:p w:rsidR="004F42CB" w:rsidRPr="00604D7E" w:rsidRDefault="004F42CB" w:rsidP="004F42CB">
      <w:pPr>
        <w:spacing w:before="60" w:after="60"/>
        <w:rPr>
          <w:lang w:val="en-US"/>
        </w:rPr>
      </w:pPr>
      <w:r w:rsidRPr="00604D7E">
        <w:rPr>
          <w:lang w:val="en-US"/>
        </w:rPr>
        <w:t>As usual in DP, the allocations of the individual station</w:t>
      </w:r>
      <w:r>
        <w:rPr>
          <w:lang w:val="en-US"/>
        </w:rPr>
        <w:t>s</w:t>
      </w:r>
      <w:r w:rsidRPr="00604D7E">
        <w:rPr>
          <w:lang w:val="en-US"/>
        </w:rPr>
        <w:t xml:space="preserve"> can be determined by backtracking.</w:t>
      </w:r>
    </w:p>
    <w:p w:rsidR="004F42CB" w:rsidRPr="00604D7E" w:rsidRDefault="004F42CB" w:rsidP="004F42CB">
      <w:pPr>
        <w:spacing w:before="60" w:after="60"/>
        <w:rPr>
          <w:lang w:val="en-US"/>
        </w:rPr>
      </w:pPr>
      <w:r w:rsidRPr="00604D7E">
        <w:rPr>
          <w:lang w:val="en-US"/>
        </w:rPr>
        <w:t>The problem can also be considered as a shortest path problem with nodes being the states and the edges representing the allocations of the stations. The starting node is the empty set and the terminal node represents the situation where all operations are assigned.</w:t>
      </w:r>
    </w:p>
    <w:p w:rsidR="004F42CB" w:rsidRPr="00604D7E" w:rsidRDefault="004F42CB" w:rsidP="004F42CB">
      <w:pPr>
        <w:keepNext/>
        <w:pBdr>
          <w:top w:val="single" w:sz="4" w:space="1" w:color="auto"/>
          <w:left w:val="single" w:sz="4" w:space="4" w:color="auto"/>
          <w:bottom w:val="single" w:sz="4" w:space="1" w:color="auto"/>
          <w:right w:val="single" w:sz="4" w:space="4" w:color="auto"/>
        </w:pBdr>
        <w:spacing w:before="240"/>
        <w:ind w:left="2268" w:right="2268"/>
        <w:jc w:val="center"/>
        <w:outlineLvl w:val="3"/>
        <w:rPr>
          <w:b/>
          <w:lang w:val="en-US"/>
        </w:rPr>
      </w:pPr>
      <w:r w:rsidRPr="00604D7E">
        <w:rPr>
          <w:b/>
          <w:lang w:val="en-US"/>
        </w:rPr>
        <w:t>Jackson Algorithm</w:t>
      </w:r>
    </w:p>
    <w:p w:rsidR="004F42CB" w:rsidRPr="00604D7E" w:rsidRDefault="004F42CB" w:rsidP="004F42CB">
      <w:pPr>
        <w:tabs>
          <w:tab w:val="left" w:pos="0"/>
          <w:tab w:val="left" w:pos="1560"/>
        </w:tabs>
        <w:spacing w:before="60" w:after="60"/>
        <w:rPr>
          <w:b/>
          <w:lang w:val="en-US"/>
        </w:rPr>
      </w:pPr>
      <w:r w:rsidRPr="00604D7E">
        <w:rPr>
          <w:b/>
          <w:lang w:val="en-US"/>
        </w:rPr>
        <w:t xml:space="preserve">Given: </w:t>
      </w:r>
    </w:p>
    <w:p w:rsidR="004F42CB" w:rsidRPr="00604D7E" w:rsidRDefault="004F42CB" w:rsidP="004F42CB">
      <w:pPr>
        <w:tabs>
          <w:tab w:val="left" w:pos="0"/>
          <w:tab w:val="left" w:pos="1560"/>
        </w:tabs>
        <w:spacing w:before="60" w:after="60"/>
        <w:ind w:left="709"/>
        <w:rPr>
          <w:lang w:val="en-US"/>
        </w:rPr>
      </w:pPr>
      <w:proofErr w:type="gramStart"/>
      <w:r w:rsidRPr="00604D7E">
        <w:rPr>
          <w:i/>
          <w:lang w:val="en-US"/>
        </w:rPr>
        <w:t>c</w:t>
      </w:r>
      <w:proofErr w:type="gramEnd"/>
      <w:r w:rsidRPr="00604D7E">
        <w:rPr>
          <w:lang w:val="en-US"/>
        </w:rPr>
        <w:t xml:space="preserve">  </w:t>
      </w:r>
      <w:r w:rsidRPr="00604D7E">
        <w:rPr>
          <w:lang w:val="en-US"/>
        </w:rPr>
        <w:tab/>
        <w:t>…  cycle time</w:t>
      </w:r>
    </w:p>
    <w:p w:rsidR="004F42CB" w:rsidRPr="00604D7E" w:rsidRDefault="004F42CB" w:rsidP="004F42CB">
      <w:pPr>
        <w:tabs>
          <w:tab w:val="left" w:pos="0"/>
          <w:tab w:val="left" w:pos="1560"/>
        </w:tabs>
        <w:spacing w:before="60" w:after="60"/>
        <w:ind w:left="709"/>
        <w:rPr>
          <w:lang w:val="en-US"/>
        </w:rPr>
      </w:pPr>
      <w:r w:rsidRPr="00604D7E">
        <w:rPr>
          <w:i/>
          <w:lang w:val="en-US"/>
        </w:rPr>
        <w:t>A</w:t>
      </w:r>
      <w:r w:rsidRPr="00604D7E">
        <w:rPr>
          <w:lang w:val="en-US"/>
        </w:rPr>
        <w:t xml:space="preserve"> </w:t>
      </w:r>
      <w:r w:rsidRPr="00604D7E">
        <w:rPr>
          <w:lang w:val="en-US"/>
        </w:rPr>
        <w:tab/>
        <w:t xml:space="preserve">= {1, </w:t>
      </w:r>
      <w:proofErr w:type="gramStart"/>
      <w:r w:rsidRPr="00604D7E">
        <w:rPr>
          <w:lang w:val="en-US"/>
        </w:rPr>
        <w:t>… ,</w:t>
      </w:r>
      <w:proofErr w:type="gramEnd"/>
      <w:r w:rsidRPr="00604D7E">
        <w:rPr>
          <w:lang w:val="en-US"/>
        </w:rPr>
        <w:t xml:space="preserve"> </w:t>
      </w:r>
      <w:r w:rsidRPr="00604D7E">
        <w:rPr>
          <w:i/>
          <w:lang w:val="en-US"/>
        </w:rPr>
        <w:t>n</w:t>
      </w:r>
      <w:r w:rsidRPr="00604D7E">
        <w:rPr>
          <w:lang w:val="en-US"/>
        </w:rPr>
        <w:t>}</w:t>
      </w:r>
      <w:r w:rsidRPr="00604D7E">
        <w:rPr>
          <w:i/>
          <w:lang w:val="en-US"/>
        </w:rPr>
        <w:t xml:space="preserve"> </w:t>
      </w:r>
      <w:r w:rsidRPr="00604D7E">
        <w:rPr>
          <w:lang w:val="en-US"/>
        </w:rPr>
        <w:t xml:space="preserve"> … set of all operations with </w:t>
      </w:r>
    </w:p>
    <w:p w:rsidR="004F42CB" w:rsidRPr="00604D7E" w:rsidRDefault="004F42CB" w:rsidP="004F42CB">
      <w:pPr>
        <w:tabs>
          <w:tab w:val="left" w:pos="0"/>
          <w:tab w:val="left" w:pos="1560"/>
        </w:tabs>
        <w:spacing w:before="60" w:after="60"/>
        <w:ind w:left="709"/>
        <w:rPr>
          <w:lang w:val="en-US"/>
        </w:rPr>
      </w:pPr>
      <w:proofErr w:type="spellStart"/>
      <w:proofErr w:type="gramStart"/>
      <w:r w:rsidRPr="00604D7E">
        <w:rPr>
          <w:i/>
          <w:lang w:val="en-US"/>
        </w:rPr>
        <w:t>t</w:t>
      </w:r>
      <w:r w:rsidRPr="00604D7E">
        <w:rPr>
          <w:i/>
          <w:vertAlign w:val="subscript"/>
          <w:lang w:val="en-US"/>
        </w:rPr>
        <w:t>j</w:t>
      </w:r>
      <w:proofErr w:type="spellEnd"/>
      <w:proofErr w:type="gramEnd"/>
      <w:r w:rsidRPr="00604D7E">
        <w:rPr>
          <w:lang w:val="en-US"/>
        </w:rPr>
        <w:t xml:space="preserve"> </w:t>
      </w:r>
      <w:r w:rsidRPr="00604D7E">
        <w:rPr>
          <w:lang w:val="en-US"/>
        </w:rPr>
        <w:tab/>
        <w:t xml:space="preserve">... durations </w:t>
      </w:r>
      <w:proofErr w:type="spellStart"/>
      <w:r w:rsidRPr="00604D7E">
        <w:rPr>
          <w:i/>
          <w:lang w:val="en-US"/>
        </w:rPr>
        <w:t>t</w:t>
      </w:r>
      <w:r w:rsidRPr="00604D7E">
        <w:rPr>
          <w:i/>
          <w:vertAlign w:val="subscript"/>
          <w:lang w:val="en-US"/>
        </w:rPr>
        <w:t>j</w:t>
      </w:r>
      <w:proofErr w:type="spellEnd"/>
      <w:r w:rsidRPr="00604D7E">
        <w:rPr>
          <w:lang w:val="en-US"/>
        </w:rPr>
        <w:t xml:space="preserve"> </w:t>
      </w:r>
      <w:r w:rsidRPr="00604D7E">
        <w:rPr>
          <w:lang w:val="en-US"/>
        </w:rPr>
        <w:sym w:font="Symbol" w:char="00A3"/>
      </w:r>
      <w:r w:rsidRPr="00604D7E">
        <w:rPr>
          <w:b/>
          <w:lang w:val="en-US"/>
        </w:rPr>
        <w:t xml:space="preserve"> </w:t>
      </w:r>
      <w:r w:rsidRPr="00604D7E">
        <w:rPr>
          <w:lang w:val="en-US"/>
        </w:rPr>
        <w:t>c;</w:t>
      </w:r>
    </w:p>
    <w:p w:rsidR="004F42CB" w:rsidRPr="00604D7E" w:rsidRDefault="004F42CB" w:rsidP="004F42CB">
      <w:pPr>
        <w:tabs>
          <w:tab w:val="left" w:pos="0"/>
          <w:tab w:val="left" w:pos="1560"/>
        </w:tabs>
        <w:spacing w:before="60" w:after="60"/>
        <w:ind w:left="709"/>
        <w:rPr>
          <w:lang w:val="en-US"/>
        </w:rPr>
      </w:pPr>
      <w:r w:rsidRPr="00604D7E">
        <w:rPr>
          <w:lang w:val="en-US"/>
        </w:rPr>
        <w:t xml:space="preserve">Precedence graph (i.e. set of all immediate predecessors </w:t>
      </w:r>
      <w:proofErr w:type="gramStart"/>
      <w:r w:rsidRPr="00604D7E">
        <w:rPr>
          <w:i/>
          <w:lang w:val="en-US"/>
        </w:rPr>
        <w:t>V</w:t>
      </w:r>
      <w:r w:rsidRPr="00604D7E">
        <w:rPr>
          <w:lang w:val="en-US"/>
        </w:rPr>
        <w:t>(</w:t>
      </w:r>
      <w:proofErr w:type="gramEnd"/>
      <w:r w:rsidRPr="00604D7E">
        <w:rPr>
          <w:i/>
          <w:lang w:val="en-US"/>
        </w:rPr>
        <w:t>j</w:t>
      </w:r>
      <w:r w:rsidRPr="00604D7E">
        <w:rPr>
          <w:lang w:val="en-US"/>
        </w:rPr>
        <w:t xml:space="preserve">) or successors </w:t>
      </w:r>
      <w:r w:rsidRPr="00604D7E">
        <w:rPr>
          <w:i/>
          <w:lang w:val="en-US"/>
        </w:rPr>
        <w:t>N</w:t>
      </w:r>
      <w:r w:rsidRPr="00604D7E">
        <w:rPr>
          <w:lang w:val="en-US"/>
        </w:rPr>
        <w:t>(</w:t>
      </w:r>
      <w:r w:rsidRPr="00604D7E">
        <w:rPr>
          <w:i/>
          <w:lang w:val="en-US"/>
        </w:rPr>
        <w:t>j</w:t>
      </w:r>
      <w:r w:rsidRPr="00604D7E">
        <w:rPr>
          <w:lang w:val="en-US"/>
        </w:rPr>
        <w:t>))</w:t>
      </w:r>
    </w:p>
    <w:p w:rsidR="004F42CB" w:rsidRPr="00604D7E" w:rsidRDefault="004F42CB" w:rsidP="004F42CB">
      <w:pPr>
        <w:tabs>
          <w:tab w:val="left" w:pos="0"/>
          <w:tab w:val="left" w:pos="1560"/>
        </w:tabs>
        <w:spacing w:before="60" w:after="60"/>
        <w:rPr>
          <w:lang w:val="en-US"/>
        </w:rPr>
      </w:pPr>
      <w:r w:rsidRPr="00604D7E">
        <w:rPr>
          <w:b/>
          <w:lang w:val="en-US"/>
        </w:rPr>
        <w:t>Notation used:</w:t>
      </w:r>
    </w:p>
    <w:p w:rsidR="004F42CB" w:rsidRPr="00604D7E" w:rsidRDefault="004F42CB" w:rsidP="004F42CB">
      <w:pPr>
        <w:tabs>
          <w:tab w:val="left" w:pos="0"/>
          <w:tab w:val="left" w:pos="576"/>
          <w:tab w:val="left" w:pos="1560"/>
        </w:tabs>
        <w:spacing w:before="60" w:after="60"/>
        <w:ind w:left="709"/>
        <w:rPr>
          <w:lang w:val="en-US"/>
        </w:rPr>
      </w:pPr>
      <w:proofErr w:type="gramStart"/>
      <w:r w:rsidRPr="00604D7E">
        <w:rPr>
          <w:i/>
          <w:lang w:val="en-US"/>
        </w:rPr>
        <w:lastRenderedPageBreak/>
        <w:t>k</w:t>
      </w:r>
      <w:proofErr w:type="gramEnd"/>
      <w:r w:rsidRPr="00604D7E">
        <w:rPr>
          <w:i/>
          <w:lang w:val="en-US"/>
        </w:rPr>
        <w:t xml:space="preserve"> </w:t>
      </w:r>
      <w:r w:rsidRPr="00604D7E">
        <w:rPr>
          <w:lang w:val="en-US"/>
        </w:rPr>
        <w:tab/>
      </w:r>
      <w:r w:rsidRPr="00604D7E">
        <w:rPr>
          <w:i/>
          <w:lang w:val="en-US"/>
        </w:rPr>
        <w:t>…</w:t>
      </w:r>
      <w:r w:rsidRPr="00604D7E">
        <w:rPr>
          <w:lang w:val="en-US"/>
        </w:rPr>
        <w:t xml:space="preserve"> Stage (station number)</w:t>
      </w:r>
    </w:p>
    <w:p w:rsidR="004F42CB" w:rsidRPr="00604D7E" w:rsidRDefault="004F42CB" w:rsidP="004F42CB">
      <w:pPr>
        <w:tabs>
          <w:tab w:val="left" w:pos="0"/>
          <w:tab w:val="left" w:pos="576"/>
          <w:tab w:val="left" w:pos="1560"/>
        </w:tabs>
        <w:spacing w:before="60" w:after="60"/>
        <w:ind w:left="709"/>
        <w:rPr>
          <w:lang w:val="en-US"/>
        </w:rPr>
      </w:pPr>
      <w:proofErr w:type="spellStart"/>
      <w:r w:rsidRPr="00604D7E">
        <w:rPr>
          <w:i/>
          <w:lang w:val="en-US"/>
        </w:rPr>
        <w:t>Z</w:t>
      </w:r>
      <w:r w:rsidRPr="00604D7E">
        <w:rPr>
          <w:vertAlign w:val="subscript"/>
          <w:lang w:val="en-US"/>
        </w:rPr>
        <w:t>k</w:t>
      </w:r>
      <w:proofErr w:type="spellEnd"/>
      <w:r w:rsidRPr="00604D7E">
        <w:rPr>
          <w:lang w:val="en-US"/>
        </w:rPr>
        <w:t xml:space="preserve"> </w:t>
      </w:r>
      <w:r w:rsidRPr="00604D7E">
        <w:rPr>
          <w:lang w:val="en-US"/>
        </w:rPr>
        <w:tab/>
      </w:r>
      <w:r>
        <w:rPr>
          <w:lang w:val="en-US"/>
        </w:rPr>
        <w:t>...</w:t>
      </w:r>
      <w:r w:rsidRPr="00604D7E">
        <w:rPr>
          <w:lang w:val="en-US"/>
        </w:rPr>
        <w:t xml:space="preserve"> state in stage k; set of all operations that have already been assigned in stages/stations 1 to </w:t>
      </w:r>
      <w:r w:rsidRPr="00604D7E">
        <w:rPr>
          <w:i/>
          <w:lang w:val="en-US"/>
        </w:rPr>
        <w:t>k</w:t>
      </w:r>
      <w:r w:rsidRPr="00604D7E">
        <w:rPr>
          <w:lang w:val="en-US"/>
        </w:rPr>
        <w:t>-1, i.e</w:t>
      </w:r>
      <w:proofErr w:type="gramStart"/>
      <w:r w:rsidRPr="00604D7E">
        <w:rPr>
          <w:lang w:val="en-US"/>
        </w:rPr>
        <w:t>..</w:t>
      </w:r>
      <w:proofErr w:type="gramEnd"/>
      <w:r w:rsidRPr="00604D7E">
        <w:rPr>
          <w:lang w:val="en-US"/>
        </w:rPr>
        <w:t xml:space="preserve"> </w:t>
      </w:r>
      <w:proofErr w:type="spellStart"/>
      <w:r w:rsidRPr="00604D7E">
        <w:rPr>
          <w:lang w:val="en-US"/>
        </w:rPr>
        <w:t>Z</w:t>
      </w:r>
      <w:r w:rsidRPr="00604D7E">
        <w:rPr>
          <w:vertAlign w:val="subscript"/>
          <w:lang w:val="en-US"/>
        </w:rPr>
        <w:t>k</w:t>
      </w:r>
      <w:proofErr w:type="spellEnd"/>
      <w:r w:rsidRPr="00604D7E">
        <w:rPr>
          <w:lang w:val="en-US"/>
        </w:rPr>
        <w:t xml:space="preserve"> </w:t>
      </w:r>
      <w:r w:rsidRPr="00604D7E">
        <w:rPr>
          <w:lang w:val="en-US"/>
        </w:rPr>
        <w:sym w:font="Symbol" w:char="00CD"/>
      </w:r>
      <w:r w:rsidRPr="00604D7E">
        <w:rPr>
          <w:lang w:val="en-US"/>
        </w:rPr>
        <w:t xml:space="preserve"> A</w:t>
      </w:r>
    </w:p>
    <w:p w:rsidR="004F42CB" w:rsidRPr="00604D7E" w:rsidRDefault="004F42CB" w:rsidP="004F42CB">
      <w:pPr>
        <w:tabs>
          <w:tab w:val="left" w:pos="0"/>
          <w:tab w:val="left" w:pos="576"/>
          <w:tab w:val="left" w:pos="1560"/>
        </w:tabs>
        <w:spacing w:before="60" w:after="60"/>
        <w:ind w:left="709"/>
        <w:rPr>
          <w:lang w:val="en-US"/>
        </w:rPr>
      </w:pPr>
      <w:r w:rsidRPr="00604D7E">
        <w:rPr>
          <w:i/>
          <w:lang w:val="en-US"/>
        </w:rPr>
        <w:t>L</w:t>
      </w:r>
      <w:r w:rsidRPr="00604D7E">
        <w:rPr>
          <w:vertAlign w:val="subscript"/>
          <w:lang w:val="en-US"/>
        </w:rPr>
        <w:t>1</w:t>
      </w:r>
      <w:r w:rsidRPr="00604D7E">
        <w:rPr>
          <w:lang w:val="en-US"/>
        </w:rPr>
        <w:tab/>
      </w:r>
      <w:r>
        <w:rPr>
          <w:lang w:val="en-US"/>
        </w:rPr>
        <w:t xml:space="preserve">... </w:t>
      </w:r>
      <w:r w:rsidRPr="00604D7E">
        <w:rPr>
          <w:lang w:val="en-US"/>
        </w:rPr>
        <w:t xml:space="preserve">list of all states in stage k-1 </w:t>
      </w:r>
    </w:p>
    <w:p w:rsidR="004F42CB" w:rsidRPr="00604D7E" w:rsidRDefault="004F42CB" w:rsidP="004F42CB">
      <w:pPr>
        <w:tabs>
          <w:tab w:val="left" w:pos="0"/>
          <w:tab w:val="left" w:pos="576"/>
          <w:tab w:val="left" w:pos="1560"/>
        </w:tabs>
        <w:spacing w:before="60" w:after="60"/>
        <w:ind w:left="709"/>
        <w:rPr>
          <w:lang w:val="en-US"/>
        </w:rPr>
      </w:pPr>
      <w:r w:rsidRPr="00604D7E">
        <w:rPr>
          <w:i/>
          <w:lang w:val="en-US"/>
        </w:rPr>
        <w:t>L</w:t>
      </w:r>
      <w:r w:rsidRPr="00604D7E">
        <w:rPr>
          <w:vertAlign w:val="subscript"/>
          <w:lang w:val="en-US"/>
        </w:rPr>
        <w:t>2</w:t>
      </w:r>
      <w:r w:rsidRPr="00604D7E">
        <w:rPr>
          <w:lang w:val="en-US"/>
        </w:rPr>
        <w:tab/>
      </w:r>
      <w:r>
        <w:rPr>
          <w:lang w:val="en-US"/>
        </w:rPr>
        <w:t xml:space="preserve">... </w:t>
      </w:r>
      <w:r w:rsidRPr="00604D7E">
        <w:rPr>
          <w:lang w:val="en-US"/>
        </w:rPr>
        <w:t>list of states in stage k</w:t>
      </w:r>
    </w:p>
    <w:p w:rsidR="004F42CB" w:rsidRPr="00604D7E" w:rsidRDefault="004F42CB" w:rsidP="004F42CB">
      <w:pPr>
        <w:tabs>
          <w:tab w:val="left" w:pos="0"/>
          <w:tab w:val="left" w:pos="576"/>
          <w:tab w:val="left" w:pos="1560"/>
        </w:tabs>
        <w:spacing w:before="60" w:after="60"/>
        <w:ind w:left="709"/>
        <w:rPr>
          <w:lang w:val="en-US"/>
        </w:rPr>
      </w:pPr>
      <w:proofErr w:type="spellStart"/>
      <w:r w:rsidRPr="00604D7E">
        <w:rPr>
          <w:rFonts w:ascii="Comic Sans MS" w:hAnsi="Comic Sans MS"/>
          <w:i/>
          <w:lang w:val="en-US"/>
        </w:rPr>
        <w:t>E</w:t>
      </w:r>
      <w:r w:rsidRPr="00604D7E">
        <w:rPr>
          <w:vertAlign w:val="subscript"/>
          <w:lang w:val="en-US"/>
        </w:rPr>
        <w:t>k</w:t>
      </w:r>
      <w:proofErr w:type="spellEnd"/>
      <w:r w:rsidRPr="00604D7E">
        <w:rPr>
          <w:lang w:val="en-US"/>
        </w:rPr>
        <w:tab/>
      </w:r>
      <w:r>
        <w:rPr>
          <w:lang w:val="en-US"/>
        </w:rPr>
        <w:t xml:space="preserve">... </w:t>
      </w:r>
      <w:r w:rsidRPr="00604D7E">
        <w:rPr>
          <w:lang w:val="en-US"/>
        </w:rPr>
        <w:t xml:space="preserve">set of possible alternative assignments to station </w:t>
      </w:r>
      <w:r w:rsidRPr="00604D7E">
        <w:rPr>
          <w:i/>
          <w:lang w:val="en-US"/>
        </w:rPr>
        <w:t>k</w:t>
      </w:r>
    </w:p>
    <w:p w:rsidR="004F42CB" w:rsidRPr="00604D7E" w:rsidRDefault="004F42CB" w:rsidP="004F42CB">
      <w:pPr>
        <w:tabs>
          <w:tab w:val="left" w:pos="0"/>
          <w:tab w:val="left" w:pos="576"/>
          <w:tab w:val="left" w:pos="1560"/>
        </w:tabs>
        <w:spacing w:before="60" w:after="60"/>
        <w:ind w:left="709"/>
        <w:rPr>
          <w:lang w:val="en-US"/>
        </w:rPr>
      </w:pPr>
      <w:proofErr w:type="spellStart"/>
      <w:proofErr w:type="gramStart"/>
      <w:r w:rsidRPr="00604D7E">
        <w:rPr>
          <w:i/>
          <w:lang w:val="en-US"/>
        </w:rPr>
        <w:t>S</w:t>
      </w:r>
      <w:r w:rsidRPr="00604D7E">
        <w:rPr>
          <w:vertAlign w:val="subscript"/>
          <w:lang w:val="en-US"/>
        </w:rPr>
        <w:t>k</w:t>
      </w:r>
      <w:proofErr w:type="spellEnd"/>
      <w:proofErr w:type="gramEnd"/>
      <w:r w:rsidRPr="00604D7E">
        <w:rPr>
          <w:lang w:val="en-US"/>
        </w:rPr>
        <w:tab/>
      </w:r>
      <w:r>
        <w:rPr>
          <w:lang w:val="en-US"/>
        </w:rPr>
        <w:t xml:space="preserve">... </w:t>
      </w:r>
      <w:r w:rsidRPr="00604D7E">
        <w:rPr>
          <w:lang w:val="en-US"/>
        </w:rPr>
        <w:t xml:space="preserve">current assignment to station </w:t>
      </w:r>
      <w:r w:rsidRPr="00604D7E">
        <w:rPr>
          <w:i/>
          <w:lang w:val="en-US"/>
        </w:rPr>
        <w:t>k</w:t>
      </w:r>
      <w:r w:rsidRPr="00604D7E">
        <w:rPr>
          <w:lang w:val="en-US"/>
        </w:rPr>
        <w:t xml:space="preserve"> in stage </w:t>
      </w:r>
      <w:r w:rsidRPr="00604D7E">
        <w:rPr>
          <w:i/>
          <w:lang w:val="en-US"/>
        </w:rPr>
        <w:t>k</w:t>
      </w:r>
    </w:p>
    <w:p w:rsidR="004F42CB" w:rsidRPr="00604D7E" w:rsidRDefault="004F42CB" w:rsidP="004F42CB">
      <w:pPr>
        <w:tabs>
          <w:tab w:val="left" w:pos="0"/>
          <w:tab w:val="left" w:pos="864"/>
          <w:tab w:val="right" w:pos="9498"/>
        </w:tabs>
        <w:spacing w:before="60"/>
        <w:rPr>
          <w:lang w:val="en-US"/>
        </w:rPr>
      </w:pPr>
      <w:r w:rsidRPr="00604D7E">
        <w:rPr>
          <w:b/>
          <w:lang w:val="en-US"/>
        </w:rPr>
        <w:t>Start:</w:t>
      </w:r>
      <w:r w:rsidRPr="00604D7E">
        <w:rPr>
          <w:lang w:val="en-US"/>
        </w:rPr>
        <w:tab/>
      </w:r>
      <w:r w:rsidRPr="00604D7E">
        <w:rPr>
          <w:i/>
          <w:lang w:val="en-US"/>
        </w:rPr>
        <w:t>L</w:t>
      </w:r>
      <w:r w:rsidRPr="00604D7E">
        <w:rPr>
          <w:vertAlign w:val="subscript"/>
          <w:lang w:val="en-US"/>
        </w:rPr>
        <w:t>1</w:t>
      </w:r>
      <w:r w:rsidRPr="00604D7E">
        <w:rPr>
          <w:lang w:val="en-US"/>
        </w:rPr>
        <w:t>:= &lt; {</w:t>
      </w:r>
      <w:proofErr w:type="gramStart"/>
      <w:r w:rsidRPr="00604D7E">
        <w:rPr>
          <w:lang w:val="en-US"/>
        </w:rPr>
        <w:t>} ]</w:t>
      </w:r>
      <w:proofErr w:type="gramEnd"/>
      <w:r w:rsidRPr="00604D7E">
        <w:rPr>
          <w:lang w:val="en-US"/>
        </w:rPr>
        <w:t xml:space="preserve">; </w:t>
      </w:r>
      <w:r>
        <w:rPr>
          <w:lang w:val="en-US"/>
        </w:rPr>
        <w:tab/>
        <w:t>(</w:t>
      </w:r>
      <w:r w:rsidRPr="00237730">
        <w:rPr>
          <w:i/>
          <w:lang w:val="en-US"/>
        </w:rPr>
        <w:t>empty set - nothing assigned yet</w:t>
      </w:r>
      <w:r>
        <w:rPr>
          <w:lang w:val="en-US"/>
        </w:rPr>
        <w:t>)</w:t>
      </w:r>
    </w:p>
    <w:p w:rsidR="004F42CB" w:rsidRPr="00604D7E" w:rsidRDefault="004F42CB" w:rsidP="004F42CB">
      <w:pPr>
        <w:tabs>
          <w:tab w:val="left" w:pos="0"/>
          <w:tab w:val="left" w:pos="864"/>
        </w:tabs>
        <w:spacing w:before="60"/>
        <w:outlineLvl w:val="3"/>
        <w:rPr>
          <w:lang w:val="en-US"/>
        </w:rPr>
      </w:pPr>
      <w:r w:rsidRPr="00604D7E">
        <w:rPr>
          <w:b/>
          <w:lang w:val="en-US"/>
        </w:rPr>
        <w:t>Iteration k = 1,</w:t>
      </w:r>
      <w:r>
        <w:rPr>
          <w:b/>
          <w:lang w:val="en-US"/>
        </w:rPr>
        <w:t xml:space="preserve"> </w:t>
      </w:r>
      <w:r w:rsidRPr="00604D7E">
        <w:rPr>
          <w:b/>
          <w:lang w:val="en-US"/>
        </w:rPr>
        <w:t>2</w:t>
      </w:r>
      <w:proofErr w:type="gramStart"/>
      <w:r w:rsidRPr="00604D7E">
        <w:rPr>
          <w:b/>
          <w:lang w:val="en-US"/>
        </w:rPr>
        <w:t>,</w:t>
      </w:r>
      <w:r>
        <w:rPr>
          <w:b/>
          <w:lang w:val="en-US"/>
        </w:rPr>
        <w:t xml:space="preserve"> </w:t>
      </w:r>
      <w:r w:rsidRPr="00604D7E">
        <w:rPr>
          <w:b/>
          <w:lang w:val="en-US"/>
        </w:rPr>
        <w:t>...</w:t>
      </w:r>
      <w:proofErr w:type="gramEnd"/>
      <w:r>
        <w:rPr>
          <w:b/>
          <w:lang w:val="en-US"/>
        </w:rPr>
        <w:t xml:space="preserve"> </w:t>
      </w:r>
      <w:r w:rsidRPr="00604D7E">
        <w:rPr>
          <w:b/>
          <w:lang w:val="en-US"/>
        </w:rPr>
        <w:t>:</w:t>
      </w:r>
    </w:p>
    <w:p w:rsidR="004F42CB" w:rsidRPr="00604D7E" w:rsidRDefault="004F42CB" w:rsidP="004F42CB">
      <w:pPr>
        <w:tabs>
          <w:tab w:val="left" w:pos="0"/>
          <w:tab w:val="left" w:pos="864"/>
          <w:tab w:val="right" w:pos="9498"/>
        </w:tabs>
        <w:spacing w:before="60"/>
        <w:rPr>
          <w:lang w:val="en-US"/>
        </w:rPr>
      </w:pPr>
      <w:r w:rsidRPr="00604D7E">
        <w:rPr>
          <w:i/>
          <w:lang w:val="en-US"/>
        </w:rPr>
        <w:t>L</w:t>
      </w:r>
      <w:r w:rsidRPr="00604D7E">
        <w:rPr>
          <w:vertAlign w:val="subscript"/>
          <w:lang w:val="en-US"/>
        </w:rPr>
        <w:t>2</w:t>
      </w:r>
      <w:r w:rsidRPr="00604D7E">
        <w:rPr>
          <w:lang w:val="en-US"/>
        </w:rPr>
        <w:t>:= &lt;]; ...</w:t>
      </w:r>
      <w:r w:rsidRPr="00604D7E">
        <w:rPr>
          <w:lang w:val="en-US"/>
        </w:rPr>
        <w:tab/>
        <w:t>(</w:t>
      </w:r>
      <w:r w:rsidRPr="00604D7E">
        <w:rPr>
          <w:i/>
          <w:lang w:val="en-US"/>
        </w:rPr>
        <w:t>start with an empty station</w:t>
      </w:r>
      <w:r w:rsidRPr="00604D7E">
        <w:rPr>
          <w:lang w:val="en-US"/>
        </w:rPr>
        <w:t>)</w:t>
      </w:r>
    </w:p>
    <w:p w:rsidR="004F42CB" w:rsidRPr="00604D7E" w:rsidRDefault="004F42CB" w:rsidP="004F42CB">
      <w:pPr>
        <w:tabs>
          <w:tab w:val="left" w:pos="0"/>
          <w:tab w:val="left" w:pos="864"/>
          <w:tab w:val="right" w:pos="9498"/>
        </w:tabs>
        <w:spacing w:before="60"/>
        <w:rPr>
          <w:lang w:val="en-US"/>
        </w:rPr>
      </w:pPr>
      <w:proofErr w:type="gramStart"/>
      <w:r w:rsidRPr="00604D7E">
        <w:rPr>
          <w:b/>
          <w:lang w:val="en-US"/>
        </w:rPr>
        <w:t>while</w:t>
      </w:r>
      <w:proofErr w:type="gramEnd"/>
      <w:r w:rsidRPr="00604D7E">
        <w:rPr>
          <w:lang w:val="en-US"/>
        </w:rPr>
        <w:t xml:space="preserve"> </w:t>
      </w:r>
      <w:r w:rsidRPr="00604D7E">
        <w:rPr>
          <w:i/>
          <w:lang w:val="en-US"/>
        </w:rPr>
        <w:t>L</w:t>
      </w:r>
      <w:r w:rsidRPr="00604D7E">
        <w:rPr>
          <w:vertAlign w:val="subscript"/>
          <w:lang w:val="en-US"/>
        </w:rPr>
        <w:t>1</w:t>
      </w:r>
      <w:r w:rsidRPr="00604D7E">
        <w:rPr>
          <w:lang w:val="en-US"/>
        </w:rPr>
        <w:t xml:space="preserve"> </w:t>
      </w:r>
      <w:r w:rsidRPr="00604D7E">
        <w:rPr>
          <w:lang w:val="en-US"/>
        </w:rPr>
        <w:sym w:font="Symbol" w:char="00B9"/>
      </w:r>
      <w:r w:rsidRPr="00604D7E">
        <w:rPr>
          <w:lang w:val="en-US"/>
        </w:rPr>
        <w:t xml:space="preserve"> &lt; ] </w:t>
      </w:r>
      <w:r w:rsidRPr="00604D7E">
        <w:rPr>
          <w:b/>
          <w:lang w:val="en-US"/>
        </w:rPr>
        <w:t>do</w:t>
      </w:r>
      <w:r w:rsidRPr="00604D7E">
        <w:rPr>
          <w:b/>
          <w:lang w:val="en-US"/>
        </w:rPr>
        <w:tab/>
      </w:r>
      <w:r w:rsidRPr="00604D7E">
        <w:rPr>
          <w:lang w:val="en-US"/>
        </w:rPr>
        <w:t>(</w:t>
      </w:r>
      <w:r w:rsidRPr="00604D7E">
        <w:rPr>
          <w:i/>
          <w:lang w:val="en-US"/>
        </w:rPr>
        <w:t>as long as not all states of stage k-1 have been considered</w:t>
      </w:r>
      <w:r w:rsidRPr="00604D7E">
        <w:rPr>
          <w:lang w:val="en-US"/>
        </w:rPr>
        <w:t>)</w:t>
      </w:r>
    </w:p>
    <w:p w:rsidR="004F42CB" w:rsidRPr="00604D7E" w:rsidRDefault="004F42CB" w:rsidP="004F42CB">
      <w:pPr>
        <w:tabs>
          <w:tab w:val="left" w:pos="0"/>
          <w:tab w:val="left" w:pos="864"/>
        </w:tabs>
        <w:spacing w:before="60"/>
        <w:ind w:left="864"/>
        <w:rPr>
          <w:lang w:val="en-US"/>
        </w:rPr>
      </w:pPr>
      <w:proofErr w:type="gramStart"/>
      <w:r w:rsidRPr="00604D7E">
        <w:rPr>
          <w:b/>
          <w:lang w:val="en-US"/>
        </w:rPr>
        <w:t>begin</w:t>
      </w:r>
      <w:proofErr w:type="gramEnd"/>
    </w:p>
    <w:p w:rsidR="004F42CB" w:rsidRPr="00604D7E" w:rsidRDefault="004F42CB" w:rsidP="004F42CB">
      <w:pPr>
        <w:tabs>
          <w:tab w:val="left" w:pos="0"/>
          <w:tab w:val="left" w:pos="864"/>
        </w:tabs>
        <w:spacing w:before="60"/>
        <w:ind w:left="864"/>
        <w:rPr>
          <w:lang w:val="en-US"/>
        </w:rPr>
      </w:pPr>
      <w:proofErr w:type="gramStart"/>
      <w:r w:rsidRPr="00604D7E">
        <w:rPr>
          <w:lang w:val="en-US"/>
        </w:rPr>
        <w:t>choose</w:t>
      </w:r>
      <w:proofErr w:type="gramEnd"/>
      <w:r w:rsidRPr="00604D7E">
        <w:rPr>
          <w:lang w:val="en-US"/>
        </w:rPr>
        <w:t xml:space="preserve"> and remove the first element Z</w:t>
      </w:r>
      <w:r w:rsidRPr="00604D7E">
        <w:rPr>
          <w:vertAlign w:val="subscript"/>
          <w:lang w:val="en-US"/>
        </w:rPr>
        <w:t>k-1</w:t>
      </w:r>
      <w:r w:rsidRPr="00604D7E">
        <w:rPr>
          <w:lang w:val="en-US"/>
        </w:rPr>
        <w:t xml:space="preserve"> of L</w:t>
      </w:r>
      <w:r w:rsidRPr="00604D7E">
        <w:rPr>
          <w:vertAlign w:val="subscript"/>
          <w:lang w:val="en-US"/>
        </w:rPr>
        <w:t>1</w:t>
      </w:r>
      <w:r w:rsidRPr="00604D7E">
        <w:rPr>
          <w:lang w:val="en-US"/>
        </w:rPr>
        <w:t>:</w:t>
      </w:r>
    </w:p>
    <w:p w:rsidR="004F42CB" w:rsidRPr="00604D7E" w:rsidRDefault="004F42CB" w:rsidP="004F42CB">
      <w:pPr>
        <w:tabs>
          <w:tab w:val="left" w:pos="0"/>
          <w:tab w:val="left" w:pos="864"/>
        </w:tabs>
        <w:spacing w:before="60"/>
        <w:ind w:left="864"/>
        <w:rPr>
          <w:lang w:val="en-US"/>
        </w:rPr>
      </w:pPr>
      <w:proofErr w:type="gramStart"/>
      <w:r w:rsidRPr="00604D7E">
        <w:rPr>
          <w:lang w:val="en-US"/>
        </w:rPr>
        <w:t>construct</w:t>
      </w:r>
      <w:proofErr w:type="gramEnd"/>
      <w:r w:rsidRPr="00604D7E">
        <w:rPr>
          <w:lang w:val="en-US"/>
        </w:rPr>
        <w:t xml:space="preserve"> the set </w:t>
      </w:r>
      <w:proofErr w:type="spellStart"/>
      <w:r w:rsidRPr="00604D7E">
        <w:rPr>
          <w:rFonts w:ascii="Comic Sans MS" w:hAnsi="Comic Sans MS"/>
          <w:i/>
          <w:lang w:val="en-US"/>
        </w:rPr>
        <w:t>E</w:t>
      </w:r>
      <w:r w:rsidRPr="00604D7E">
        <w:rPr>
          <w:vertAlign w:val="subscript"/>
          <w:lang w:val="en-US"/>
        </w:rPr>
        <w:t>k</w:t>
      </w:r>
      <w:proofErr w:type="spellEnd"/>
      <w:r w:rsidRPr="00604D7E">
        <w:rPr>
          <w:lang w:val="en-US"/>
        </w:rPr>
        <w:t xml:space="preserve"> of all possible allocations of station </w:t>
      </w:r>
      <w:r w:rsidRPr="00604D7E">
        <w:rPr>
          <w:i/>
          <w:lang w:val="en-US"/>
        </w:rPr>
        <w:t>k</w:t>
      </w:r>
      <w:r w:rsidRPr="00604D7E">
        <w:rPr>
          <w:lang w:val="en-US"/>
        </w:rPr>
        <w:t>:</w:t>
      </w:r>
    </w:p>
    <w:p w:rsidR="004F42CB" w:rsidRPr="00604D7E" w:rsidRDefault="004F42CB" w:rsidP="004F42CB">
      <w:pPr>
        <w:tabs>
          <w:tab w:val="left" w:pos="0"/>
          <w:tab w:val="left" w:pos="864"/>
        </w:tabs>
        <w:spacing w:before="60"/>
        <w:ind w:left="1418"/>
        <w:rPr>
          <w:lang w:val="en-US"/>
        </w:rPr>
      </w:pPr>
      <w:r w:rsidRPr="00604D7E">
        <w:rPr>
          <w:vertAlign w:val="subscript"/>
          <w:lang w:val="en-US"/>
        </w:rPr>
        <w:object w:dxaOrig="7600" w:dyaOrig="980">
          <v:shape id="_x0000_i1078" type="#_x0000_t75" style="width:380.4pt;height:48.6pt" o:ole="">
            <v:imagedata r:id="rId117" o:title=""/>
          </v:shape>
          <o:OLEObject Type="Embed" ProgID="Equation.2" ShapeID="_x0000_i1078" DrawAspect="Content" ObjectID="_1429948946" r:id="rId118"/>
        </w:object>
      </w:r>
    </w:p>
    <w:p w:rsidR="004F42CB" w:rsidRPr="00604D7E" w:rsidRDefault="004F42CB" w:rsidP="004F42CB">
      <w:pPr>
        <w:tabs>
          <w:tab w:val="left" w:pos="0"/>
          <w:tab w:val="left" w:pos="864"/>
          <w:tab w:val="right" w:pos="9498"/>
        </w:tabs>
        <w:spacing w:before="60"/>
        <w:ind w:left="1418"/>
        <w:jc w:val="right"/>
        <w:rPr>
          <w:lang w:val="en-US"/>
        </w:rPr>
      </w:pPr>
      <w:r w:rsidRPr="00604D7E">
        <w:rPr>
          <w:lang w:val="en-US"/>
        </w:rPr>
        <w:t>(</w:t>
      </w:r>
      <w:proofErr w:type="gramStart"/>
      <w:r w:rsidRPr="00604D7E">
        <w:rPr>
          <w:i/>
          <w:lang w:val="en-US"/>
        </w:rPr>
        <w:t>i.e</w:t>
      </w:r>
      <w:proofErr w:type="gramEnd"/>
      <w:r w:rsidRPr="00604D7E">
        <w:rPr>
          <w:i/>
          <w:lang w:val="en-US"/>
        </w:rPr>
        <w:t xml:space="preserve">. all subsets of the set of not yet assigned operations A - </w:t>
      </w:r>
      <w:proofErr w:type="spellStart"/>
      <w:r w:rsidRPr="00604D7E">
        <w:rPr>
          <w:i/>
          <w:lang w:val="en-US"/>
        </w:rPr>
        <w:t>Z</w:t>
      </w:r>
      <w:r w:rsidRPr="00604D7E">
        <w:rPr>
          <w:i/>
          <w:vertAlign w:val="subscript"/>
          <w:lang w:val="en-US"/>
        </w:rPr>
        <w:t>k</w:t>
      </w:r>
      <w:proofErr w:type="spellEnd"/>
      <w:r w:rsidRPr="00604D7E">
        <w:rPr>
          <w:i/>
          <w:lang w:val="en-US"/>
        </w:rPr>
        <w:t xml:space="preserve">, such that all predecessors are already assigned </w:t>
      </w:r>
      <w:r w:rsidRPr="00604D7E">
        <w:rPr>
          <w:lang w:val="en-US"/>
        </w:rPr>
        <w:t>and</w:t>
      </w:r>
      <w:r w:rsidRPr="00604D7E">
        <w:rPr>
          <w:i/>
          <w:lang w:val="en-US"/>
        </w:rPr>
        <w:t xml:space="preserve"> total workload does not exceed cycle time</w:t>
      </w:r>
      <w:r w:rsidRPr="00604D7E">
        <w:rPr>
          <w:lang w:val="en-US"/>
        </w:rPr>
        <w:t xml:space="preserve">) </w:t>
      </w:r>
    </w:p>
    <w:p w:rsidR="004F42CB" w:rsidRPr="00604D7E" w:rsidRDefault="004F42CB" w:rsidP="004F42CB">
      <w:pPr>
        <w:tabs>
          <w:tab w:val="left" w:pos="0"/>
          <w:tab w:val="left" w:pos="864"/>
          <w:tab w:val="right" w:pos="9498"/>
        </w:tabs>
        <w:spacing w:before="60"/>
        <w:ind w:left="864"/>
        <w:rPr>
          <w:lang w:val="en-US"/>
        </w:rPr>
      </w:pPr>
      <w:proofErr w:type="gramStart"/>
      <w:r w:rsidRPr="00604D7E">
        <w:rPr>
          <w:lang w:val="en-US"/>
        </w:rPr>
        <w:t>eliminate</w:t>
      </w:r>
      <w:proofErr w:type="gramEnd"/>
      <w:r w:rsidRPr="00604D7E">
        <w:rPr>
          <w:lang w:val="en-US"/>
        </w:rPr>
        <w:t xml:space="preserve"> non maximal assignments: </w:t>
      </w:r>
      <w:r w:rsidRPr="00604D7E">
        <w:rPr>
          <w:lang w:val="en-US"/>
        </w:rPr>
        <w:tab/>
        <w:t>(</w:t>
      </w:r>
      <w:r w:rsidRPr="001069F2">
        <w:rPr>
          <w:i/>
          <w:lang w:val="en-US"/>
        </w:rPr>
        <w:t>dominance rule</w:t>
      </w:r>
      <w:r w:rsidRPr="00604D7E">
        <w:rPr>
          <w:lang w:val="en-US"/>
        </w:rPr>
        <w:t xml:space="preserve"> 1)</w:t>
      </w:r>
    </w:p>
    <w:p w:rsidR="004F42CB" w:rsidRPr="00604D7E" w:rsidRDefault="004F42CB" w:rsidP="004F42CB">
      <w:pPr>
        <w:tabs>
          <w:tab w:val="left" w:pos="0"/>
          <w:tab w:val="left" w:pos="864"/>
        </w:tabs>
        <w:spacing w:before="60"/>
        <w:ind w:left="1418"/>
        <w:rPr>
          <w:lang w:val="en-US"/>
        </w:rPr>
      </w:pPr>
      <w:r w:rsidRPr="00604D7E">
        <w:rPr>
          <w:vertAlign w:val="subscript"/>
          <w:lang w:val="en-US"/>
        </w:rPr>
        <w:object w:dxaOrig="3738" w:dyaOrig="500">
          <v:shape id="_x0000_i1079" type="#_x0000_t75" style="width:186.6pt;height:24.6pt" o:ole="">
            <v:imagedata r:id="rId119" o:title=""/>
          </v:shape>
          <o:OLEObject Type="Embed" ProgID="Equation.2" ShapeID="_x0000_i1079" DrawAspect="Content" ObjectID="_1429948947" r:id="rId120"/>
        </w:object>
      </w:r>
      <w:r w:rsidRPr="00604D7E">
        <w:rPr>
          <w:lang w:val="en-US"/>
        </w:rPr>
        <w:t>;</w:t>
      </w:r>
    </w:p>
    <w:p w:rsidR="004F42CB" w:rsidRPr="00604D7E" w:rsidRDefault="004F42CB" w:rsidP="004F42CB">
      <w:pPr>
        <w:tabs>
          <w:tab w:val="left" w:pos="0"/>
          <w:tab w:val="left" w:pos="864"/>
          <w:tab w:val="right" w:pos="9498"/>
        </w:tabs>
        <w:spacing w:before="60"/>
        <w:ind w:left="864"/>
        <w:rPr>
          <w:lang w:val="en-US"/>
        </w:rPr>
      </w:pPr>
      <w:proofErr w:type="gramStart"/>
      <w:r w:rsidRPr="00604D7E">
        <w:rPr>
          <w:b/>
          <w:lang w:val="en-US"/>
        </w:rPr>
        <w:t>while</w:t>
      </w:r>
      <w:proofErr w:type="gramEnd"/>
      <w:r w:rsidRPr="00604D7E">
        <w:rPr>
          <w:lang w:val="en-US"/>
        </w:rPr>
        <w:t xml:space="preserve"> </w:t>
      </w:r>
      <w:proofErr w:type="spellStart"/>
      <w:r w:rsidRPr="00604D7E">
        <w:rPr>
          <w:rFonts w:ascii="Comic Sans MS" w:hAnsi="Comic Sans MS"/>
          <w:i/>
          <w:lang w:val="en-US"/>
        </w:rPr>
        <w:t>E</w:t>
      </w:r>
      <w:r w:rsidRPr="00604D7E">
        <w:rPr>
          <w:i/>
          <w:vertAlign w:val="subscript"/>
          <w:lang w:val="en-US"/>
        </w:rPr>
        <w:t>k</w:t>
      </w:r>
      <w:proofErr w:type="spellEnd"/>
      <w:r w:rsidRPr="00604D7E">
        <w:rPr>
          <w:lang w:val="en-US"/>
        </w:rPr>
        <w:t xml:space="preserve"> </w:t>
      </w:r>
      <w:r w:rsidRPr="00604D7E">
        <w:rPr>
          <w:vertAlign w:val="subscript"/>
          <w:lang w:val="en-US"/>
        </w:rPr>
        <w:t xml:space="preserve"> </w:t>
      </w:r>
      <w:r w:rsidRPr="00604D7E">
        <w:rPr>
          <w:lang w:val="en-US"/>
        </w:rPr>
        <w:sym w:font="Symbol" w:char="00B9"/>
      </w:r>
      <w:r w:rsidRPr="00604D7E">
        <w:rPr>
          <w:lang w:val="en-US"/>
        </w:rPr>
        <w:t xml:space="preserve"> {}  </w:t>
      </w:r>
      <w:r w:rsidRPr="00604D7E">
        <w:rPr>
          <w:b/>
          <w:lang w:val="en-US"/>
        </w:rPr>
        <w:t>do</w:t>
      </w:r>
      <w:r w:rsidRPr="00604D7E">
        <w:rPr>
          <w:b/>
          <w:lang w:val="en-US"/>
        </w:rPr>
        <w:tab/>
      </w:r>
      <w:r w:rsidRPr="00604D7E">
        <w:rPr>
          <w:lang w:val="en-US"/>
        </w:rPr>
        <w:t>(</w:t>
      </w:r>
      <w:r w:rsidRPr="001069F2">
        <w:rPr>
          <w:i/>
          <w:lang w:val="en-US"/>
        </w:rPr>
        <w:t>add the new stations k to the states in list</w:t>
      </w:r>
      <w:r w:rsidRPr="00604D7E">
        <w:rPr>
          <w:lang w:val="en-US"/>
        </w:rPr>
        <w:t xml:space="preserve"> </w:t>
      </w:r>
      <w:r w:rsidRPr="00604D7E">
        <w:rPr>
          <w:i/>
          <w:lang w:val="en-US"/>
        </w:rPr>
        <w:t>L</w:t>
      </w:r>
      <w:r w:rsidRPr="00604D7E">
        <w:rPr>
          <w:vertAlign w:val="subscript"/>
          <w:lang w:val="en-US"/>
        </w:rPr>
        <w:t>2</w:t>
      </w:r>
      <w:r w:rsidRPr="00604D7E">
        <w:rPr>
          <w:lang w:val="en-US"/>
        </w:rPr>
        <w:t>)</w:t>
      </w:r>
    </w:p>
    <w:p w:rsidR="004F42CB" w:rsidRPr="00604D7E" w:rsidRDefault="004F42CB" w:rsidP="004F42CB">
      <w:pPr>
        <w:tabs>
          <w:tab w:val="left" w:pos="0"/>
          <w:tab w:val="left" w:pos="864"/>
        </w:tabs>
        <w:spacing w:before="60"/>
        <w:ind w:left="1418"/>
        <w:rPr>
          <w:b/>
          <w:lang w:val="en-US"/>
        </w:rPr>
      </w:pPr>
      <w:proofErr w:type="gramStart"/>
      <w:r w:rsidRPr="00604D7E">
        <w:rPr>
          <w:b/>
          <w:lang w:val="en-US"/>
        </w:rPr>
        <w:t>begin</w:t>
      </w:r>
      <w:proofErr w:type="gramEnd"/>
    </w:p>
    <w:p w:rsidR="004F42CB" w:rsidRPr="00604D7E" w:rsidRDefault="004F42CB" w:rsidP="004F42CB">
      <w:pPr>
        <w:tabs>
          <w:tab w:val="left" w:pos="0"/>
          <w:tab w:val="left" w:pos="864"/>
        </w:tabs>
        <w:spacing w:before="60"/>
        <w:ind w:left="1418"/>
        <w:rPr>
          <w:lang w:val="en-US"/>
        </w:rPr>
      </w:pPr>
      <w:proofErr w:type="gramStart"/>
      <w:r w:rsidRPr="00604D7E">
        <w:rPr>
          <w:szCs w:val="24"/>
          <w:lang w:val="en-US"/>
        </w:rPr>
        <w:t>select</w:t>
      </w:r>
      <w:proofErr w:type="gramEnd"/>
      <w:r w:rsidRPr="00604D7E">
        <w:rPr>
          <w:szCs w:val="24"/>
          <w:lang w:val="en-US"/>
        </w:rPr>
        <w:t xml:space="preserve"> and remove an element</w:t>
      </w:r>
      <w:r w:rsidRPr="00604D7E">
        <w:rPr>
          <w:lang w:val="en-US"/>
        </w:rPr>
        <w:t xml:space="preserve"> </w:t>
      </w:r>
      <w:proofErr w:type="spellStart"/>
      <w:r w:rsidRPr="00604D7E">
        <w:rPr>
          <w:lang w:val="en-US"/>
        </w:rPr>
        <w:t>S</w:t>
      </w:r>
      <w:r w:rsidRPr="00604D7E">
        <w:rPr>
          <w:vertAlign w:val="subscript"/>
          <w:lang w:val="en-US"/>
        </w:rPr>
        <w:t>k</w:t>
      </w:r>
      <w:proofErr w:type="spellEnd"/>
      <w:r w:rsidRPr="00604D7E">
        <w:rPr>
          <w:lang w:val="en-US"/>
        </w:rPr>
        <w:t xml:space="preserve"> of the set </w:t>
      </w:r>
      <w:proofErr w:type="spellStart"/>
      <w:r w:rsidRPr="00604D7E">
        <w:rPr>
          <w:rFonts w:ascii="Comic Sans MS" w:hAnsi="Comic Sans MS"/>
          <w:i/>
          <w:lang w:val="en-US"/>
        </w:rPr>
        <w:t>E</w:t>
      </w:r>
      <w:r w:rsidRPr="00604D7E">
        <w:rPr>
          <w:vertAlign w:val="subscript"/>
          <w:lang w:val="en-US"/>
        </w:rPr>
        <w:t>k</w:t>
      </w:r>
      <w:proofErr w:type="spellEnd"/>
      <w:r w:rsidRPr="00604D7E">
        <w:rPr>
          <w:lang w:val="en-US"/>
        </w:rPr>
        <w:t>;</w:t>
      </w:r>
    </w:p>
    <w:p w:rsidR="004F42CB" w:rsidRPr="00604D7E" w:rsidRDefault="004F42CB" w:rsidP="004F42CB">
      <w:pPr>
        <w:tabs>
          <w:tab w:val="left" w:pos="0"/>
          <w:tab w:val="left" w:pos="864"/>
          <w:tab w:val="right" w:pos="9498"/>
        </w:tabs>
        <w:spacing w:before="60"/>
        <w:ind w:left="1418"/>
        <w:rPr>
          <w:lang w:val="en-US"/>
        </w:rPr>
      </w:pPr>
      <w:proofErr w:type="spellStart"/>
      <w:proofErr w:type="gramStart"/>
      <w:r w:rsidRPr="00604D7E">
        <w:rPr>
          <w:i/>
          <w:lang w:val="en-US"/>
        </w:rPr>
        <w:t>Z</w:t>
      </w:r>
      <w:r w:rsidRPr="00604D7E">
        <w:rPr>
          <w:i/>
          <w:vertAlign w:val="subscript"/>
          <w:lang w:val="en-US"/>
        </w:rPr>
        <w:t>k</w:t>
      </w:r>
      <w:proofErr w:type="spellEnd"/>
      <w:r w:rsidRPr="00604D7E">
        <w:rPr>
          <w:vertAlign w:val="subscript"/>
          <w:lang w:val="en-US"/>
        </w:rPr>
        <w:t xml:space="preserve"> </w:t>
      </w:r>
      <w:r w:rsidRPr="00604D7E">
        <w:rPr>
          <w:lang w:val="en-US"/>
        </w:rPr>
        <w:t>:=</w:t>
      </w:r>
      <w:proofErr w:type="gramEnd"/>
      <w:r w:rsidRPr="00604D7E">
        <w:rPr>
          <w:lang w:val="en-US"/>
        </w:rPr>
        <w:t xml:space="preserve"> </w:t>
      </w:r>
      <w:r w:rsidRPr="00604D7E">
        <w:rPr>
          <w:i/>
          <w:lang w:val="en-US"/>
        </w:rPr>
        <w:t>Z</w:t>
      </w:r>
      <w:r w:rsidRPr="00604D7E">
        <w:rPr>
          <w:i/>
          <w:vertAlign w:val="subscript"/>
          <w:lang w:val="en-US"/>
        </w:rPr>
        <w:t>k</w:t>
      </w:r>
      <w:r w:rsidRPr="00604D7E">
        <w:rPr>
          <w:vertAlign w:val="subscript"/>
          <w:lang w:val="en-US"/>
        </w:rPr>
        <w:t>-1</w:t>
      </w:r>
      <w:r w:rsidRPr="00604D7E">
        <w:rPr>
          <w:lang w:val="en-US"/>
        </w:rPr>
        <w:sym w:font="Symbol" w:char="00C8"/>
      </w:r>
      <w:proofErr w:type="spellStart"/>
      <w:r w:rsidRPr="00604D7E">
        <w:rPr>
          <w:i/>
          <w:lang w:val="en-US"/>
        </w:rPr>
        <w:t>S</w:t>
      </w:r>
      <w:r w:rsidRPr="00604D7E">
        <w:rPr>
          <w:i/>
          <w:vertAlign w:val="subscript"/>
          <w:lang w:val="en-US"/>
        </w:rPr>
        <w:t>k</w:t>
      </w:r>
      <w:proofErr w:type="spellEnd"/>
      <w:r w:rsidRPr="00604D7E">
        <w:rPr>
          <w:lang w:val="en-US"/>
        </w:rPr>
        <w:t xml:space="preserve">; </w:t>
      </w:r>
      <w:r w:rsidRPr="00604D7E">
        <w:rPr>
          <w:lang w:val="en-US"/>
        </w:rPr>
        <w:tab/>
        <w:t>(</w:t>
      </w:r>
      <w:r w:rsidRPr="001069F2">
        <w:rPr>
          <w:i/>
          <w:lang w:val="en-US"/>
        </w:rPr>
        <w:t xml:space="preserve">add </w:t>
      </w:r>
      <w:proofErr w:type="spellStart"/>
      <w:r w:rsidRPr="001069F2">
        <w:rPr>
          <w:i/>
          <w:lang w:val="en-US"/>
        </w:rPr>
        <w:t>S</w:t>
      </w:r>
      <w:r w:rsidRPr="001069F2">
        <w:rPr>
          <w:i/>
          <w:vertAlign w:val="subscript"/>
          <w:lang w:val="en-US"/>
        </w:rPr>
        <w:t>k</w:t>
      </w:r>
      <w:proofErr w:type="spellEnd"/>
      <w:r w:rsidRPr="001069F2">
        <w:rPr>
          <w:i/>
          <w:lang w:val="en-US"/>
        </w:rPr>
        <w:t xml:space="preserve"> to the previous state Z</w:t>
      </w:r>
      <w:r w:rsidRPr="001069F2">
        <w:rPr>
          <w:i/>
          <w:vertAlign w:val="subscript"/>
          <w:lang w:val="en-US"/>
        </w:rPr>
        <w:t>k-1</w:t>
      </w:r>
      <w:r w:rsidRPr="00604D7E">
        <w:rPr>
          <w:lang w:val="en-US"/>
        </w:rPr>
        <w:t>)</w:t>
      </w:r>
    </w:p>
    <w:p w:rsidR="004F42CB" w:rsidRPr="00604D7E" w:rsidRDefault="004F42CB" w:rsidP="004F42CB">
      <w:pPr>
        <w:tabs>
          <w:tab w:val="left" w:pos="0"/>
          <w:tab w:val="left" w:pos="864"/>
        </w:tabs>
        <w:spacing w:before="60"/>
        <w:ind w:left="1418"/>
        <w:rPr>
          <w:lang w:val="en-US"/>
        </w:rPr>
      </w:pPr>
      <w:proofErr w:type="gramStart"/>
      <w:r w:rsidRPr="00604D7E">
        <w:rPr>
          <w:lang w:val="en-US"/>
        </w:rPr>
        <w:t>a</w:t>
      </w:r>
      <w:r>
        <w:rPr>
          <w:lang w:val="en-US"/>
        </w:rPr>
        <w:t>dd</w:t>
      </w:r>
      <w:proofErr w:type="gramEnd"/>
      <w:r w:rsidRPr="00604D7E">
        <w:rPr>
          <w:lang w:val="en-US"/>
        </w:rPr>
        <w:t xml:space="preserve"> </w:t>
      </w:r>
      <w:proofErr w:type="spellStart"/>
      <w:r w:rsidRPr="00604D7E">
        <w:rPr>
          <w:lang w:val="en-US"/>
        </w:rPr>
        <w:t>Z</w:t>
      </w:r>
      <w:r w:rsidRPr="00604D7E">
        <w:rPr>
          <w:vertAlign w:val="subscript"/>
          <w:lang w:val="en-US"/>
        </w:rPr>
        <w:t>k</w:t>
      </w:r>
      <w:proofErr w:type="spellEnd"/>
      <w:r w:rsidRPr="00604D7E">
        <w:rPr>
          <w:lang w:val="en-US"/>
        </w:rPr>
        <w:t xml:space="preserve"> to list L</w:t>
      </w:r>
      <w:r w:rsidRPr="00604D7E">
        <w:rPr>
          <w:vertAlign w:val="subscript"/>
          <w:lang w:val="en-US"/>
        </w:rPr>
        <w:t>2</w:t>
      </w:r>
      <w:r w:rsidRPr="00604D7E">
        <w:rPr>
          <w:lang w:val="en-US"/>
        </w:rPr>
        <w:t>;</w:t>
      </w:r>
    </w:p>
    <w:p w:rsidR="004F42CB" w:rsidRPr="00604D7E" w:rsidRDefault="004F42CB" w:rsidP="004F42CB">
      <w:pPr>
        <w:tabs>
          <w:tab w:val="left" w:pos="0"/>
          <w:tab w:val="left" w:pos="864"/>
          <w:tab w:val="right" w:pos="9498"/>
        </w:tabs>
        <w:spacing w:before="60"/>
        <w:ind w:left="1418"/>
        <w:rPr>
          <w:lang w:val="en-US"/>
        </w:rPr>
      </w:pPr>
      <w:proofErr w:type="gramStart"/>
      <w:r w:rsidRPr="00604D7E">
        <w:rPr>
          <w:b/>
          <w:lang w:val="en-US"/>
        </w:rPr>
        <w:t>if</w:t>
      </w:r>
      <w:proofErr w:type="gramEnd"/>
      <w:r w:rsidRPr="00604D7E">
        <w:rPr>
          <w:b/>
          <w:lang w:val="en-US"/>
        </w:rPr>
        <w:t xml:space="preserve"> </w:t>
      </w:r>
      <w:proofErr w:type="spellStart"/>
      <w:r w:rsidRPr="00604D7E">
        <w:rPr>
          <w:lang w:val="en-US"/>
        </w:rPr>
        <w:t>Z</w:t>
      </w:r>
      <w:r w:rsidRPr="00604D7E">
        <w:rPr>
          <w:vertAlign w:val="subscript"/>
          <w:lang w:val="en-US"/>
        </w:rPr>
        <w:t>k</w:t>
      </w:r>
      <w:proofErr w:type="spellEnd"/>
      <w:r w:rsidRPr="00604D7E">
        <w:rPr>
          <w:lang w:val="en-US"/>
        </w:rPr>
        <w:t xml:space="preserve"> = A </w:t>
      </w:r>
      <w:r w:rsidRPr="00604D7E">
        <w:rPr>
          <w:b/>
          <w:lang w:val="en-US"/>
        </w:rPr>
        <w:t>then begin</w:t>
      </w:r>
      <w:r w:rsidRPr="00604D7E">
        <w:rPr>
          <w:lang w:val="en-US"/>
        </w:rPr>
        <w:t xml:space="preserve"> m: = k; stop </w:t>
      </w:r>
      <w:r w:rsidRPr="00604D7E">
        <w:rPr>
          <w:b/>
          <w:lang w:val="en-US"/>
        </w:rPr>
        <w:t>end</w:t>
      </w:r>
      <w:r w:rsidRPr="00604D7E">
        <w:rPr>
          <w:lang w:val="en-US"/>
        </w:rPr>
        <w:t>;</w:t>
      </w:r>
      <w:r w:rsidRPr="00604D7E">
        <w:rPr>
          <w:lang w:val="en-US"/>
        </w:rPr>
        <w:tab/>
        <w:t>(</w:t>
      </w:r>
      <w:r w:rsidRPr="001069F2">
        <w:rPr>
          <w:i/>
          <w:lang w:val="en-US"/>
        </w:rPr>
        <w:t>all operations assigned</w:t>
      </w:r>
      <w:r w:rsidRPr="00604D7E">
        <w:rPr>
          <w:lang w:val="en-US"/>
        </w:rPr>
        <w:t>)</w:t>
      </w:r>
    </w:p>
    <w:p w:rsidR="004F42CB" w:rsidRPr="00604D7E" w:rsidRDefault="004F42CB" w:rsidP="004F42CB">
      <w:pPr>
        <w:tabs>
          <w:tab w:val="left" w:pos="0"/>
          <w:tab w:val="left" w:pos="864"/>
        </w:tabs>
        <w:spacing w:before="60"/>
        <w:ind w:left="1418"/>
        <w:rPr>
          <w:b/>
          <w:lang w:val="en-US"/>
        </w:rPr>
      </w:pPr>
      <w:proofErr w:type="gramStart"/>
      <w:r w:rsidRPr="00604D7E">
        <w:rPr>
          <w:b/>
          <w:lang w:val="en-US"/>
        </w:rPr>
        <w:t>end</w:t>
      </w:r>
      <w:proofErr w:type="gramEnd"/>
      <w:r w:rsidRPr="00604D7E">
        <w:rPr>
          <w:b/>
          <w:lang w:val="en-US"/>
        </w:rPr>
        <w:t>;</w:t>
      </w:r>
    </w:p>
    <w:p w:rsidR="004F42CB" w:rsidRPr="00604D7E" w:rsidRDefault="004F42CB" w:rsidP="004F42CB">
      <w:pPr>
        <w:tabs>
          <w:tab w:val="left" w:pos="0"/>
          <w:tab w:val="left" w:pos="864"/>
        </w:tabs>
        <w:spacing w:before="60"/>
        <w:ind w:left="864"/>
        <w:rPr>
          <w:b/>
          <w:lang w:val="en-US"/>
        </w:rPr>
      </w:pPr>
      <w:proofErr w:type="gramStart"/>
      <w:r w:rsidRPr="00604D7E">
        <w:rPr>
          <w:b/>
          <w:lang w:val="en-US"/>
        </w:rPr>
        <w:t>end</w:t>
      </w:r>
      <w:proofErr w:type="gramEnd"/>
      <w:r w:rsidRPr="00604D7E">
        <w:rPr>
          <w:b/>
          <w:lang w:val="en-US"/>
        </w:rPr>
        <w:t>;</w:t>
      </w:r>
    </w:p>
    <w:p w:rsidR="004F42CB" w:rsidRPr="00604D7E" w:rsidRDefault="004F42CB" w:rsidP="004F42CB">
      <w:pPr>
        <w:tabs>
          <w:tab w:val="left" w:pos="0"/>
          <w:tab w:val="left" w:pos="864"/>
        </w:tabs>
        <w:spacing w:before="60"/>
        <w:outlineLvl w:val="3"/>
        <w:rPr>
          <w:lang w:val="en-US"/>
        </w:rPr>
      </w:pPr>
      <w:r w:rsidRPr="00604D7E">
        <w:rPr>
          <w:lang w:val="en-US"/>
        </w:rPr>
        <w:t>L</w:t>
      </w:r>
      <w:r w:rsidRPr="00604D7E">
        <w:rPr>
          <w:vertAlign w:val="subscript"/>
          <w:lang w:val="en-US"/>
        </w:rPr>
        <w:t>1</w:t>
      </w:r>
      <w:r w:rsidRPr="00604D7E">
        <w:rPr>
          <w:lang w:val="en-US"/>
        </w:rPr>
        <w:t>: = L</w:t>
      </w:r>
      <w:r w:rsidRPr="00604D7E">
        <w:rPr>
          <w:vertAlign w:val="subscript"/>
          <w:lang w:val="en-US"/>
        </w:rPr>
        <w:t>2</w:t>
      </w:r>
      <w:r w:rsidRPr="00604D7E">
        <w:rPr>
          <w:lang w:val="en-US"/>
        </w:rPr>
        <w:t>;</w:t>
      </w:r>
    </w:p>
    <w:p w:rsidR="004F42CB" w:rsidRPr="00604D7E" w:rsidRDefault="004F42CB" w:rsidP="004F42CB">
      <w:pPr>
        <w:tabs>
          <w:tab w:val="left" w:pos="0"/>
          <w:tab w:val="left" w:pos="864"/>
        </w:tabs>
        <w:spacing w:before="60" w:after="60"/>
        <w:rPr>
          <w:lang w:val="en-US"/>
        </w:rPr>
      </w:pPr>
      <w:r w:rsidRPr="00604D7E">
        <w:rPr>
          <w:b/>
          <w:lang w:val="en-US"/>
        </w:rPr>
        <w:t>Result:</w:t>
      </w:r>
      <w:r w:rsidRPr="00604D7E">
        <w:rPr>
          <w:lang w:val="en-US"/>
        </w:rPr>
        <w:t xml:space="preserve"> optimal assignment with </w:t>
      </w:r>
      <w:r w:rsidRPr="00604D7E">
        <w:rPr>
          <w:i/>
          <w:lang w:val="en-US"/>
        </w:rPr>
        <w:t>m</w:t>
      </w:r>
      <w:r w:rsidRPr="00604D7E">
        <w:rPr>
          <w:lang w:val="en-US"/>
        </w:rPr>
        <w:t xml:space="preserve"> stations found.</w:t>
      </w:r>
    </w:p>
    <w:p w:rsidR="004F42CB" w:rsidRPr="00604D7E" w:rsidRDefault="004F42CB" w:rsidP="004F42CB">
      <w:pPr>
        <w:tabs>
          <w:tab w:val="left" w:pos="0"/>
          <w:tab w:val="left" w:pos="864"/>
        </w:tabs>
        <w:spacing w:before="60" w:after="60"/>
        <w:rPr>
          <w:lang w:val="en-US"/>
        </w:rPr>
      </w:pPr>
    </w:p>
    <w:p w:rsidR="004F42CB" w:rsidRPr="00604D7E" w:rsidRDefault="004F42CB" w:rsidP="004F42CB">
      <w:pPr>
        <w:tabs>
          <w:tab w:val="left" w:pos="0"/>
          <w:tab w:val="left" w:pos="864"/>
        </w:tabs>
        <w:spacing w:line="20" w:lineRule="exact"/>
        <w:rPr>
          <w:lang w:val="en-US"/>
        </w:rPr>
      </w:pPr>
    </w:p>
    <w:tbl>
      <w:tblPr>
        <w:tblW w:w="0" w:type="auto"/>
        <w:tblCellMar>
          <w:left w:w="70" w:type="dxa"/>
          <w:right w:w="70" w:type="dxa"/>
        </w:tblCellMar>
        <w:tblLook w:val="0000"/>
      </w:tblPr>
      <w:tblGrid>
        <w:gridCol w:w="3183"/>
        <w:gridCol w:w="6311"/>
      </w:tblGrid>
      <w:tr w:rsidR="004F42CB" w:rsidRPr="00604D7E" w:rsidTr="003B2DF3">
        <w:tc>
          <w:tcPr>
            <w:tcW w:w="3189" w:type="dxa"/>
          </w:tcPr>
          <w:p w:rsidR="004F42CB" w:rsidRPr="00604D7E" w:rsidRDefault="004F42CB" w:rsidP="003B2DF3">
            <w:pPr>
              <w:widowControl w:val="0"/>
              <w:spacing w:before="60" w:after="60"/>
              <w:rPr>
                <w:lang w:val="en-US"/>
              </w:rPr>
            </w:pPr>
            <w:r w:rsidRPr="00604D7E">
              <w:rPr>
                <w:u w:val="single"/>
                <w:lang w:val="en-US"/>
              </w:rPr>
              <w:br w:type="column"/>
            </w:r>
            <w:r w:rsidRPr="00604D7E">
              <w:rPr>
                <w:b/>
                <w:u w:val="single"/>
                <w:lang w:val="en-US"/>
              </w:rPr>
              <w:t>Example</w:t>
            </w:r>
            <w:r w:rsidRPr="00604D7E">
              <w:rPr>
                <w:u w:val="single"/>
                <w:lang w:val="en-US"/>
              </w:rPr>
              <w:t>:</w:t>
            </w:r>
            <w:r w:rsidRPr="00604D7E">
              <w:rPr>
                <w:lang w:val="en-US"/>
              </w:rPr>
              <w:t xml:space="preserve"> c = 4 </w:t>
            </w:r>
          </w:p>
          <w:p w:rsidR="004F42CB" w:rsidRPr="00604D7E" w:rsidRDefault="004F42CB" w:rsidP="003B2DF3">
            <w:pPr>
              <w:widowControl w:val="0"/>
              <w:spacing w:before="60" w:after="60"/>
              <w:ind w:left="709"/>
              <w:rPr>
                <w:lang w:val="en-US"/>
              </w:rPr>
            </w:pPr>
            <w:r w:rsidRPr="00604D7E">
              <w:rPr>
                <w:lang w:val="en-US"/>
              </w:rPr>
              <w:t>precedence graph</w:t>
            </w:r>
          </w:p>
          <w:p w:rsidR="004F42CB" w:rsidRPr="00604D7E" w:rsidRDefault="004F42CB" w:rsidP="003B2DF3">
            <w:pPr>
              <w:widowControl w:val="0"/>
              <w:spacing w:before="60" w:after="60"/>
              <w:rPr>
                <w:u w:val="single"/>
                <w:lang w:val="en-US"/>
              </w:rPr>
            </w:pPr>
            <w:r w:rsidRPr="00604D7E">
              <w:rPr>
                <w:lang w:val="en-US"/>
              </w:rPr>
              <w:object w:dxaOrig="2434" w:dyaOrig="1320">
                <v:shape id="_x0000_i1080" type="#_x0000_t75" style="width:146.4pt;height:79.8pt" o:ole="">
                  <v:imagedata r:id="rId121" o:title=""/>
                </v:shape>
                <o:OLEObject Type="Embed" ProgID="Word.Document.8" ShapeID="_x0000_i1080" DrawAspect="Content" ObjectID="_1429948948" r:id="rId122"/>
              </w:object>
            </w:r>
          </w:p>
        </w:tc>
        <w:tc>
          <w:tcPr>
            <w:tcW w:w="6589" w:type="dxa"/>
          </w:tcPr>
          <w:p w:rsidR="004F42CB" w:rsidRPr="00604D7E" w:rsidRDefault="004F42CB" w:rsidP="00451B5D">
            <w:pPr>
              <w:spacing w:before="60" w:afterLines="60"/>
              <w:rPr>
                <w:szCs w:val="24"/>
                <w:lang w:val="en-US"/>
              </w:rPr>
            </w:pPr>
            <w:r w:rsidRPr="00604D7E">
              <w:rPr>
                <w:szCs w:val="24"/>
                <w:lang w:val="en-US"/>
              </w:rPr>
              <w:lastRenderedPageBreak/>
              <w:t xml:space="preserve">A possible decision tree is indicated below. </w:t>
            </w:r>
          </w:p>
          <w:p w:rsidR="004F42CB" w:rsidRPr="00604D7E" w:rsidRDefault="004F42CB" w:rsidP="00451B5D">
            <w:pPr>
              <w:spacing w:before="60" w:afterLines="60"/>
              <w:rPr>
                <w:szCs w:val="24"/>
                <w:lang w:val="en-US"/>
              </w:rPr>
            </w:pPr>
            <w:r w:rsidRPr="00604D7E">
              <w:rPr>
                <w:szCs w:val="24"/>
                <w:lang w:val="en-US"/>
              </w:rPr>
              <w:t>The columns represent the stages,</w:t>
            </w:r>
            <w:r w:rsidRPr="00604D7E">
              <w:rPr>
                <w:szCs w:val="24"/>
                <w:lang w:val="en-US"/>
              </w:rPr>
              <w:br/>
              <w:t xml:space="preserve">the nodes correspond to the possible states, </w:t>
            </w:r>
            <w:r w:rsidRPr="00604D7E">
              <w:rPr>
                <w:szCs w:val="24"/>
                <w:lang w:val="en-US"/>
              </w:rPr>
              <w:br/>
              <w:t>the arrows correspond to the possible station allocations,</w:t>
            </w:r>
          </w:p>
          <w:p w:rsidR="004F42CB" w:rsidRPr="00604D7E" w:rsidRDefault="004F42CB" w:rsidP="00451B5D">
            <w:pPr>
              <w:spacing w:before="60" w:afterLines="60"/>
              <w:rPr>
                <w:szCs w:val="24"/>
                <w:lang w:val="en-US"/>
              </w:rPr>
            </w:pPr>
            <w:r w:rsidRPr="00604D7E">
              <w:rPr>
                <w:szCs w:val="24"/>
                <w:lang w:val="en-US"/>
              </w:rPr>
              <w:t xml:space="preserve">The numbers in the nodes indicate a possible sequence in which </w:t>
            </w:r>
            <w:r w:rsidRPr="00604D7E">
              <w:rPr>
                <w:szCs w:val="24"/>
                <w:lang w:val="en-US"/>
              </w:rPr>
              <w:lastRenderedPageBreak/>
              <w:t xml:space="preserve">these states are generated (sequence is arbitrary within a stage). </w:t>
            </w:r>
          </w:p>
          <w:p w:rsidR="004F42CB" w:rsidRPr="00604D7E" w:rsidRDefault="004F42CB" w:rsidP="00451B5D">
            <w:pPr>
              <w:widowControl w:val="0"/>
              <w:spacing w:before="60" w:afterLines="60"/>
              <w:rPr>
                <w:u w:val="single"/>
                <w:lang w:val="en-US"/>
              </w:rPr>
            </w:pPr>
          </w:p>
        </w:tc>
      </w:tr>
    </w:tbl>
    <w:p w:rsidR="004F42CB" w:rsidRPr="00604D7E" w:rsidRDefault="004F42CB" w:rsidP="004F42CB">
      <w:pPr>
        <w:spacing w:before="60" w:after="60"/>
        <w:jc w:val="center"/>
        <w:rPr>
          <w:i/>
          <w:lang w:val="en-US"/>
        </w:rPr>
      </w:pPr>
    </w:p>
    <w:tbl>
      <w:tblPr>
        <w:tblW w:w="0" w:type="auto"/>
        <w:tblLook w:val="01E0"/>
      </w:tblPr>
      <w:tblGrid>
        <w:gridCol w:w="4734"/>
        <w:gridCol w:w="4836"/>
      </w:tblGrid>
      <w:tr w:rsidR="004F42CB" w:rsidRPr="00D13DF0" w:rsidTr="003B2DF3">
        <w:tc>
          <w:tcPr>
            <w:tcW w:w="4889" w:type="dxa"/>
            <w:vAlign w:val="center"/>
          </w:tcPr>
          <w:p w:rsidR="004F42CB" w:rsidRPr="00D13DF0" w:rsidRDefault="004F42CB" w:rsidP="00451B5D">
            <w:pPr>
              <w:spacing w:before="60" w:afterLines="60"/>
              <w:rPr>
                <w:szCs w:val="24"/>
                <w:lang w:val="en-US"/>
              </w:rPr>
            </w:pPr>
            <w:r w:rsidRPr="00D13DF0">
              <w:rPr>
                <w:szCs w:val="24"/>
                <w:lang w:val="en-US"/>
              </w:rPr>
              <w:t xml:space="preserve">If the operations are considered in sequence 1, 2, 3, 4, and 5 the following optimal solution is obtained: </w:t>
            </w:r>
          </w:p>
          <w:p w:rsidR="004F42CB" w:rsidRPr="00D13DF0" w:rsidRDefault="004F42CB" w:rsidP="003B2DF3">
            <w:pPr>
              <w:spacing w:before="60" w:after="60"/>
              <w:jc w:val="center"/>
              <w:rPr>
                <w:i/>
                <w:lang w:val="en-US"/>
              </w:rPr>
            </w:pPr>
          </w:p>
        </w:tc>
        <w:tc>
          <w:tcPr>
            <w:tcW w:w="4890" w:type="dxa"/>
            <w:vAlign w:val="center"/>
          </w:tcPr>
          <w:p w:rsidR="004F42CB" w:rsidRPr="00D13DF0" w:rsidRDefault="004F42CB" w:rsidP="003B2DF3">
            <w:pPr>
              <w:spacing w:before="60" w:after="60"/>
              <w:jc w:val="center"/>
              <w:rPr>
                <w:i/>
                <w:lang w:val="en-US"/>
              </w:rPr>
            </w:pPr>
            <w:r w:rsidRPr="00D13DF0">
              <w:rPr>
                <w:i/>
                <w:lang w:val="en-US"/>
              </w:rPr>
              <w:object w:dxaOrig="2856" w:dyaOrig="2026">
                <v:shape id="_x0000_i1081" type="#_x0000_t75" style="width:171pt;height:121.2pt" o:ole="">
                  <v:imagedata r:id="rId123" o:title=""/>
                </v:shape>
                <o:OLEObject Type="Embed" ProgID="Word.Document.8" ShapeID="_x0000_i1081" DrawAspect="Content" ObjectID="_1429948949" r:id="rId124"/>
              </w:object>
            </w:r>
          </w:p>
        </w:tc>
      </w:tr>
      <w:tr w:rsidR="004F42CB" w:rsidRPr="00D13DF0" w:rsidTr="003B2DF3">
        <w:tc>
          <w:tcPr>
            <w:tcW w:w="4889" w:type="dxa"/>
            <w:vAlign w:val="center"/>
          </w:tcPr>
          <w:p w:rsidR="004F42CB" w:rsidRPr="00D13DF0" w:rsidRDefault="004F42CB" w:rsidP="003B2DF3">
            <w:pPr>
              <w:spacing w:before="60" w:after="60"/>
              <w:rPr>
                <w:lang w:val="en-US"/>
              </w:rPr>
            </w:pPr>
            <w:r w:rsidRPr="00D13DF0">
              <w:rPr>
                <w:szCs w:val="24"/>
                <w:lang w:val="en-US"/>
              </w:rPr>
              <w:t xml:space="preserve">If the operations are considered in the opposite sequence </w:t>
            </w:r>
            <w:r w:rsidRPr="00D13DF0">
              <w:rPr>
                <w:lang w:val="en-US"/>
              </w:rPr>
              <w:t xml:space="preserve">(5, 4, 3, 2, 1), one obtains the following decision tree with the first optimal solution on node 9, </w:t>
            </w:r>
          </w:p>
          <w:p w:rsidR="004F42CB" w:rsidRPr="00D13DF0" w:rsidRDefault="004F42CB" w:rsidP="003B2DF3">
            <w:pPr>
              <w:spacing w:before="60" w:after="60"/>
              <w:rPr>
                <w:lang w:val="en-US"/>
              </w:rPr>
            </w:pPr>
            <w:proofErr w:type="gramStart"/>
            <w:r w:rsidRPr="00D13DF0">
              <w:rPr>
                <w:lang w:val="en-US"/>
              </w:rPr>
              <w:t>i.e</w:t>
            </w:r>
            <w:proofErr w:type="gramEnd"/>
            <w:r w:rsidRPr="00D13DF0">
              <w:rPr>
                <w:lang w:val="en-US"/>
              </w:rPr>
              <w:t>. it depends on the sequence when the optimal solution is found in the last stage. The states in the previous stages are however not affected by the sequence.</w:t>
            </w:r>
          </w:p>
        </w:tc>
        <w:tc>
          <w:tcPr>
            <w:tcW w:w="4890" w:type="dxa"/>
            <w:vAlign w:val="center"/>
          </w:tcPr>
          <w:p w:rsidR="004F42CB" w:rsidRPr="00D13DF0" w:rsidRDefault="004F42CB" w:rsidP="003B2DF3">
            <w:pPr>
              <w:spacing w:before="60" w:after="60"/>
              <w:jc w:val="center"/>
              <w:rPr>
                <w:i/>
                <w:lang w:val="en-US"/>
              </w:rPr>
            </w:pPr>
            <w:r w:rsidRPr="00D13DF0">
              <w:rPr>
                <w:lang w:val="en-US"/>
              </w:rPr>
              <w:object w:dxaOrig="2856" w:dyaOrig="2302">
                <v:shape id="_x0000_i1082" type="#_x0000_t75" style="width:171pt;height:138pt" o:ole="">
                  <v:imagedata r:id="rId125" o:title=""/>
                </v:shape>
                <o:OLEObject Type="Embed" ProgID="Word.Document.8" ShapeID="_x0000_i1082" DrawAspect="Content" ObjectID="_1429948950" r:id="rId126"/>
              </w:object>
            </w:r>
          </w:p>
        </w:tc>
      </w:tr>
    </w:tbl>
    <w:p w:rsidR="004F42CB" w:rsidRPr="00604D7E" w:rsidRDefault="004F42CB" w:rsidP="004F42CB">
      <w:pPr>
        <w:pStyle w:val="berschrift4"/>
        <w:numPr>
          <w:ilvl w:val="3"/>
          <w:numId w:val="0"/>
        </w:numPr>
        <w:tabs>
          <w:tab w:val="num" w:pos="0"/>
        </w:tabs>
        <w:spacing w:before="120" w:after="60"/>
        <w:ind w:left="709" w:hanging="708"/>
        <w:rPr>
          <w:lang w:val="en-US"/>
        </w:rPr>
      </w:pPr>
      <w:r w:rsidRPr="00604D7E">
        <w:rPr>
          <w:lang w:val="en-US"/>
        </w:rPr>
        <w:t>Dominance rules</w:t>
      </w:r>
    </w:p>
    <w:p w:rsidR="004F42CB" w:rsidRPr="00604D7E" w:rsidRDefault="004F42CB" w:rsidP="004F42CB">
      <w:pPr>
        <w:spacing w:before="60" w:after="60"/>
        <w:rPr>
          <w:lang w:val="en-US"/>
        </w:rPr>
      </w:pPr>
      <w:r w:rsidRPr="00604D7E">
        <w:rPr>
          <w:lang w:val="en-US"/>
        </w:rPr>
        <w:t xml:space="preserve">Clearly, the decision tree can become very large in case of many operations. </w:t>
      </w:r>
    </w:p>
    <w:p w:rsidR="004F42CB" w:rsidRPr="00604D7E" w:rsidRDefault="004F42CB" w:rsidP="004F42CB">
      <w:pPr>
        <w:spacing w:before="60" w:after="60"/>
        <w:rPr>
          <w:lang w:val="en-US"/>
        </w:rPr>
      </w:pPr>
      <w:r w:rsidRPr="00604D7E">
        <w:rPr>
          <w:lang w:val="en-US"/>
        </w:rPr>
        <w:t>Hence, one tries to reduce the size of the tree by deleting some of the branches as soon as possible.</w:t>
      </w:r>
    </w:p>
    <w:p w:rsidR="004F42CB" w:rsidRPr="00604D7E" w:rsidRDefault="004F42CB" w:rsidP="004F42CB">
      <w:pPr>
        <w:spacing w:before="60" w:after="60"/>
        <w:rPr>
          <w:lang w:val="en-US"/>
        </w:rPr>
      </w:pPr>
      <w:r w:rsidRPr="00604D7E">
        <w:rPr>
          <w:lang w:val="en-US"/>
        </w:rPr>
        <w:t xml:space="preserve">Since (usually) just one optimal solution is required, all sates and stations </w:t>
      </w:r>
      <w:proofErr w:type="spellStart"/>
      <w:r w:rsidRPr="00604D7E">
        <w:rPr>
          <w:lang w:val="en-US"/>
        </w:rPr>
        <w:t>cen</w:t>
      </w:r>
      <w:proofErr w:type="spellEnd"/>
      <w:r w:rsidRPr="00604D7E">
        <w:rPr>
          <w:lang w:val="en-US"/>
        </w:rPr>
        <w:t xml:space="preserve"> be ignored that are dominated by some other station with the same starting state </w:t>
      </w:r>
      <w:r w:rsidRPr="00604D7E">
        <w:rPr>
          <w:i/>
          <w:lang w:val="en-US"/>
        </w:rPr>
        <w:t>Z</w:t>
      </w:r>
      <w:r w:rsidRPr="00604D7E">
        <w:rPr>
          <w:i/>
          <w:vertAlign w:val="subscript"/>
          <w:lang w:val="en-US"/>
        </w:rPr>
        <w:t>k</w:t>
      </w:r>
      <w:r w:rsidRPr="00604D7E">
        <w:rPr>
          <w:vertAlign w:val="subscript"/>
          <w:lang w:val="en-US"/>
        </w:rPr>
        <w:t>-1</w:t>
      </w:r>
      <w:r w:rsidRPr="00604D7E">
        <w:rPr>
          <w:lang w:val="en-US"/>
        </w:rPr>
        <w:t>.</w:t>
      </w:r>
    </w:p>
    <w:p w:rsidR="004F42CB" w:rsidRPr="00604D7E" w:rsidRDefault="004F42CB" w:rsidP="004F42CB">
      <w:pPr>
        <w:spacing w:before="60" w:after="60"/>
        <w:rPr>
          <w:lang w:val="en-US"/>
        </w:rPr>
      </w:pPr>
      <w:r w:rsidRPr="00604D7E">
        <w:rPr>
          <w:lang w:val="en-US"/>
        </w:rPr>
        <w:t>A state or station is dominated by another one, if the former cannot lead to a better solution than the latter.</w:t>
      </w:r>
    </w:p>
    <w:p w:rsidR="004F42CB" w:rsidRPr="00604D7E" w:rsidRDefault="004F42CB" w:rsidP="004F42CB">
      <w:pPr>
        <w:spacing w:before="60" w:after="60"/>
        <w:rPr>
          <w:lang w:val="en-US"/>
        </w:rPr>
      </w:pPr>
      <w:r w:rsidRPr="00604D7E">
        <w:rPr>
          <w:lang w:val="en-US"/>
        </w:rPr>
        <w:t>The first dominance rule we have already considered in the algorithm:</w:t>
      </w:r>
    </w:p>
    <w:p w:rsidR="004F42CB" w:rsidRPr="00604D7E" w:rsidRDefault="004F42CB" w:rsidP="004F42CB">
      <w:pPr>
        <w:spacing w:before="60" w:after="60"/>
        <w:rPr>
          <w:lang w:val="en-US"/>
        </w:rPr>
      </w:pPr>
    </w:p>
    <w:p w:rsidR="004F42CB" w:rsidRPr="00604D7E" w:rsidRDefault="004F42CB" w:rsidP="004F42CB">
      <w:pPr>
        <w:pBdr>
          <w:top w:val="single" w:sz="4" w:space="1" w:color="auto"/>
          <w:left w:val="single" w:sz="4" w:space="4" w:color="auto"/>
          <w:bottom w:val="single" w:sz="4" w:space="1" w:color="auto"/>
          <w:right w:val="single" w:sz="4" w:space="4" w:color="auto"/>
        </w:pBdr>
        <w:spacing w:before="60" w:after="60"/>
        <w:ind w:left="709" w:hanging="709"/>
        <w:rPr>
          <w:lang w:val="en-US"/>
        </w:rPr>
      </w:pPr>
      <w:r w:rsidRPr="00604D7E">
        <w:rPr>
          <w:b/>
          <w:lang w:val="en-US"/>
        </w:rPr>
        <w:t>Dominance rule 1:</w:t>
      </w:r>
      <w:r w:rsidRPr="00604D7E">
        <w:rPr>
          <w:lang w:val="en-US"/>
        </w:rPr>
        <w:t xml:space="preserve"> station assignment </w:t>
      </w:r>
      <w:proofErr w:type="spellStart"/>
      <w:r w:rsidRPr="00604D7E">
        <w:rPr>
          <w:lang w:val="en-US"/>
        </w:rPr>
        <w:t>S</w:t>
      </w:r>
      <w:r w:rsidRPr="00604D7E">
        <w:rPr>
          <w:vertAlign w:val="subscript"/>
          <w:lang w:val="en-US"/>
        </w:rPr>
        <w:t>k</w:t>
      </w:r>
      <w:proofErr w:type="spellEnd"/>
      <w:r w:rsidRPr="00604D7E">
        <w:rPr>
          <w:lang w:val="en-US"/>
        </w:rPr>
        <w:t xml:space="preserve"> with starting state </w:t>
      </w:r>
      <w:r w:rsidRPr="00604D7E">
        <w:rPr>
          <w:i/>
          <w:lang w:val="en-US"/>
        </w:rPr>
        <w:t>Z</w:t>
      </w:r>
      <w:r w:rsidRPr="00604D7E">
        <w:rPr>
          <w:i/>
          <w:vertAlign w:val="subscript"/>
          <w:lang w:val="en-US"/>
        </w:rPr>
        <w:t>k</w:t>
      </w:r>
      <w:r w:rsidRPr="00604D7E">
        <w:rPr>
          <w:vertAlign w:val="subscript"/>
          <w:lang w:val="en-US"/>
        </w:rPr>
        <w:t>-1</w:t>
      </w:r>
      <w:r w:rsidRPr="00604D7E">
        <w:rPr>
          <w:lang w:val="en-US"/>
        </w:rPr>
        <w:t xml:space="preserve"> is dominated by station assignment </w:t>
      </w:r>
      <w:proofErr w:type="spellStart"/>
      <w:r w:rsidRPr="00604D7E">
        <w:rPr>
          <w:lang w:val="en-US"/>
        </w:rPr>
        <w:t>S'</w:t>
      </w:r>
      <w:r w:rsidRPr="00604D7E">
        <w:rPr>
          <w:vertAlign w:val="subscript"/>
          <w:lang w:val="en-US"/>
        </w:rPr>
        <w:t>k</w:t>
      </w:r>
      <w:proofErr w:type="spellEnd"/>
      <w:r w:rsidRPr="00604D7E">
        <w:rPr>
          <w:lang w:val="en-US"/>
        </w:rPr>
        <w:t xml:space="preserve"> with the same starting state, </w:t>
      </w:r>
      <w:proofErr w:type="gramStart"/>
      <w:r w:rsidRPr="00604D7E">
        <w:rPr>
          <w:lang w:val="en-US"/>
        </w:rPr>
        <w:t xml:space="preserve">if  </w:t>
      </w:r>
      <w:proofErr w:type="spellStart"/>
      <w:r w:rsidRPr="00604D7E">
        <w:rPr>
          <w:lang w:val="en-US"/>
        </w:rPr>
        <w:t>S</w:t>
      </w:r>
      <w:r w:rsidRPr="00604D7E">
        <w:rPr>
          <w:vertAlign w:val="subscript"/>
          <w:lang w:val="en-US"/>
        </w:rPr>
        <w:t>k</w:t>
      </w:r>
      <w:proofErr w:type="spellEnd"/>
      <w:proofErr w:type="gramEnd"/>
      <w:r w:rsidRPr="00604D7E">
        <w:rPr>
          <w:lang w:val="en-US"/>
        </w:rPr>
        <w:t xml:space="preserve"> </w:t>
      </w:r>
      <w:r w:rsidRPr="00604D7E">
        <w:rPr>
          <w:lang w:val="en-US"/>
        </w:rPr>
        <w:sym w:font="Symbol" w:char="F0CC"/>
      </w:r>
      <w:r w:rsidRPr="00604D7E">
        <w:rPr>
          <w:lang w:val="en-US"/>
        </w:rPr>
        <w:t xml:space="preserve"> </w:t>
      </w:r>
      <w:proofErr w:type="spellStart"/>
      <w:r w:rsidRPr="00604D7E">
        <w:rPr>
          <w:lang w:val="en-US"/>
        </w:rPr>
        <w:t>S'</w:t>
      </w:r>
      <w:r w:rsidRPr="00604D7E">
        <w:rPr>
          <w:vertAlign w:val="subscript"/>
          <w:lang w:val="en-US"/>
        </w:rPr>
        <w:t>k</w:t>
      </w:r>
      <w:proofErr w:type="spellEnd"/>
      <w:r w:rsidRPr="00604D7E">
        <w:rPr>
          <w:lang w:val="en-US"/>
        </w:rPr>
        <w:t>.</w:t>
      </w:r>
    </w:p>
    <w:p w:rsidR="004F42CB" w:rsidRPr="00604D7E" w:rsidRDefault="004F42CB" w:rsidP="004F42CB">
      <w:pPr>
        <w:spacing w:before="60" w:after="60"/>
        <w:rPr>
          <w:u w:val="single"/>
          <w:lang w:val="en-US"/>
        </w:rPr>
      </w:pPr>
    </w:p>
    <w:p w:rsidR="004F42CB" w:rsidRPr="00604D7E" w:rsidRDefault="004F42CB" w:rsidP="004F42CB">
      <w:pPr>
        <w:spacing w:before="60" w:after="60"/>
        <w:rPr>
          <w:lang w:val="en-US"/>
        </w:rPr>
      </w:pPr>
      <w:r w:rsidRPr="00604D7E">
        <w:rPr>
          <w:u w:val="single"/>
          <w:lang w:val="en-US"/>
        </w:rPr>
        <w:t>Example:</w:t>
      </w:r>
      <w:r w:rsidRPr="00604D7E">
        <w:rPr>
          <w:lang w:val="en-US"/>
        </w:rPr>
        <w:t xml:space="preserve"> In the above example in stage 2 the station assignments S</w:t>
      </w:r>
      <w:r w:rsidRPr="00604D7E">
        <w:rPr>
          <w:vertAlign w:val="subscript"/>
          <w:lang w:val="en-US"/>
        </w:rPr>
        <w:t>2</w:t>
      </w:r>
      <w:r w:rsidRPr="00604D7E">
        <w:rPr>
          <w:lang w:val="en-US"/>
        </w:rPr>
        <w:t xml:space="preserve"> = {2} and S</w:t>
      </w:r>
      <w:r w:rsidRPr="00604D7E">
        <w:rPr>
          <w:vertAlign w:val="subscript"/>
          <w:lang w:val="en-US"/>
        </w:rPr>
        <w:t>2</w:t>
      </w:r>
      <w:r w:rsidRPr="00604D7E">
        <w:rPr>
          <w:lang w:val="en-US"/>
        </w:rPr>
        <w:t xml:space="preserve"> = {4} are dominated by S'</w:t>
      </w:r>
      <w:r w:rsidRPr="00604D7E">
        <w:rPr>
          <w:vertAlign w:val="subscript"/>
          <w:lang w:val="en-US"/>
        </w:rPr>
        <w:t>2</w:t>
      </w:r>
      <w:r w:rsidRPr="00604D7E">
        <w:rPr>
          <w:lang w:val="en-US"/>
        </w:rPr>
        <w:t xml:space="preserve"> = {2, 4}.</w:t>
      </w:r>
    </w:p>
    <w:p w:rsidR="004F42CB" w:rsidRPr="00604D7E" w:rsidRDefault="004F42CB" w:rsidP="004F42CB">
      <w:pPr>
        <w:spacing w:before="60" w:after="60"/>
        <w:rPr>
          <w:lang w:val="en-US"/>
        </w:rPr>
      </w:pPr>
    </w:p>
    <w:p w:rsidR="004F42CB" w:rsidRPr="00604D7E" w:rsidRDefault="004F42CB" w:rsidP="004F42CB">
      <w:pPr>
        <w:spacing w:before="60" w:after="60"/>
        <w:rPr>
          <w:lang w:val="en-US"/>
        </w:rPr>
      </w:pPr>
      <w:r w:rsidRPr="00604D7E">
        <w:rPr>
          <w:lang w:val="en-US"/>
        </w:rPr>
        <w:t>For the next dominance rules we need the following definition:</w:t>
      </w:r>
    </w:p>
    <w:p w:rsidR="004F42CB" w:rsidRPr="004F42CB" w:rsidRDefault="004F42CB" w:rsidP="004F42CB">
      <w:pPr>
        <w:spacing w:before="60" w:after="60"/>
        <w:rPr>
          <w:lang w:val="de-DE"/>
        </w:rPr>
      </w:pPr>
      <w:r w:rsidRPr="004F42CB">
        <w:rPr>
          <w:lang w:val="de-DE"/>
        </w:rPr>
        <w:t xml:space="preserve">Für weitere Dominanzregeln definieren wir Nachfolgermengen von Knotenmengen J wie folgt: </w:t>
      </w:r>
    </w:p>
    <w:p w:rsidR="004F42CB" w:rsidRPr="00604D7E" w:rsidRDefault="004F42CB" w:rsidP="004F42CB">
      <w:pPr>
        <w:spacing w:before="60" w:after="60"/>
        <w:ind w:left="709"/>
        <w:outlineLvl w:val="3"/>
        <w:rPr>
          <w:i/>
          <w:lang w:val="en-US"/>
        </w:rPr>
      </w:pPr>
      <w:r w:rsidRPr="00604D7E">
        <w:rPr>
          <w:i/>
          <w:position w:val="-30"/>
          <w:vertAlign w:val="subscript"/>
          <w:lang w:val="en-US"/>
        </w:rPr>
        <w:object w:dxaOrig="2079" w:dyaOrig="540">
          <v:shape id="_x0000_i1083" type="#_x0000_t75" style="width:104.4pt;height:27pt" o:ole="">
            <v:imagedata r:id="rId127" o:title=""/>
          </v:shape>
          <o:OLEObject Type="Embed" ProgID="Equation.3" ShapeID="_x0000_i1083" DrawAspect="Content" ObjectID="_1429948951" r:id="rId128"/>
        </w:object>
      </w:r>
      <w:r w:rsidRPr="00604D7E">
        <w:rPr>
          <w:i/>
          <w:lang w:val="en-US"/>
        </w:rPr>
        <w:t xml:space="preserve">  </w:t>
      </w:r>
      <w:r w:rsidRPr="00604D7E">
        <w:rPr>
          <w:lang w:val="en-US"/>
        </w:rPr>
        <w:t xml:space="preserve">... </w:t>
      </w:r>
      <w:proofErr w:type="gramStart"/>
      <w:r w:rsidRPr="00604D7E">
        <w:rPr>
          <w:lang w:val="en-US"/>
        </w:rPr>
        <w:t>set</w:t>
      </w:r>
      <w:proofErr w:type="gramEnd"/>
      <w:r w:rsidRPr="00604D7E">
        <w:rPr>
          <w:lang w:val="en-US"/>
        </w:rPr>
        <w:t xml:space="preserve"> of all immediate successors of </w:t>
      </w:r>
      <w:r w:rsidRPr="00604D7E">
        <w:rPr>
          <w:i/>
          <w:lang w:val="en-US"/>
        </w:rPr>
        <w:t>all</w:t>
      </w:r>
      <w:r w:rsidRPr="00604D7E">
        <w:rPr>
          <w:lang w:val="en-US"/>
        </w:rPr>
        <w:t xml:space="preserve"> operations in set </w:t>
      </w:r>
      <w:r w:rsidRPr="00604D7E">
        <w:rPr>
          <w:i/>
          <w:lang w:val="en-US"/>
        </w:rPr>
        <w:t>J.</w:t>
      </w:r>
    </w:p>
    <w:p w:rsidR="004F42CB" w:rsidRPr="00604D7E" w:rsidRDefault="004F42CB" w:rsidP="004F42CB">
      <w:pPr>
        <w:spacing w:before="60" w:after="60"/>
        <w:outlineLvl w:val="3"/>
        <w:rPr>
          <w:lang w:val="en-US"/>
        </w:rPr>
      </w:pPr>
      <w:r w:rsidRPr="00604D7E">
        <w:rPr>
          <w:lang w:val="en-US"/>
        </w:rPr>
        <w:t>With this, we can formulate:</w:t>
      </w:r>
    </w:p>
    <w:p w:rsidR="004F42CB" w:rsidRPr="00604D7E" w:rsidRDefault="004F42CB" w:rsidP="004F42CB">
      <w:pPr>
        <w:pBdr>
          <w:top w:val="single" w:sz="4" w:space="1" w:color="auto"/>
          <w:left w:val="single" w:sz="4" w:space="4" w:color="auto"/>
          <w:bottom w:val="single" w:sz="4" w:space="1" w:color="auto"/>
          <w:right w:val="single" w:sz="4" w:space="4" w:color="auto"/>
        </w:pBdr>
        <w:spacing w:before="60" w:after="60"/>
        <w:ind w:left="709" w:hanging="709"/>
        <w:rPr>
          <w:lang w:val="en-US"/>
        </w:rPr>
      </w:pPr>
      <w:r w:rsidRPr="00604D7E">
        <w:rPr>
          <w:b/>
          <w:lang w:val="en-US"/>
        </w:rPr>
        <w:lastRenderedPageBreak/>
        <w:t>Dominance rule 2:</w:t>
      </w:r>
      <w:r w:rsidRPr="00604D7E">
        <w:rPr>
          <w:lang w:val="en-US"/>
        </w:rPr>
        <w:t xml:space="preserve"> station assignment </w:t>
      </w:r>
      <w:proofErr w:type="spellStart"/>
      <w:r w:rsidRPr="00604D7E">
        <w:rPr>
          <w:lang w:val="en-US"/>
        </w:rPr>
        <w:t>S</w:t>
      </w:r>
      <w:r w:rsidRPr="00604D7E">
        <w:rPr>
          <w:vertAlign w:val="subscript"/>
          <w:lang w:val="en-US"/>
        </w:rPr>
        <w:t>k</w:t>
      </w:r>
      <w:proofErr w:type="spellEnd"/>
      <w:r w:rsidRPr="00604D7E">
        <w:rPr>
          <w:lang w:val="en-US"/>
        </w:rPr>
        <w:t xml:space="preserve"> with starting state </w:t>
      </w:r>
      <w:r w:rsidRPr="00604D7E">
        <w:rPr>
          <w:i/>
          <w:lang w:val="en-US"/>
        </w:rPr>
        <w:t>Z</w:t>
      </w:r>
      <w:r w:rsidRPr="00604D7E">
        <w:rPr>
          <w:i/>
          <w:vertAlign w:val="subscript"/>
          <w:lang w:val="en-US"/>
        </w:rPr>
        <w:t>k</w:t>
      </w:r>
      <w:r w:rsidRPr="00604D7E">
        <w:rPr>
          <w:vertAlign w:val="subscript"/>
          <w:lang w:val="en-US"/>
        </w:rPr>
        <w:t>-1</w:t>
      </w:r>
      <w:r w:rsidRPr="00604D7E">
        <w:rPr>
          <w:lang w:val="en-US"/>
        </w:rPr>
        <w:t xml:space="preserve"> is dominated by station assignment </w:t>
      </w:r>
      <w:proofErr w:type="spellStart"/>
      <w:r w:rsidRPr="00604D7E">
        <w:rPr>
          <w:lang w:val="en-US"/>
        </w:rPr>
        <w:t>S'</w:t>
      </w:r>
      <w:r w:rsidRPr="00604D7E">
        <w:rPr>
          <w:vertAlign w:val="subscript"/>
          <w:lang w:val="en-US"/>
        </w:rPr>
        <w:t>k</w:t>
      </w:r>
      <w:proofErr w:type="spellEnd"/>
      <w:r w:rsidRPr="00604D7E">
        <w:rPr>
          <w:lang w:val="en-US"/>
        </w:rPr>
        <w:t xml:space="preserve"> with the same starting state, if the following holds:</w:t>
      </w:r>
      <w:r w:rsidRPr="00604D7E">
        <w:rPr>
          <w:lang w:val="en-US"/>
        </w:rPr>
        <w:br/>
      </w:r>
      <w:r w:rsidRPr="00604D7E">
        <w:rPr>
          <w:position w:val="-38"/>
          <w:vertAlign w:val="subscript"/>
          <w:lang w:val="en-US"/>
        </w:rPr>
        <w:object w:dxaOrig="1480" w:dyaOrig="639">
          <v:shape id="_x0000_i1084" type="#_x0000_t75" style="width:74.4pt;height:28.2pt" o:ole="" o:allowoverlap="f">
            <v:imagedata r:id="rId129" o:title=""/>
          </v:shape>
          <o:OLEObject Type="Embed" ProgID="Equation.3" ShapeID="_x0000_i1084" DrawAspect="Content" ObjectID="_1429948952" r:id="rId130"/>
        </w:object>
      </w:r>
      <w:r w:rsidRPr="00604D7E">
        <w:rPr>
          <w:lang w:val="en-US"/>
        </w:rPr>
        <w:t xml:space="preserve"> and </w:t>
      </w:r>
      <w:r w:rsidRPr="00604D7E">
        <w:rPr>
          <w:position w:val="-10"/>
          <w:vertAlign w:val="subscript"/>
          <w:lang w:val="en-US"/>
        </w:rPr>
        <w:object w:dxaOrig="1500" w:dyaOrig="340">
          <v:shape id="_x0000_i1085" type="#_x0000_t75" style="width:75pt;height:15pt" o:ole="">
            <v:imagedata r:id="rId131" o:title=""/>
          </v:shape>
          <o:OLEObject Type="Embed" ProgID="Equation.3" ShapeID="_x0000_i1085" DrawAspect="Content" ObjectID="_1429948953" r:id="rId132"/>
        </w:object>
      </w:r>
      <w:r w:rsidRPr="00604D7E">
        <w:rPr>
          <w:lang w:val="en-US"/>
        </w:rPr>
        <w:t xml:space="preserve"> </w:t>
      </w:r>
      <w:r w:rsidRPr="00604D7E">
        <w:rPr>
          <w:lang w:val="en-US"/>
        </w:rPr>
        <w:br/>
        <w:t>where</w:t>
      </w:r>
      <w:r w:rsidRPr="00604D7E">
        <w:rPr>
          <w:lang w:val="en-US"/>
        </w:rPr>
        <w:br/>
        <w:t>J</w:t>
      </w:r>
      <w:r w:rsidRPr="00604D7E">
        <w:rPr>
          <w:vertAlign w:val="subscript"/>
          <w:lang w:val="en-US"/>
        </w:rPr>
        <w:t xml:space="preserve">1 </w:t>
      </w:r>
      <w:r w:rsidRPr="00604D7E">
        <w:rPr>
          <w:lang w:val="en-US"/>
        </w:rPr>
        <w:t xml:space="preserve">= </w:t>
      </w:r>
      <w:proofErr w:type="spellStart"/>
      <w:r w:rsidRPr="00604D7E">
        <w:rPr>
          <w:lang w:val="en-US"/>
        </w:rPr>
        <w:t>S</w:t>
      </w:r>
      <w:r w:rsidRPr="00604D7E">
        <w:rPr>
          <w:vertAlign w:val="subscript"/>
          <w:lang w:val="en-US"/>
        </w:rPr>
        <w:t>k</w:t>
      </w:r>
      <w:proofErr w:type="spellEnd"/>
      <w:r w:rsidRPr="00604D7E">
        <w:rPr>
          <w:vertAlign w:val="subscript"/>
          <w:lang w:val="en-US"/>
        </w:rPr>
        <w:t xml:space="preserve"> </w:t>
      </w:r>
      <w:r w:rsidRPr="00604D7E">
        <w:rPr>
          <w:lang w:val="en-US"/>
        </w:rPr>
        <w:t xml:space="preserve">- </w:t>
      </w:r>
      <w:proofErr w:type="spellStart"/>
      <w:proofErr w:type="gramStart"/>
      <w:r w:rsidRPr="00604D7E">
        <w:rPr>
          <w:lang w:val="en-US"/>
        </w:rPr>
        <w:t>S'</w:t>
      </w:r>
      <w:r w:rsidRPr="00604D7E">
        <w:rPr>
          <w:vertAlign w:val="subscript"/>
          <w:lang w:val="en-US"/>
        </w:rPr>
        <w:t>k</w:t>
      </w:r>
      <w:proofErr w:type="spellEnd"/>
      <w:r w:rsidRPr="00604D7E">
        <w:rPr>
          <w:lang w:val="en-US"/>
        </w:rPr>
        <w:t xml:space="preserve">  and</w:t>
      </w:r>
      <w:proofErr w:type="gramEnd"/>
      <w:r w:rsidRPr="00604D7E">
        <w:rPr>
          <w:lang w:val="en-US"/>
        </w:rPr>
        <w:t xml:space="preserve">  J</w:t>
      </w:r>
      <w:r w:rsidRPr="00604D7E">
        <w:rPr>
          <w:vertAlign w:val="subscript"/>
          <w:lang w:val="en-US"/>
        </w:rPr>
        <w:t xml:space="preserve">2 </w:t>
      </w:r>
      <w:r w:rsidRPr="00604D7E">
        <w:rPr>
          <w:lang w:val="en-US"/>
        </w:rPr>
        <w:t xml:space="preserve">= </w:t>
      </w:r>
      <w:proofErr w:type="spellStart"/>
      <w:r w:rsidRPr="00604D7E">
        <w:rPr>
          <w:lang w:val="en-US"/>
        </w:rPr>
        <w:t>S'</w:t>
      </w:r>
      <w:r w:rsidRPr="00604D7E">
        <w:rPr>
          <w:vertAlign w:val="subscript"/>
          <w:lang w:val="en-US"/>
        </w:rPr>
        <w:t>k</w:t>
      </w:r>
      <w:proofErr w:type="spellEnd"/>
      <w:r w:rsidRPr="00604D7E">
        <w:rPr>
          <w:lang w:val="en-US"/>
        </w:rPr>
        <w:t xml:space="preserve"> - </w:t>
      </w:r>
      <w:proofErr w:type="spellStart"/>
      <w:r w:rsidRPr="00604D7E">
        <w:rPr>
          <w:lang w:val="en-US"/>
        </w:rPr>
        <w:t>S</w:t>
      </w:r>
      <w:r w:rsidRPr="00604D7E">
        <w:rPr>
          <w:vertAlign w:val="subscript"/>
          <w:lang w:val="en-US"/>
        </w:rPr>
        <w:t>k</w:t>
      </w:r>
      <w:proofErr w:type="spellEnd"/>
      <w:r w:rsidRPr="00604D7E">
        <w:rPr>
          <w:lang w:val="en-US"/>
        </w:rPr>
        <w:t xml:space="preserve"> </w:t>
      </w:r>
    </w:p>
    <w:p w:rsidR="004F42CB" w:rsidRPr="00604D7E" w:rsidRDefault="004F42CB" w:rsidP="004F42CB">
      <w:pPr>
        <w:spacing w:before="60" w:line="280" w:lineRule="exact"/>
        <w:rPr>
          <w:lang w:val="en-US"/>
        </w:rPr>
      </w:pPr>
    </w:p>
    <w:p w:rsidR="004F42CB" w:rsidRPr="00604D7E" w:rsidRDefault="004F42CB" w:rsidP="004F42CB">
      <w:pPr>
        <w:spacing w:before="60" w:line="280" w:lineRule="exact"/>
        <w:rPr>
          <w:lang w:val="en-US"/>
        </w:rPr>
      </w:pPr>
      <w:r w:rsidRPr="00604D7E">
        <w:rPr>
          <w:lang w:val="en-US"/>
        </w:rPr>
        <w:t xml:space="preserve">Because of the first condition, station </w:t>
      </w:r>
      <w:proofErr w:type="spellStart"/>
      <w:r w:rsidRPr="00604D7E">
        <w:rPr>
          <w:lang w:val="en-US"/>
        </w:rPr>
        <w:t>S'</w:t>
      </w:r>
      <w:r w:rsidRPr="00604D7E">
        <w:rPr>
          <w:vertAlign w:val="subscript"/>
          <w:lang w:val="en-US"/>
        </w:rPr>
        <w:t>k</w:t>
      </w:r>
      <w:proofErr w:type="spellEnd"/>
      <w:r w:rsidRPr="00604D7E">
        <w:rPr>
          <w:lang w:val="en-US"/>
        </w:rPr>
        <w:t xml:space="preserve"> has more workload assigned (less idle time).</w:t>
      </w:r>
    </w:p>
    <w:p w:rsidR="004F42CB" w:rsidRPr="00604D7E" w:rsidRDefault="004F42CB" w:rsidP="004F42CB">
      <w:pPr>
        <w:spacing w:before="60" w:line="280" w:lineRule="exact"/>
        <w:rPr>
          <w:lang w:val="en-US"/>
        </w:rPr>
      </w:pPr>
      <w:r w:rsidRPr="00604D7E">
        <w:rPr>
          <w:lang w:val="en-US"/>
        </w:rPr>
        <w:t>The second condition guarantees that all operations that depend on J</w:t>
      </w:r>
      <w:r w:rsidRPr="00604D7E">
        <w:rPr>
          <w:vertAlign w:val="subscript"/>
          <w:lang w:val="en-US"/>
        </w:rPr>
        <w:t>1</w:t>
      </w:r>
      <w:r w:rsidRPr="00604D7E">
        <w:rPr>
          <w:lang w:val="en-US"/>
        </w:rPr>
        <w:t xml:space="preserve"> also depend on J</w:t>
      </w:r>
      <w:r w:rsidRPr="00604D7E">
        <w:rPr>
          <w:vertAlign w:val="subscript"/>
          <w:lang w:val="en-US"/>
        </w:rPr>
        <w:t>2</w:t>
      </w:r>
      <w:r w:rsidRPr="00604D7E">
        <w:rPr>
          <w:lang w:val="en-US"/>
        </w:rPr>
        <w:t>. This means, that all successors of J</w:t>
      </w:r>
      <w:r w:rsidRPr="00604D7E">
        <w:rPr>
          <w:vertAlign w:val="subscript"/>
          <w:lang w:val="en-US"/>
        </w:rPr>
        <w:t>1</w:t>
      </w:r>
      <w:r w:rsidRPr="00604D7E">
        <w:rPr>
          <w:lang w:val="en-US"/>
        </w:rPr>
        <w:t xml:space="preserve"> are only available, if all operations in J</w:t>
      </w:r>
      <w:r w:rsidRPr="00604D7E">
        <w:rPr>
          <w:vertAlign w:val="subscript"/>
          <w:lang w:val="en-US"/>
        </w:rPr>
        <w:t>1</w:t>
      </w:r>
      <w:r w:rsidRPr="00604D7E">
        <w:rPr>
          <w:lang w:val="en-US"/>
        </w:rPr>
        <w:t xml:space="preserve"> and J</w:t>
      </w:r>
      <w:r w:rsidRPr="00604D7E">
        <w:rPr>
          <w:vertAlign w:val="subscript"/>
          <w:lang w:val="en-US"/>
        </w:rPr>
        <w:t>2</w:t>
      </w:r>
      <w:r w:rsidRPr="00604D7E">
        <w:rPr>
          <w:lang w:val="en-US"/>
        </w:rPr>
        <w:t xml:space="preserve"> have been assigned.</w:t>
      </w:r>
    </w:p>
    <w:p w:rsidR="004F42CB" w:rsidRPr="00604D7E" w:rsidRDefault="004F42CB" w:rsidP="004F42CB">
      <w:pPr>
        <w:spacing w:before="60" w:line="280" w:lineRule="exact"/>
        <w:rPr>
          <w:lang w:val="en-US"/>
        </w:rPr>
      </w:pPr>
      <w:r w:rsidRPr="00604D7E">
        <w:rPr>
          <w:lang w:val="en-US"/>
        </w:rPr>
        <w:t xml:space="preserve">Choosing </w:t>
      </w:r>
      <w:r>
        <w:rPr>
          <w:lang w:val="en-US"/>
        </w:rPr>
        <w:t xml:space="preserve">station assignment </w:t>
      </w:r>
      <w:proofErr w:type="spellStart"/>
      <w:r w:rsidRPr="00604D7E">
        <w:rPr>
          <w:lang w:val="en-US"/>
        </w:rPr>
        <w:t>S'</w:t>
      </w:r>
      <w:r w:rsidRPr="00604D7E">
        <w:rPr>
          <w:vertAlign w:val="subscript"/>
          <w:lang w:val="en-US"/>
        </w:rPr>
        <w:t>k</w:t>
      </w:r>
      <w:proofErr w:type="spellEnd"/>
      <w:r w:rsidRPr="00604D7E">
        <w:rPr>
          <w:lang w:val="en-US"/>
        </w:rPr>
        <w:t xml:space="preserve"> instead of </w:t>
      </w:r>
      <w:proofErr w:type="spellStart"/>
      <w:proofErr w:type="gramStart"/>
      <w:r w:rsidRPr="00604D7E">
        <w:rPr>
          <w:lang w:val="en-US"/>
        </w:rPr>
        <w:t>S</w:t>
      </w:r>
      <w:r w:rsidRPr="00604D7E">
        <w:rPr>
          <w:vertAlign w:val="subscript"/>
          <w:lang w:val="en-US"/>
        </w:rPr>
        <w:t>k</w:t>
      </w:r>
      <w:proofErr w:type="spellEnd"/>
      <w:proofErr w:type="gramEnd"/>
      <w:r w:rsidRPr="00604D7E">
        <w:rPr>
          <w:lang w:val="en-US"/>
        </w:rPr>
        <w:t xml:space="preserve"> leads to a station that has not more idle time and represents not mo</w:t>
      </w:r>
      <w:r>
        <w:rPr>
          <w:lang w:val="en-US"/>
        </w:rPr>
        <w:t>r</w:t>
      </w:r>
      <w:r w:rsidRPr="00604D7E">
        <w:rPr>
          <w:lang w:val="en-US"/>
        </w:rPr>
        <w:t>e restrictions for</w:t>
      </w:r>
      <w:r>
        <w:rPr>
          <w:lang w:val="en-US"/>
        </w:rPr>
        <w:t xml:space="preserve"> </w:t>
      </w:r>
      <w:r w:rsidRPr="00604D7E">
        <w:rPr>
          <w:lang w:val="en-US"/>
        </w:rPr>
        <w:t>t</w:t>
      </w:r>
      <w:r>
        <w:rPr>
          <w:lang w:val="en-US"/>
        </w:rPr>
        <w:t xml:space="preserve">he planning </w:t>
      </w:r>
      <w:r w:rsidRPr="00604D7E">
        <w:rPr>
          <w:lang w:val="en-US"/>
        </w:rPr>
        <w:t>in the subsequent stages.</w:t>
      </w:r>
    </w:p>
    <w:p w:rsidR="004F42CB" w:rsidRDefault="004F42CB" w:rsidP="004F42CB">
      <w:pPr>
        <w:spacing w:before="60" w:line="280" w:lineRule="exact"/>
        <w:rPr>
          <w:lang w:val="en-US"/>
        </w:rPr>
      </w:pPr>
      <w:r w:rsidRPr="00604D7E">
        <w:rPr>
          <w:lang w:val="en-US"/>
        </w:rPr>
        <w:t xml:space="preserve">The application of this rule can be time consuming. </w:t>
      </w:r>
      <w:r>
        <w:rPr>
          <w:lang w:val="en-US"/>
        </w:rPr>
        <w:t>Hence</w:t>
      </w:r>
      <w:r w:rsidRPr="00604D7E">
        <w:rPr>
          <w:lang w:val="en-US"/>
        </w:rPr>
        <w:t xml:space="preserve">, it is </w:t>
      </w:r>
      <w:r>
        <w:rPr>
          <w:lang w:val="en-US"/>
        </w:rPr>
        <w:t xml:space="preserve">sometimes </w:t>
      </w:r>
      <w:r w:rsidRPr="00604D7E">
        <w:rPr>
          <w:lang w:val="en-US"/>
        </w:rPr>
        <w:t xml:space="preserve">only applied in case of </w:t>
      </w:r>
      <w:r>
        <w:rPr>
          <w:lang w:val="en-US"/>
        </w:rPr>
        <w:br/>
      </w:r>
      <w:r w:rsidRPr="00604D7E">
        <w:rPr>
          <w:lang w:val="en-US"/>
        </w:rPr>
        <w:t>| J</w:t>
      </w:r>
      <w:r w:rsidRPr="00604D7E">
        <w:rPr>
          <w:vertAlign w:val="subscript"/>
          <w:lang w:val="en-US"/>
        </w:rPr>
        <w:t>1</w:t>
      </w:r>
      <w:r w:rsidRPr="00604D7E">
        <w:rPr>
          <w:lang w:val="en-US"/>
        </w:rPr>
        <w:t>| = | J</w:t>
      </w:r>
      <w:r w:rsidRPr="00604D7E">
        <w:rPr>
          <w:vertAlign w:val="subscript"/>
          <w:lang w:val="en-US"/>
        </w:rPr>
        <w:t>2</w:t>
      </w:r>
      <w:r w:rsidRPr="00604D7E">
        <w:rPr>
          <w:lang w:val="en-US"/>
        </w:rPr>
        <w:t>| = 1.</w:t>
      </w:r>
    </w:p>
    <w:p w:rsidR="004F42CB" w:rsidRPr="00604D7E" w:rsidRDefault="004F42CB" w:rsidP="004F42CB">
      <w:pPr>
        <w:spacing w:before="60" w:line="280" w:lineRule="exact"/>
        <w:rPr>
          <w:lang w:val="en-US"/>
        </w:rPr>
      </w:pPr>
      <w:r>
        <w:rPr>
          <w:lang w:val="en-US"/>
        </w:rPr>
        <w:t>It is possible that two station assignments dominate each other. In this case one of them can be dropped while the other must be kept.</w:t>
      </w:r>
    </w:p>
    <w:tbl>
      <w:tblPr>
        <w:tblW w:w="0" w:type="auto"/>
        <w:tblCellMar>
          <w:left w:w="70" w:type="dxa"/>
          <w:right w:w="70" w:type="dxa"/>
        </w:tblCellMar>
        <w:tblLook w:val="0000"/>
      </w:tblPr>
      <w:tblGrid>
        <w:gridCol w:w="5885"/>
        <w:gridCol w:w="3609"/>
      </w:tblGrid>
      <w:tr w:rsidR="004F42CB" w:rsidRPr="00604D7E" w:rsidTr="003B2DF3">
        <w:tc>
          <w:tcPr>
            <w:tcW w:w="6166" w:type="dxa"/>
            <w:vAlign w:val="center"/>
          </w:tcPr>
          <w:p w:rsidR="004F42CB" w:rsidRDefault="004F42CB" w:rsidP="003B2DF3">
            <w:pPr>
              <w:spacing w:before="60" w:after="60"/>
              <w:rPr>
                <w:lang w:val="en-US"/>
              </w:rPr>
            </w:pPr>
            <w:r w:rsidRPr="00D01B67">
              <w:rPr>
                <w:b/>
                <w:u w:val="single"/>
                <w:lang w:val="en-US"/>
              </w:rPr>
              <w:t>Example above:</w:t>
            </w:r>
            <w:r w:rsidRPr="00604D7E">
              <w:rPr>
                <w:lang w:val="en-US"/>
              </w:rPr>
              <w:t xml:space="preserve"> </w:t>
            </w:r>
            <w:r>
              <w:rPr>
                <w:lang w:val="en-US"/>
              </w:rPr>
              <w:t>Because of dominance rule</w:t>
            </w:r>
            <w:r w:rsidRPr="00604D7E">
              <w:rPr>
                <w:lang w:val="en-US"/>
              </w:rPr>
              <w:t xml:space="preserve"> 2 </w:t>
            </w:r>
            <w:r>
              <w:rPr>
                <w:lang w:val="en-US"/>
              </w:rPr>
              <w:t>station</w:t>
            </w:r>
            <w:r w:rsidRPr="00604D7E">
              <w:rPr>
                <w:lang w:val="en-US"/>
              </w:rPr>
              <w:t xml:space="preserve"> </w:t>
            </w:r>
            <w:r>
              <w:rPr>
                <w:lang w:val="en-US"/>
              </w:rPr>
              <w:br/>
            </w:r>
            <w:r w:rsidRPr="00604D7E">
              <w:rPr>
                <w:lang w:val="en-US"/>
              </w:rPr>
              <w:t>S</w:t>
            </w:r>
            <w:r w:rsidRPr="00604D7E">
              <w:rPr>
                <w:vertAlign w:val="subscript"/>
                <w:lang w:val="en-US"/>
              </w:rPr>
              <w:t>1</w:t>
            </w:r>
            <w:r w:rsidRPr="00604D7E">
              <w:rPr>
                <w:lang w:val="en-US"/>
              </w:rPr>
              <w:t xml:space="preserve"> = {2} </w:t>
            </w:r>
            <w:r>
              <w:rPr>
                <w:lang w:val="en-US"/>
              </w:rPr>
              <w:t>is dominated by</w:t>
            </w:r>
            <w:r w:rsidRPr="00604D7E">
              <w:rPr>
                <w:lang w:val="en-US"/>
              </w:rPr>
              <w:t xml:space="preserve"> S</w:t>
            </w:r>
            <w:r>
              <w:rPr>
                <w:lang w:val="en-US"/>
              </w:rPr>
              <w:t>'</w:t>
            </w:r>
            <w:r w:rsidRPr="00604D7E">
              <w:rPr>
                <w:vertAlign w:val="subscript"/>
                <w:lang w:val="en-US"/>
              </w:rPr>
              <w:t>1</w:t>
            </w:r>
            <w:r>
              <w:rPr>
                <w:lang w:val="en-US"/>
              </w:rPr>
              <w:t xml:space="preserve"> </w:t>
            </w:r>
            <w:r w:rsidRPr="00604D7E">
              <w:rPr>
                <w:lang w:val="en-US"/>
              </w:rPr>
              <w:t xml:space="preserve">= {1} </w:t>
            </w:r>
            <w:r>
              <w:rPr>
                <w:lang w:val="en-US"/>
              </w:rPr>
              <w:t>in stage</w:t>
            </w:r>
            <w:r w:rsidRPr="00604D7E">
              <w:rPr>
                <w:lang w:val="en-US"/>
              </w:rPr>
              <w:t xml:space="preserve"> 1, </w:t>
            </w:r>
            <w:r>
              <w:rPr>
                <w:lang w:val="en-US"/>
              </w:rPr>
              <w:t>since</w:t>
            </w:r>
          </w:p>
          <w:p w:rsidR="004F42CB" w:rsidRDefault="004F42CB" w:rsidP="00EB21CC">
            <w:pPr>
              <w:numPr>
                <w:ilvl w:val="0"/>
                <w:numId w:val="9"/>
              </w:numPr>
              <w:spacing w:before="60" w:after="60"/>
              <w:rPr>
                <w:lang w:val="en-US"/>
              </w:rPr>
            </w:pPr>
            <w:r w:rsidRPr="00604D7E">
              <w:rPr>
                <w:lang w:val="en-US"/>
              </w:rPr>
              <w:t>S</w:t>
            </w:r>
            <w:r>
              <w:rPr>
                <w:lang w:val="en-US"/>
              </w:rPr>
              <w:t>'</w:t>
            </w:r>
            <w:r w:rsidRPr="00604D7E">
              <w:rPr>
                <w:vertAlign w:val="subscript"/>
                <w:lang w:val="en-US"/>
              </w:rPr>
              <w:t>1</w:t>
            </w:r>
            <w:r w:rsidRPr="00604D7E">
              <w:rPr>
                <w:lang w:val="en-US"/>
              </w:rPr>
              <w:t xml:space="preserve"> </w:t>
            </w:r>
            <w:r>
              <w:rPr>
                <w:lang w:val="en-US"/>
              </w:rPr>
              <w:t>has more workload assigned (less idle time) than</w:t>
            </w:r>
            <w:r w:rsidRPr="00604D7E">
              <w:rPr>
                <w:lang w:val="en-US"/>
              </w:rPr>
              <w:t xml:space="preserve"> S</w:t>
            </w:r>
            <w:r w:rsidRPr="00604D7E">
              <w:rPr>
                <w:vertAlign w:val="subscript"/>
                <w:lang w:val="en-US"/>
              </w:rPr>
              <w:t>1</w:t>
            </w:r>
            <w:r w:rsidRPr="00604D7E">
              <w:rPr>
                <w:lang w:val="en-US"/>
              </w:rPr>
              <w:t>, t</w:t>
            </w:r>
            <w:r w:rsidRPr="00604D7E">
              <w:rPr>
                <w:vertAlign w:val="subscript"/>
                <w:lang w:val="en-US"/>
              </w:rPr>
              <w:t>2</w:t>
            </w:r>
            <w:r w:rsidRPr="00604D7E">
              <w:rPr>
                <w:lang w:val="en-US"/>
              </w:rPr>
              <w:t xml:space="preserve"> &lt; t</w:t>
            </w:r>
            <w:r w:rsidRPr="00604D7E">
              <w:rPr>
                <w:vertAlign w:val="subscript"/>
                <w:lang w:val="en-US"/>
              </w:rPr>
              <w:t>1</w:t>
            </w:r>
            <w:r w:rsidRPr="00604D7E">
              <w:rPr>
                <w:lang w:val="en-US"/>
              </w:rPr>
              <w:t xml:space="preserve"> </w:t>
            </w:r>
            <w:r>
              <w:rPr>
                <w:lang w:val="en-US"/>
              </w:rPr>
              <w:t>and</w:t>
            </w:r>
            <w:r w:rsidRPr="00604D7E">
              <w:rPr>
                <w:lang w:val="en-US"/>
              </w:rPr>
              <w:t xml:space="preserve"> </w:t>
            </w:r>
          </w:p>
          <w:p w:rsidR="004F42CB" w:rsidRDefault="004F42CB" w:rsidP="00EB21CC">
            <w:pPr>
              <w:numPr>
                <w:ilvl w:val="0"/>
                <w:numId w:val="9"/>
              </w:numPr>
              <w:spacing w:before="60" w:after="60"/>
              <w:rPr>
                <w:lang w:val="en-US"/>
              </w:rPr>
            </w:pPr>
            <w:r w:rsidRPr="00D01B67">
              <w:rPr>
                <w:lang w:val="en-US"/>
              </w:rPr>
              <w:t>N(S</w:t>
            </w:r>
            <w:r w:rsidRPr="00D01B67">
              <w:rPr>
                <w:vertAlign w:val="subscript"/>
                <w:lang w:val="en-US"/>
              </w:rPr>
              <w:t xml:space="preserve">1 </w:t>
            </w:r>
            <w:r w:rsidRPr="00D01B67">
              <w:rPr>
                <w:lang w:val="en-US"/>
              </w:rPr>
              <w:t>- S'</w:t>
            </w:r>
            <w:r w:rsidRPr="00D01B67">
              <w:rPr>
                <w:vertAlign w:val="subscript"/>
                <w:lang w:val="en-US"/>
              </w:rPr>
              <w:t>1</w:t>
            </w:r>
            <w:r w:rsidRPr="00D01B67">
              <w:rPr>
                <w:lang w:val="en-US"/>
              </w:rPr>
              <w:t xml:space="preserve">) = N({2}) = {3} </w:t>
            </w:r>
            <w:r w:rsidRPr="00D01B67">
              <w:rPr>
                <w:lang w:val="en-US"/>
              </w:rPr>
              <w:br/>
              <w:t>N(S'</w:t>
            </w:r>
            <w:r w:rsidRPr="00D01B67">
              <w:rPr>
                <w:vertAlign w:val="subscript"/>
                <w:lang w:val="en-US"/>
              </w:rPr>
              <w:t>1</w:t>
            </w:r>
            <w:r w:rsidRPr="00D01B67">
              <w:rPr>
                <w:lang w:val="en-US"/>
              </w:rPr>
              <w:t xml:space="preserve"> - S</w:t>
            </w:r>
            <w:r w:rsidRPr="00D01B67">
              <w:rPr>
                <w:vertAlign w:val="subscript"/>
                <w:lang w:val="en-US"/>
              </w:rPr>
              <w:t>1</w:t>
            </w:r>
            <w:r w:rsidRPr="00D01B67">
              <w:rPr>
                <w:lang w:val="en-US"/>
              </w:rPr>
              <w:t xml:space="preserve">) = N({1}) = {3, 4}, </w:t>
            </w:r>
            <w:r w:rsidRPr="00D01B67">
              <w:rPr>
                <w:lang w:val="en-US"/>
              </w:rPr>
              <w:br/>
              <w:t>i.e. N(S</w:t>
            </w:r>
            <w:r w:rsidRPr="00D01B67">
              <w:rPr>
                <w:vertAlign w:val="subscript"/>
                <w:lang w:val="en-US"/>
              </w:rPr>
              <w:t xml:space="preserve">1 </w:t>
            </w:r>
            <w:r w:rsidRPr="00D01B67">
              <w:rPr>
                <w:lang w:val="en-US"/>
              </w:rPr>
              <w:t>- S'</w:t>
            </w:r>
            <w:r w:rsidRPr="00D01B67">
              <w:rPr>
                <w:vertAlign w:val="subscript"/>
                <w:lang w:val="en-US"/>
              </w:rPr>
              <w:t>1</w:t>
            </w:r>
            <w:r w:rsidRPr="00D01B67">
              <w:rPr>
                <w:lang w:val="en-US"/>
              </w:rPr>
              <w:t xml:space="preserve">) </w:t>
            </w:r>
            <w:r w:rsidRPr="00604D7E">
              <w:rPr>
                <w:lang w:val="en-US"/>
              </w:rPr>
              <w:sym w:font="Symbol" w:char="00CC"/>
            </w:r>
            <w:r w:rsidRPr="00D01B67">
              <w:rPr>
                <w:lang w:val="en-US"/>
              </w:rPr>
              <w:t xml:space="preserve"> N(S'</w:t>
            </w:r>
            <w:r w:rsidRPr="00D01B67">
              <w:rPr>
                <w:vertAlign w:val="subscript"/>
                <w:lang w:val="en-US"/>
              </w:rPr>
              <w:t>1</w:t>
            </w:r>
            <w:r w:rsidRPr="00D01B67">
              <w:rPr>
                <w:lang w:val="en-US"/>
              </w:rPr>
              <w:t xml:space="preserve"> - S</w:t>
            </w:r>
            <w:r w:rsidRPr="00D01B67">
              <w:rPr>
                <w:vertAlign w:val="subscript"/>
                <w:lang w:val="en-US"/>
              </w:rPr>
              <w:t>1</w:t>
            </w:r>
            <w:r w:rsidRPr="00D01B67">
              <w:rPr>
                <w:lang w:val="en-US"/>
              </w:rPr>
              <w:t>)</w:t>
            </w:r>
          </w:p>
          <w:p w:rsidR="004F42CB" w:rsidRPr="00C54572" w:rsidRDefault="004F42CB" w:rsidP="003B2DF3">
            <w:pPr>
              <w:spacing w:before="60" w:after="60"/>
              <w:rPr>
                <w:lang w:val="en-GB"/>
              </w:rPr>
            </w:pPr>
            <w:r w:rsidRPr="00C54572">
              <w:rPr>
                <w:lang w:val="en-GB"/>
              </w:rPr>
              <w:t>Hence the partial tree starting in node 1 can be eliminated</w:t>
            </w:r>
            <w:r>
              <w:rPr>
                <w:lang w:val="en-GB"/>
              </w:rPr>
              <w:t>.</w:t>
            </w:r>
          </w:p>
          <w:p w:rsidR="004F42CB" w:rsidRPr="00C54572" w:rsidRDefault="004F42CB" w:rsidP="003B2DF3">
            <w:pPr>
              <w:spacing w:before="60" w:after="60"/>
              <w:rPr>
                <w:b/>
                <w:lang w:val="en-GB"/>
              </w:rPr>
            </w:pPr>
            <w:r w:rsidRPr="00C54572">
              <w:rPr>
                <w:lang w:val="en-GB"/>
              </w:rPr>
              <w:t>In the same way, in stage 2 and Z</w:t>
            </w:r>
            <w:r w:rsidRPr="00C54572">
              <w:rPr>
                <w:vertAlign w:val="subscript"/>
                <w:lang w:val="en-GB"/>
              </w:rPr>
              <w:t>1</w:t>
            </w:r>
            <w:r w:rsidRPr="00C54572">
              <w:rPr>
                <w:lang w:val="en-GB"/>
              </w:rPr>
              <w:t xml:space="preserve"> = {2} </w:t>
            </w:r>
            <w:r>
              <w:rPr>
                <w:lang w:val="en-GB"/>
              </w:rPr>
              <w:t>the possible station assignment</w:t>
            </w:r>
            <w:r w:rsidRPr="00C54572">
              <w:rPr>
                <w:lang w:val="en-GB"/>
              </w:rPr>
              <w:t xml:space="preserve"> S</w:t>
            </w:r>
            <w:r w:rsidRPr="00C54572">
              <w:rPr>
                <w:vertAlign w:val="subscript"/>
                <w:lang w:val="en-GB"/>
              </w:rPr>
              <w:t>2</w:t>
            </w:r>
            <w:r w:rsidRPr="00C54572">
              <w:rPr>
                <w:lang w:val="en-GB"/>
              </w:rPr>
              <w:t xml:space="preserve"> = {4,</w:t>
            </w:r>
            <w:r>
              <w:rPr>
                <w:lang w:val="en-GB"/>
              </w:rPr>
              <w:t xml:space="preserve"> </w:t>
            </w:r>
            <w:r w:rsidRPr="00C54572">
              <w:rPr>
                <w:lang w:val="en-GB"/>
              </w:rPr>
              <w:t xml:space="preserve">5} </w:t>
            </w:r>
            <w:r>
              <w:rPr>
                <w:lang w:val="en-GB"/>
              </w:rPr>
              <w:t>is dominated by</w:t>
            </w:r>
            <w:r w:rsidRPr="00C54572">
              <w:rPr>
                <w:lang w:val="en-GB"/>
              </w:rPr>
              <w:t xml:space="preserve"> S</w:t>
            </w:r>
            <w:r>
              <w:rPr>
                <w:lang w:val="en-GB"/>
              </w:rPr>
              <w:t>'</w:t>
            </w:r>
            <w:r w:rsidRPr="00C54572">
              <w:rPr>
                <w:vertAlign w:val="subscript"/>
                <w:lang w:val="en-GB"/>
              </w:rPr>
              <w:t>2</w:t>
            </w:r>
            <w:r w:rsidRPr="00C54572">
              <w:rPr>
                <w:lang w:val="en-GB"/>
              </w:rPr>
              <w:t xml:space="preserve"> = {2,</w:t>
            </w:r>
            <w:r>
              <w:rPr>
                <w:lang w:val="en-GB"/>
              </w:rPr>
              <w:t xml:space="preserve"> </w:t>
            </w:r>
            <w:r w:rsidRPr="00C54572">
              <w:rPr>
                <w:lang w:val="en-GB"/>
              </w:rPr>
              <w:t>4}.</w:t>
            </w:r>
          </w:p>
        </w:tc>
        <w:tc>
          <w:tcPr>
            <w:tcW w:w="3612" w:type="dxa"/>
            <w:vAlign w:val="center"/>
          </w:tcPr>
          <w:p w:rsidR="004F42CB" w:rsidRPr="00604D7E" w:rsidRDefault="004F42CB" w:rsidP="003B2DF3">
            <w:pPr>
              <w:spacing w:before="60" w:after="60"/>
              <w:jc w:val="right"/>
              <w:rPr>
                <w:b/>
                <w:lang w:val="en-US"/>
              </w:rPr>
            </w:pPr>
            <w:r w:rsidRPr="00604D7E">
              <w:rPr>
                <w:lang w:val="en-US"/>
              </w:rPr>
              <w:object w:dxaOrig="2853" w:dyaOrig="2299">
                <v:shape id="_x0000_i1086" type="#_x0000_t75" style="width:171pt;height:138pt" o:ole="">
                  <v:imagedata r:id="rId133" o:title=""/>
                </v:shape>
                <o:OLEObject Type="Embed" ProgID="Word.Picture.8" ShapeID="_x0000_i1086" DrawAspect="Content" ObjectID="_1429948954" r:id="rId134"/>
              </w:object>
            </w:r>
          </w:p>
        </w:tc>
      </w:tr>
    </w:tbl>
    <w:p w:rsidR="004F42CB" w:rsidRDefault="004F42CB" w:rsidP="004F42CB">
      <w:pPr>
        <w:spacing w:before="60" w:after="60"/>
        <w:rPr>
          <w:u w:val="single"/>
          <w:lang w:val="en-US"/>
        </w:rPr>
      </w:pPr>
    </w:p>
    <w:p w:rsidR="004F42CB" w:rsidRDefault="004F42CB" w:rsidP="004F42CB">
      <w:pPr>
        <w:spacing w:before="60" w:after="60"/>
        <w:rPr>
          <w:lang w:val="en-US"/>
        </w:rPr>
      </w:pPr>
      <w:r w:rsidRPr="001069F2">
        <w:rPr>
          <w:b/>
          <w:u w:val="single"/>
          <w:lang w:val="en-US"/>
        </w:rPr>
        <w:t>Remark:</w:t>
      </w:r>
      <w:r w:rsidRPr="00604D7E">
        <w:rPr>
          <w:b/>
          <w:lang w:val="en-US"/>
        </w:rPr>
        <w:t xml:space="preserve"> </w:t>
      </w:r>
      <w:r>
        <w:rPr>
          <w:lang w:val="en-US"/>
        </w:rPr>
        <w:t>The following example shows, that condition</w:t>
      </w:r>
      <w:r w:rsidRPr="00604D7E">
        <w:rPr>
          <w:lang w:val="en-US"/>
        </w:rPr>
        <w:t xml:space="preserve"> </w:t>
      </w:r>
      <w:proofErr w:type="gramStart"/>
      <w:r w:rsidRPr="00604D7E">
        <w:rPr>
          <w:i/>
          <w:lang w:val="en-US"/>
        </w:rPr>
        <w:t>N</w:t>
      </w:r>
      <w:r w:rsidRPr="00604D7E">
        <w:rPr>
          <w:lang w:val="en-US"/>
        </w:rPr>
        <w:t>(</w:t>
      </w:r>
      <w:proofErr w:type="gramEnd"/>
      <w:r w:rsidRPr="00604D7E">
        <w:rPr>
          <w:lang w:val="en-US"/>
        </w:rPr>
        <w:t>J</w:t>
      </w:r>
      <w:r w:rsidRPr="00604D7E">
        <w:rPr>
          <w:vertAlign w:val="subscript"/>
          <w:lang w:val="en-US"/>
        </w:rPr>
        <w:t>1</w:t>
      </w:r>
      <w:r w:rsidRPr="00604D7E">
        <w:rPr>
          <w:i/>
          <w:lang w:val="en-US"/>
        </w:rPr>
        <w:t xml:space="preserve">) </w:t>
      </w:r>
      <w:r w:rsidRPr="00604D7E">
        <w:rPr>
          <w:lang w:val="en-US"/>
        </w:rPr>
        <w:sym w:font="Symbol" w:char="00CD"/>
      </w:r>
      <w:r w:rsidRPr="00604D7E">
        <w:rPr>
          <w:lang w:val="en-US"/>
        </w:rPr>
        <w:t xml:space="preserve"> </w:t>
      </w:r>
      <w:r w:rsidRPr="00604D7E">
        <w:rPr>
          <w:i/>
          <w:lang w:val="en-US"/>
        </w:rPr>
        <w:t>N</w:t>
      </w:r>
      <w:r w:rsidRPr="00604D7E">
        <w:rPr>
          <w:lang w:val="en-US"/>
        </w:rPr>
        <w:t>(J</w:t>
      </w:r>
      <w:r w:rsidRPr="00604D7E">
        <w:rPr>
          <w:vertAlign w:val="subscript"/>
          <w:lang w:val="en-US"/>
        </w:rPr>
        <w:t>2</w:t>
      </w:r>
      <w:r w:rsidRPr="00604D7E">
        <w:rPr>
          <w:lang w:val="en-US"/>
        </w:rPr>
        <w:t xml:space="preserve">) </w:t>
      </w:r>
      <w:r>
        <w:rPr>
          <w:lang w:val="en-US"/>
        </w:rPr>
        <w:t>is actually needed and that a better</w:t>
      </w:r>
      <w:r w:rsidRPr="00604D7E">
        <w:rPr>
          <w:lang w:val="en-US"/>
        </w:rPr>
        <w:t xml:space="preserve"> </w:t>
      </w:r>
      <w:r>
        <w:rPr>
          <w:lang w:val="en-US"/>
        </w:rPr>
        <w:t xml:space="preserve">workload alone does </w:t>
      </w:r>
      <w:r w:rsidRPr="001069F2">
        <w:rPr>
          <w:i/>
          <w:lang w:val="en-US"/>
        </w:rPr>
        <w:t>not</w:t>
      </w:r>
      <w:r>
        <w:rPr>
          <w:lang w:val="en-US"/>
        </w:rPr>
        <w:t xml:space="preserve"> guarantee dominance:</w:t>
      </w:r>
    </w:p>
    <w:p w:rsidR="004F42CB" w:rsidRPr="00604D7E" w:rsidRDefault="004F42CB" w:rsidP="004F42CB">
      <w:pPr>
        <w:spacing w:before="60" w:after="60"/>
        <w:rPr>
          <w:lang w:val="en-US"/>
        </w:rPr>
      </w:pPr>
    </w:p>
    <w:tbl>
      <w:tblPr>
        <w:tblW w:w="0" w:type="auto"/>
        <w:tblCellMar>
          <w:left w:w="70" w:type="dxa"/>
          <w:right w:w="70" w:type="dxa"/>
        </w:tblCellMar>
        <w:tblLook w:val="0000"/>
      </w:tblPr>
      <w:tblGrid>
        <w:gridCol w:w="4583"/>
        <w:gridCol w:w="4911"/>
      </w:tblGrid>
      <w:tr w:rsidR="004F42CB" w:rsidRPr="004B6C0A" w:rsidTr="003B2DF3">
        <w:tc>
          <w:tcPr>
            <w:tcW w:w="4606" w:type="dxa"/>
            <w:vAlign w:val="center"/>
          </w:tcPr>
          <w:p w:rsidR="004F42CB" w:rsidRPr="00604D7E" w:rsidRDefault="004F42CB" w:rsidP="003B2DF3">
            <w:pPr>
              <w:spacing w:before="60" w:after="60"/>
              <w:rPr>
                <w:u w:val="single"/>
                <w:lang w:val="en-US"/>
              </w:rPr>
            </w:pPr>
            <w:r>
              <w:rPr>
                <w:u w:val="single"/>
                <w:lang w:val="en-US"/>
              </w:rPr>
              <w:t>Example</w:t>
            </w:r>
            <w:r w:rsidRPr="00604D7E">
              <w:rPr>
                <w:u w:val="single"/>
                <w:lang w:val="en-US"/>
              </w:rPr>
              <w:t>:</w:t>
            </w:r>
            <w:r w:rsidRPr="00604D7E">
              <w:rPr>
                <w:lang w:val="en-US"/>
              </w:rPr>
              <w:t xml:space="preserve"> </w:t>
            </w:r>
            <w:r w:rsidRPr="00604D7E">
              <w:rPr>
                <w:lang w:val="en-US"/>
              </w:rPr>
              <w:tab/>
              <w:t xml:space="preserve">c = 40 </w:t>
            </w:r>
            <w:r w:rsidRPr="00604D7E">
              <w:rPr>
                <w:lang w:val="en-US"/>
              </w:rPr>
              <w:br/>
            </w:r>
            <w:r w:rsidRPr="00604D7E">
              <w:rPr>
                <w:lang w:val="en-US"/>
              </w:rPr>
              <w:object w:dxaOrig="3427" w:dyaOrig="1603">
                <v:shape id="_x0000_i1087" type="#_x0000_t75" style="width:205.2pt;height:96pt" o:ole="">
                  <v:imagedata r:id="rId135" o:title=""/>
                </v:shape>
                <o:OLEObject Type="Embed" ProgID="Word.Document.8" ShapeID="_x0000_i1087" DrawAspect="Content" ObjectID="_1429948955" r:id="rId136"/>
              </w:object>
            </w:r>
          </w:p>
        </w:tc>
        <w:tc>
          <w:tcPr>
            <w:tcW w:w="5172" w:type="dxa"/>
            <w:vAlign w:val="center"/>
          </w:tcPr>
          <w:p w:rsidR="004F42CB" w:rsidRDefault="004F42CB" w:rsidP="003B2DF3">
            <w:pPr>
              <w:spacing w:before="60" w:after="60"/>
              <w:rPr>
                <w:lang w:val="en-US"/>
              </w:rPr>
            </w:pPr>
            <w:r w:rsidRPr="001069F2">
              <w:rPr>
                <w:lang w:val="en-GB"/>
              </w:rPr>
              <w:t>Although t</w:t>
            </w:r>
            <w:r w:rsidRPr="001069F2">
              <w:rPr>
                <w:vertAlign w:val="subscript"/>
                <w:lang w:val="en-GB"/>
              </w:rPr>
              <w:t>1</w:t>
            </w:r>
            <w:r w:rsidRPr="001069F2">
              <w:rPr>
                <w:lang w:val="en-GB"/>
              </w:rPr>
              <w:t xml:space="preserve"> </w:t>
            </w:r>
            <w:r w:rsidRPr="00604D7E">
              <w:rPr>
                <w:lang w:val="en-US"/>
              </w:rPr>
              <w:sym w:font="Symbol" w:char="00B3"/>
            </w:r>
            <w:r w:rsidRPr="001069F2">
              <w:rPr>
                <w:lang w:val="en-GB"/>
              </w:rPr>
              <w:t xml:space="preserve"> t</w:t>
            </w:r>
            <w:r w:rsidRPr="001069F2">
              <w:rPr>
                <w:vertAlign w:val="subscript"/>
                <w:lang w:val="en-GB"/>
              </w:rPr>
              <w:t>2</w:t>
            </w:r>
            <w:r w:rsidRPr="001069F2">
              <w:rPr>
                <w:lang w:val="en-GB"/>
              </w:rPr>
              <w:t xml:space="preserve"> and t</w:t>
            </w:r>
            <w:r w:rsidRPr="001069F2">
              <w:rPr>
                <w:vertAlign w:val="subscript"/>
                <w:lang w:val="en-GB"/>
              </w:rPr>
              <w:t>1</w:t>
            </w:r>
            <w:r w:rsidRPr="001069F2">
              <w:rPr>
                <w:lang w:val="en-GB"/>
              </w:rPr>
              <w:t xml:space="preserve"> </w:t>
            </w:r>
            <w:r w:rsidRPr="00604D7E">
              <w:rPr>
                <w:lang w:val="en-US"/>
              </w:rPr>
              <w:sym w:font="Symbol" w:char="00B3"/>
            </w:r>
            <w:r w:rsidRPr="001069F2">
              <w:rPr>
                <w:lang w:val="en-GB"/>
              </w:rPr>
              <w:t xml:space="preserve"> t</w:t>
            </w:r>
            <w:r w:rsidRPr="001069F2">
              <w:rPr>
                <w:vertAlign w:val="subscript"/>
                <w:lang w:val="en-GB"/>
              </w:rPr>
              <w:t>3</w:t>
            </w:r>
            <w:r w:rsidRPr="001069F2">
              <w:rPr>
                <w:lang w:val="en-GB"/>
              </w:rPr>
              <w:t>, the stations S</w:t>
            </w:r>
            <w:r w:rsidRPr="001069F2">
              <w:rPr>
                <w:vertAlign w:val="subscript"/>
                <w:lang w:val="en-GB"/>
              </w:rPr>
              <w:t>1</w:t>
            </w:r>
            <w:r w:rsidRPr="001069F2">
              <w:rPr>
                <w:lang w:val="en-GB"/>
              </w:rPr>
              <w:t xml:space="preserve"> = {2} </w:t>
            </w:r>
            <w:proofErr w:type="gramStart"/>
            <w:r>
              <w:rPr>
                <w:lang w:val="en-GB"/>
              </w:rPr>
              <w:t xml:space="preserve">and </w:t>
            </w:r>
            <w:r w:rsidRPr="001069F2">
              <w:rPr>
                <w:lang w:val="en-GB"/>
              </w:rPr>
              <w:t xml:space="preserve"> S</w:t>
            </w:r>
            <w:r w:rsidRPr="001069F2">
              <w:rPr>
                <w:vertAlign w:val="subscript"/>
                <w:lang w:val="en-GB"/>
              </w:rPr>
              <w:t>1</w:t>
            </w:r>
            <w:proofErr w:type="gramEnd"/>
            <w:r w:rsidRPr="001069F2">
              <w:rPr>
                <w:lang w:val="en-GB"/>
              </w:rPr>
              <w:t xml:space="preserve"> =</w:t>
            </w:r>
            <w:r>
              <w:rPr>
                <w:lang w:val="en-GB"/>
              </w:rPr>
              <w:t xml:space="preserve"> </w:t>
            </w:r>
            <w:r w:rsidRPr="00604D7E">
              <w:rPr>
                <w:lang w:val="en-US"/>
              </w:rPr>
              <w:t xml:space="preserve">{3} </w:t>
            </w:r>
            <w:r>
              <w:rPr>
                <w:lang w:val="en-US"/>
              </w:rPr>
              <w:t xml:space="preserve">are </w:t>
            </w:r>
            <w:r w:rsidRPr="001069F2">
              <w:rPr>
                <w:i/>
                <w:lang w:val="en-US"/>
              </w:rPr>
              <w:t>not</w:t>
            </w:r>
            <w:r>
              <w:rPr>
                <w:lang w:val="en-US"/>
              </w:rPr>
              <w:t xml:space="preserve"> dominated by</w:t>
            </w:r>
            <w:r w:rsidRPr="00604D7E">
              <w:rPr>
                <w:lang w:val="en-US"/>
              </w:rPr>
              <w:t xml:space="preserve"> </w:t>
            </w:r>
            <w:r w:rsidRPr="001069F2">
              <w:rPr>
                <w:lang w:val="en-GB"/>
              </w:rPr>
              <w:t>S</w:t>
            </w:r>
            <w:r>
              <w:rPr>
                <w:lang w:val="en-GB"/>
              </w:rPr>
              <w:t>'</w:t>
            </w:r>
            <w:r w:rsidRPr="001069F2">
              <w:rPr>
                <w:vertAlign w:val="subscript"/>
                <w:lang w:val="en-GB"/>
              </w:rPr>
              <w:t>1</w:t>
            </w:r>
            <w:r w:rsidRPr="001069F2">
              <w:rPr>
                <w:lang w:val="en-GB"/>
              </w:rPr>
              <w:t xml:space="preserve"> =</w:t>
            </w:r>
            <w:r>
              <w:rPr>
                <w:lang w:val="en-GB"/>
              </w:rPr>
              <w:t xml:space="preserve"> </w:t>
            </w:r>
            <w:r w:rsidRPr="00604D7E">
              <w:rPr>
                <w:lang w:val="en-US"/>
              </w:rPr>
              <w:t>{1}</w:t>
            </w:r>
            <w:r>
              <w:rPr>
                <w:lang w:val="en-US"/>
              </w:rPr>
              <w:t>.</w:t>
            </w:r>
          </w:p>
          <w:p w:rsidR="004F42CB" w:rsidRPr="001069F2" w:rsidRDefault="004F42CB" w:rsidP="003B2DF3">
            <w:pPr>
              <w:spacing w:before="60" w:after="60"/>
              <w:rPr>
                <w:lang w:val="en-GB"/>
              </w:rPr>
            </w:pPr>
            <w:r w:rsidRPr="001069F2">
              <w:rPr>
                <w:lang w:val="en-GB"/>
              </w:rPr>
              <w:t>This is because J</w:t>
            </w:r>
            <w:r w:rsidRPr="001069F2">
              <w:rPr>
                <w:vertAlign w:val="subscript"/>
                <w:lang w:val="en-GB"/>
              </w:rPr>
              <w:t>1</w:t>
            </w:r>
            <w:r w:rsidRPr="001069F2">
              <w:rPr>
                <w:lang w:val="en-GB"/>
              </w:rPr>
              <w:t xml:space="preserve"> = {2} and J</w:t>
            </w:r>
            <w:r w:rsidRPr="001069F2">
              <w:rPr>
                <w:vertAlign w:val="subscript"/>
                <w:lang w:val="en-GB"/>
              </w:rPr>
              <w:t>2</w:t>
            </w:r>
            <w:r w:rsidRPr="001069F2">
              <w:rPr>
                <w:lang w:val="en-GB"/>
              </w:rPr>
              <w:t xml:space="preserve"> = {1} so </w:t>
            </w:r>
            <w:proofErr w:type="gramStart"/>
            <w:r w:rsidRPr="001069F2">
              <w:rPr>
                <w:lang w:val="en-GB"/>
              </w:rPr>
              <w:t xml:space="preserve">that  </w:t>
            </w:r>
            <w:proofErr w:type="gramEnd"/>
            <w:r w:rsidRPr="001069F2">
              <w:rPr>
                <w:lang w:val="en-GB"/>
              </w:rPr>
              <w:br/>
            </w:r>
            <w:r w:rsidRPr="001069F2">
              <w:rPr>
                <w:i/>
                <w:lang w:val="en-GB"/>
              </w:rPr>
              <w:t>N</w:t>
            </w:r>
            <w:r w:rsidRPr="001069F2">
              <w:rPr>
                <w:lang w:val="en-GB"/>
              </w:rPr>
              <w:t>(J</w:t>
            </w:r>
            <w:r w:rsidRPr="001069F2">
              <w:rPr>
                <w:vertAlign w:val="subscript"/>
                <w:lang w:val="en-GB"/>
              </w:rPr>
              <w:t>1</w:t>
            </w:r>
            <w:r w:rsidRPr="001069F2">
              <w:rPr>
                <w:lang w:val="en-GB"/>
              </w:rPr>
              <w:t xml:space="preserve">) = {5} is </w:t>
            </w:r>
            <w:r w:rsidRPr="001069F2">
              <w:rPr>
                <w:i/>
                <w:lang w:val="en-GB"/>
              </w:rPr>
              <w:t>not</w:t>
            </w:r>
            <w:r w:rsidRPr="001069F2">
              <w:rPr>
                <w:lang w:val="en-GB"/>
              </w:rPr>
              <w:t xml:space="preserve"> contained in</w:t>
            </w:r>
            <w:r w:rsidRPr="001069F2">
              <w:rPr>
                <w:i/>
                <w:lang w:val="en-GB"/>
              </w:rPr>
              <w:t xml:space="preserve"> N</w:t>
            </w:r>
            <w:r>
              <w:rPr>
                <w:lang w:val="en-GB"/>
              </w:rPr>
              <w:t>(</w:t>
            </w:r>
            <w:r w:rsidRPr="001069F2">
              <w:rPr>
                <w:lang w:val="en-GB"/>
              </w:rPr>
              <w:t>J</w:t>
            </w:r>
            <w:r w:rsidRPr="001069F2">
              <w:rPr>
                <w:vertAlign w:val="subscript"/>
                <w:lang w:val="en-GB"/>
              </w:rPr>
              <w:t>2</w:t>
            </w:r>
            <w:r w:rsidRPr="001069F2">
              <w:rPr>
                <w:lang w:val="en-GB"/>
              </w:rPr>
              <w:t xml:space="preserve">) = {4}. </w:t>
            </w:r>
          </w:p>
          <w:p w:rsidR="004F42CB" w:rsidRDefault="004F42CB" w:rsidP="003B2DF3">
            <w:pPr>
              <w:spacing w:before="60" w:after="60"/>
              <w:rPr>
                <w:lang w:val="en-GB"/>
              </w:rPr>
            </w:pPr>
            <w:r w:rsidRPr="004B6C0A">
              <w:rPr>
                <w:lang w:val="en-GB"/>
              </w:rPr>
              <w:t xml:space="preserve">The optimal solution </w:t>
            </w:r>
            <w:r>
              <w:rPr>
                <w:lang w:val="en-GB"/>
              </w:rPr>
              <w:t xml:space="preserve">is </w:t>
            </w:r>
            <w:r>
              <w:rPr>
                <w:lang w:val="en-GB"/>
              </w:rPr>
              <w:br/>
            </w:r>
            <w:r w:rsidRPr="004B6C0A">
              <w:rPr>
                <w:lang w:val="en-GB"/>
              </w:rPr>
              <w:t>S</w:t>
            </w:r>
            <w:r w:rsidRPr="004B6C0A">
              <w:rPr>
                <w:vertAlign w:val="subscript"/>
                <w:lang w:val="en-GB"/>
              </w:rPr>
              <w:t>1</w:t>
            </w:r>
            <w:r w:rsidRPr="004B6C0A">
              <w:rPr>
                <w:lang w:val="en-GB"/>
              </w:rPr>
              <w:t xml:space="preserve"> = {2}, S</w:t>
            </w:r>
            <w:r w:rsidRPr="004B6C0A">
              <w:rPr>
                <w:vertAlign w:val="subscript"/>
                <w:lang w:val="en-GB"/>
              </w:rPr>
              <w:t>2</w:t>
            </w:r>
            <w:r w:rsidRPr="004B6C0A">
              <w:rPr>
                <w:lang w:val="en-GB"/>
              </w:rPr>
              <w:t xml:space="preserve"> = {3,</w:t>
            </w:r>
            <w:r>
              <w:rPr>
                <w:lang w:val="en-GB"/>
              </w:rPr>
              <w:t xml:space="preserve"> </w:t>
            </w:r>
            <w:r w:rsidRPr="004B6C0A">
              <w:rPr>
                <w:lang w:val="en-GB"/>
              </w:rPr>
              <w:t>5}, S</w:t>
            </w:r>
            <w:r w:rsidRPr="004B6C0A">
              <w:rPr>
                <w:vertAlign w:val="subscript"/>
                <w:lang w:val="en-GB"/>
              </w:rPr>
              <w:t>3</w:t>
            </w:r>
            <w:r w:rsidRPr="004B6C0A">
              <w:rPr>
                <w:lang w:val="en-GB"/>
              </w:rPr>
              <w:t xml:space="preserve"> = {1,</w:t>
            </w:r>
            <w:r>
              <w:rPr>
                <w:lang w:val="en-GB"/>
              </w:rPr>
              <w:t xml:space="preserve"> </w:t>
            </w:r>
            <w:r w:rsidRPr="004B6C0A">
              <w:rPr>
                <w:lang w:val="en-GB"/>
              </w:rPr>
              <w:t>6}, S</w:t>
            </w:r>
            <w:r w:rsidRPr="004B6C0A">
              <w:rPr>
                <w:vertAlign w:val="subscript"/>
                <w:lang w:val="en-GB"/>
              </w:rPr>
              <w:t>4</w:t>
            </w:r>
            <w:r w:rsidRPr="004B6C0A">
              <w:rPr>
                <w:lang w:val="en-GB"/>
              </w:rPr>
              <w:t xml:space="preserve"> = {4,</w:t>
            </w:r>
            <w:r>
              <w:rPr>
                <w:lang w:val="en-GB"/>
              </w:rPr>
              <w:t xml:space="preserve"> </w:t>
            </w:r>
            <w:r w:rsidRPr="004B6C0A">
              <w:rPr>
                <w:lang w:val="en-GB"/>
              </w:rPr>
              <w:t xml:space="preserve">7} </w:t>
            </w:r>
          </w:p>
          <w:p w:rsidR="004F42CB" w:rsidRPr="004B6C0A" w:rsidRDefault="004F42CB" w:rsidP="003B2DF3">
            <w:pPr>
              <w:spacing w:before="60" w:after="60"/>
              <w:rPr>
                <w:u w:val="single"/>
                <w:lang w:val="en-GB"/>
              </w:rPr>
            </w:pPr>
            <w:r>
              <w:rPr>
                <w:lang w:val="en-GB"/>
              </w:rPr>
              <w:t xml:space="preserve">It </w:t>
            </w:r>
            <w:r w:rsidRPr="004B6C0A">
              <w:rPr>
                <w:lang w:val="en-GB"/>
              </w:rPr>
              <w:t>is only reached if S</w:t>
            </w:r>
            <w:r w:rsidRPr="004B6C0A">
              <w:rPr>
                <w:vertAlign w:val="subscript"/>
                <w:lang w:val="en-GB"/>
              </w:rPr>
              <w:t>1</w:t>
            </w:r>
            <w:r w:rsidRPr="004B6C0A">
              <w:rPr>
                <w:lang w:val="en-GB"/>
              </w:rPr>
              <w:t xml:space="preserve"> = {2}</w:t>
            </w:r>
            <w:r>
              <w:rPr>
                <w:lang w:val="en-GB"/>
              </w:rPr>
              <w:t xml:space="preserve"> is chosen in the first stage. All other states in stage 1 yield a solution with 5 stations.</w:t>
            </w:r>
          </w:p>
        </w:tc>
      </w:tr>
    </w:tbl>
    <w:p w:rsidR="004F42CB" w:rsidRDefault="004F42CB" w:rsidP="004F42CB">
      <w:pPr>
        <w:rPr>
          <w:lang w:val="en-GB"/>
        </w:rPr>
      </w:pPr>
    </w:p>
    <w:p w:rsidR="004F42CB" w:rsidRDefault="004F42CB" w:rsidP="004F42CB">
      <w:pPr>
        <w:rPr>
          <w:lang w:val="en-GB"/>
        </w:rPr>
      </w:pPr>
      <w:r>
        <w:rPr>
          <w:lang w:val="en-GB"/>
        </w:rPr>
        <w:t xml:space="preserve">The next </w:t>
      </w:r>
      <w:r w:rsidRPr="004B6C0A">
        <w:rPr>
          <w:lang w:val="en-GB"/>
        </w:rPr>
        <w:t>dominance rule</w:t>
      </w:r>
      <w:r>
        <w:rPr>
          <w:lang w:val="en-GB"/>
        </w:rPr>
        <w:t xml:space="preserve"> extends </w:t>
      </w:r>
      <w:r w:rsidRPr="004B6C0A">
        <w:rPr>
          <w:lang w:val="en-GB"/>
        </w:rPr>
        <w:t>dominance rule</w:t>
      </w:r>
      <w:r>
        <w:rPr>
          <w:lang w:val="en-GB"/>
        </w:rPr>
        <w:t xml:space="preserve"> 1 from </w:t>
      </w:r>
      <w:r w:rsidRPr="004B6C0A">
        <w:rPr>
          <w:i/>
          <w:lang w:val="en-GB"/>
        </w:rPr>
        <w:t>stage k</w:t>
      </w:r>
      <w:r>
        <w:rPr>
          <w:lang w:val="en-GB"/>
        </w:rPr>
        <w:t xml:space="preserve"> (operations assigned in stage </w:t>
      </w:r>
      <w:r w:rsidRPr="004B6C0A">
        <w:rPr>
          <w:i/>
          <w:lang w:val="en-GB"/>
        </w:rPr>
        <w:t>k</w:t>
      </w:r>
      <w:r>
        <w:rPr>
          <w:lang w:val="en-GB"/>
        </w:rPr>
        <w:t xml:space="preserve">) to </w:t>
      </w:r>
      <w:r w:rsidRPr="004B6C0A">
        <w:rPr>
          <w:i/>
          <w:lang w:val="en-GB"/>
        </w:rPr>
        <w:t>state k</w:t>
      </w:r>
      <w:r>
        <w:rPr>
          <w:lang w:val="en-GB"/>
        </w:rPr>
        <w:t xml:space="preserve"> (set of all operations assigned in stages 1 to </w:t>
      </w:r>
      <w:r w:rsidRPr="004B6C0A">
        <w:rPr>
          <w:i/>
          <w:lang w:val="en-GB"/>
        </w:rPr>
        <w:t>k</w:t>
      </w:r>
      <w:r>
        <w:rPr>
          <w:lang w:val="en-GB"/>
        </w:rPr>
        <w:t>):</w:t>
      </w:r>
    </w:p>
    <w:p w:rsidR="004F42CB" w:rsidRDefault="004F42CB" w:rsidP="004F42CB">
      <w:pPr>
        <w:rPr>
          <w:lang w:val="en-GB"/>
        </w:rPr>
      </w:pPr>
    </w:p>
    <w:p w:rsidR="004F42CB" w:rsidRPr="004B6C0A" w:rsidRDefault="004F42CB" w:rsidP="004F42CB">
      <w:pPr>
        <w:pBdr>
          <w:top w:val="single" w:sz="4" w:space="1" w:color="auto"/>
          <w:left w:val="single" w:sz="4" w:space="4" w:color="auto"/>
          <w:bottom w:val="single" w:sz="4" w:space="1" w:color="auto"/>
          <w:right w:val="single" w:sz="4" w:space="4" w:color="auto"/>
        </w:pBdr>
        <w:tabs>
          <w:tab w:val="left" w:pos="432"/>
          <w:tab w:val="left" w:pos="5472"/>
          <w:tab w:val="left" w:pos="7776"/>
        </w:tabs>
        <w:spacing w:before="60" w:after="60"/>
        <w:ind w:left="431" w:hanging="431"/>
        <w:rPr>
          <w:lang w:val="en-GB"/>
        </w:rPr>
      </w:pPr>
      <w:r w:rsidRPr="004B6C0A">
        <w:rPr>
          <w:b/>
          <w:lang w:val="en-GB"/>
        </w:rPr>
        <w:t xml:space="preserve">Dominance rule 3: </w:t>
      </w:r>
      <w:r w:rsidRPr="004B6C0A">
        <w:rPr>
          <w:lang w:val="en-GB"/>
        </w:rPr>
        <w:t xml:space="preserve">A state </w:t>
      </w:r>
      <w:proofErr w:type="spellStart"/>
      <w:r w:rsidRPr="004B6C0A">
        <w:rPr>
          <w:i/>
          <w:lang w:val="en-GB"/>
        </w:rPr>
        <w:t>Z</w:t>
      </w:r>
      <w:r w:rsidRPr="004B6C0A">
        <w:rPr>
          <w:i/>
          <w:vertAlign w:val="subscript"/>
          <w:lang w:val="en-GB"/>
        </w:rPr>
        <w:t>k</w:t>
      </w:r>
      <w:proofErr w:type="spellEnd"/>
      <w:r w:rsidRPr="004B6C0A">
        <w:rPr>
          <w:lang w:val="en-GB"/>
        </w:rPr>
        <w:t xml:space="preserve"> is dominated </w:t>
      </w:r>
      <w:r>
        <w:rPr>
          <w:lang w:val="en-GB"/>
        </w:rPr>
        <w:t>b</w:t>
      </w:r>
      <w:r w:rsidRPr="004B6C0A">
        <w:rPr>
          <w:lang w:val="en-GB"/>
        </w:rPr>
        <w:t xml:space="preserve">y state </w:t>
      </w:r>
      <w:proofErr w:type="spellStart"/>
      <w:r w:rsidRPr="004B6C0A">
        <w:rPr>
          <w:i/>
          <w:lang w:val="en-GB"/>
        </w:rPr>
        <w:t>Z</w:t>
      </w:r>
      <w:r>
        <w:rPr>
          <w:i/>
          <w:lang w:val="en-GB"/>
        </w:rPr>
        <w:t>'</w:t>
      </w:r>
      <w:r w:rsidRPr="004B6C0A">
        <w:rPr>
          <w:i/>
          <w:vertAlign w:val="subscript"/>
          <w:lang w:val="en-GB"/>
        </w:rPr>
        <w:t>k</w:t>
      </w:r>
      <w:proofErr w:type="spellEnd"/>
      <w:r w:rsidRPr="004B6C0A">
        <w:rPr>
          <w:lang w:val="en-GB"/>
        </w:rPr>
        <w:t xml:space="preserve"> </w:t>
      </w:r>
      <w:r>
        <w:rPr>
          <w:lang w:val="en-US"/>
        </w:rPr>
        <w:t xml:space="preserve">in the same stage </w:t>
      </w:r>
      <w:r w:rsidRPr="004B6C0A">
        <w:rPr>
          <w:i/>
          <w:lang w:val="en-US"/>
        </w:rPr>
        <w:t>k</w:t>
      </w:r>
      <w:r w:rsidRPr="004B6C0A">
        <w:rPr>
          <w:lang w:val="en-GB"/>
        </w:rPr>
        <w:t xml:space="preserve">, </w:t>
      </w:r>
      <w:r>
        <w:rPr>
          <w:lang w:val="en-GB"/>
        </w:rPr>
        <w:t xml:space="preserve">if   </w:t>
      </w:r>
      <w:r w:rsidRPr="004B6C0A">
        <w:rPr>
          <w:lang w:val="en-GB"/>
        </w:rPr>
        <w:t xml:space="preserve"> </w:t>
      </w:r>
      <w:proofErr w:type="spellStart"/>
      <w:r w:rsidRPr="004B6C0A">
        <w:rPr>
          <w:i/>
          <w:lang w:val="en-GB"/>
        </w:rPr>
        <w:t>Z</w:t>
      </w:r>
      <w:r w:rsidRPr="004B6C0A">
        <w:rPr>
          <w:i/>
          <w:vertAlign w:val="subscript"/>
          <w:lang w:val="en-GB"/>
        </w:rPr>
        <w:t>k</w:t>
      </w:r>
      <w:proofErr w:type="spellEnd"/>
      <w:r w:rsidRPr="00604D7E">
        <w:rPr>
          <w:lang w:val="en-US"/>
        </w:rPr>
        <w:t xml:space="preserve"> </w:t>
      </w:r>
      <w:r w:rsidRPr="00604D7E">
        <w:rPr>
          <w:lang w:val="en-US"/>
        </w:rPr>
        <w:sym w:font="Symbol" w:char="00CD"/>
      </w:r>
      <w:r>
        <w:rPr>
          <w:lang w:val="en-US"/>
        </w:rPr>
        <w:t xml:space="preserve"> </w:t>
      </w:r>
      <w:proofErr w:type="spellStart"/>
      <w:r w:rsidRPr="004B6C0A">
        <w:rPr>
          <w:i/>
          <w:lang w:val="en-GB"/>
        </w:rPr>
        <w:t>Z</w:t>
      </w:r>
      <w:r>
        <w:rPr>
          <w:i/>
          <w:lang w:val="en-GB"/>
        </w:rPr>
        <w:t>'</w:t>
      </w:r>
      <w:r w:rsidRPr="004B6C0A">
        <w:rPr>
          <w:i/>
          <w:vertAlign w:val="subscript"/>
          <w:lang w:val="en-GB"/>
        </w:rPr>
        <w:t>k</w:t>
      </w:r>
      <w:proofErr w:type="spellEnd"/>
      <w:r>
        <w:rPr>
          <w:lang w:val="en-GB"/>
        </w:rPr>
        <w:t>.</w:t>
      </w:r>
    </w:p>
    <w:p w:rsidR="004F42CB" w:rsidRPr="004B6C0A" w:rsidRDefault="004F42CB" w:rsidP="004F42CB">
      <w:pPr>
        <w:rPr>
          <w:lang w:val="en-GB"/>
        </w:rPr>
      </w:pPr>
    </w:p>
    <w:tbl>
      <w:tblPr>
        <w:tblW w:w="0" w:type="auto"/>
        <w:tblCellMar>
          <w:left w:w="70" w:type="dxa"/>
          <w:right w:w="70" w:type="dxa"/>
        </w:tblCellMar>
        <w:tblLook w:val="0000"/>
      </w:tblPr>
      <w:tblGrid>
        <w:gridCol w:w="4948"/>
        <w:gridCol w:w="4546"/>
      </w:tblGrid>
      <w:tr w:rsidR="004F42CB" w:rsidRPr="00604D7E" w:rsidTr="003B2DF3">
        <w:tc>
          <w:tcPr>
            <w:tcW w:w="5173" w:type="dxa"/>
            <w:vAlign w:val="center"/>
          </w:tcPr>
          <w:p w:rsidR="004F42CB" w:rsidRDefault="004F42CB" w:rsidP="003B2DF3">
            <w:pPr>
              <w:spacing w:before="60" w:after="60"/>
              <w:rPr>
                <w:lang w:val="en-GB"/>
              </w:rPr>
            </w:pPr>
            <w:r w:rsidRPr="004B6C0A">
              <w:rPr>
                <w:b/>
                <w:u w:val="single"/>
                <w:lang w:val="en-GB"/>
              </w:rPr>
              <w:t>Example:</w:t>
            </w:r>
            <w:r w:rsidRPr="004B6C0A">
              <w:rPr>
                <w:lang w:val="en-GB"/>
              </w:rPr>
              <w:t xml:space="preserve"> In the above example </w:t>
            </w:r>
            <w:r>
              <w:rPr>
                <w:lang w:val="en-GB"/>
              </w:rPr>
              <w:br/>
            </w:r>
            <w:r w:rsidRPr="004B6C0A">
              <w:rPr>
                <w:lang w:val="en-GB"/>
              </w:rPr>
              <w:t xml:space="preserve">state 3 represents the </w:t>
            </w:r>
            <w:r>
              <w:rPr>
                <w:lang w:val="en-GB"/>
              </w:rPr>
              <w:t xml:space="preserve">(assigned) </w:t>
            </w:r>
            <w:r w:rsidRPr="004B6C0A">
              <w:rPr>
                <w:lang w:val="en-GB"/>
              </w:rPr>
              <w:t>operations {1</w:t>
            </w:r>
            <w:proofErr w:type="gramStart"/>
            <w:r w:rsidRPr="004B6C0A">
              <w:rPr>
                <w:lang w:val="en-GB"/>
              </w:rPr>
              <w:t>,2</w:t>
            </w:r>
            <w:proofErr w:type="gramEnd"/>
            <w:r w:rsidRPr="004B6C0A">
              <w:rPr>
                <w:lang w:val="en-GB"/>
              </w:rPr>
              <w:t xml:space="preserve">} </w:t>
            </w:r>
            <w:r>
              <w:rPr>
                <w:lang w:val="en-GB"/>
              </w:rPr>
              <w:t xml:space="preserve">while </w:t>
            </w:r>
            <w:r w:rsidRPr="004B6C0A">
              <w:rPr>
                <w:lang w:val="en-GB"/>
              </w:rPr>
              <w:t xml:space="preserve">state </w:t>
            </w:r>
            <w:r>
              <w:rPr>
                <w:lang w:val="en-GB"/>
              </w:rPr>
              <w:t>5</w:t>
            </w:r>
            <w:r w:rsidRPr="004B6C0A">
              <w:rPr>
                <w:lang w:val="en-GB"/>
              </w:rPr>
              <w:t xml:space="preserve"> represents operations </w:t>
            </w:r>
            <w:r>
              <w:rPr>
                <w:lang w:val="en-GB"/>
              </w:rPr>
              <w:t>{1, 2, 4}.</w:t>
            </w:r>
          </w:p>
          <w:p w:rsidR="004F42CB" w:rsidRDefault="004F42CB" w:rsidP="003B2DF3">
            <w:pPr>
              <w:spacing w:before="60" w:after="60"/>
              <w:rPr>
                <w:lang w:val="en-GB"/>
              </w:rPr>
            </w:pPr>
            <w:r w:rsidRPr="00CD6492">
              <w:rPr>
                <w:lang w:val="en-GB"/>
              </w:rPr>
              <w:t xml:space="preserve">Because of {1, 2} </w:t>
            </w:r>
            <w:r w:rsidRPr="00604D7E">
              <w:rPr>
                <w:lang w:val="en-US"/>
              </w:rPr>
              <w:sym w:font="Symbol" w:char="00CC"/>
            </w:r>
            <w:r w:rsidRPr="00CD6492">
              <w:rPr>
                <w:lang w:val="en-GB"/>
              </w:rPr>
              <w:t xml:space="preserve"> {1,</w:t>
            </w:r>
            <w:r>
              <w:rPr>
                <w:lang w:val="en-GB"/>
              </w:rPr>
              <w:t xml:space="preserve"> </w:t>
            </w:r>
            <w:r w:rsidRPr="00CD6492">
              <w:rPr>
                <w:lang w:val="en-GB"/>
              </w:rPr>
              <w:t>2,</w:t>
            </w:r>
            <w:r>
              <w:rPr>
                <w:lang w:val="en-GB"/>
              </w:rPr>
              <w:t xml:space="preserve"> </w:t>
            </w:r>
            <w:r w:rsidRPr="00CD6492">
              <w:rPr>
                <w:lang w:val="en-GB"/>
              </w:rPr>
              <w:t>4}</w:t>
            </w:r>
            <w:r>
              <w:rPr>
                <w:lang w:val="en-GB"/>
              </w:rPr>
              <w:t xml:space="preserve"> </w:t>
            </w:r>
            <w:r w:rsidRPr="00CD6492">
              <w:rPr>
                <w:lang w:val="en-GB"/>
              </w:rPr>
              <w:t xml:space="preserve">state 3 is dominated by state 5. </w:t>
            </w:r>
          </w:p>
          <w:p w:rsidR="004F42CB" w:rsidRDefault="004F42CB" w:rsidP="003B2DF3">
            <w:pPr>
              <w:spacing w:before="60" w:after="60"/>
              <w:rPr>
                <w:lang w:val="en-GB"/>
              </w:rPr>
            </w:pPr>
            <w:r>
              <w:rPr>
                <w:lang w:val="en-GB"/>
              </w:rPr>
              <w:t xml:space="preserve">If with 2 stations already operations </w:t>
            </w:r>
            <w:r w:rsidRPr="00CD6492">
              <w:rPr>
                <w:lang w:val="en-GB"/>
              </w:rPr>
              <w:t>1,</w:t>
            </w:r>
            <w:r>
              <w:rPr>
                <w:lang w:val="en-GB"/>
              </w:rPr>
              <w:t xml:space="preserve"> </w:t>
            </w:r>
            <w:r w:rsidRPr="00CD6492">
              <w:rPr>
                <w:lang w:val="en-GB"/>
              </w:rPr>
              <w:t>2,</w:t>
            </w:r>
            <w:r>
              <w:rPr>
                <w:lang w:val="en-GB"/>
              </w:rPr>
              <w:t xml:space="preserve"> and </w:t>
            </w:r>
            <w:r w:rsidRPr="00CD6492">
              <w:rPr>
                <w:lang w:val="en-GB"/>
              </w:rPr>
              <w:t>4</w:t>
            </w:r>
            <w:r>
              <w:rPr>
                <w:lang w:val="en-GB"/>
              </w:rPr>
              <w:t xml:space="preserve"> can be assigned, then it makes no sense to keep a state where with 2 stations only operations </w:t>
            </w:r>
            <w:r w:rsidRPr="00CD6492">
              <w:rPr>
                <w:lang w:val="en-GB"/>
              </w:rPr>
              <w:t>1</w:t>
            </w:r>
            <w:r>
              <w:rPr>
                <w:lang w:val="en-GB"/>
              </w:rPr>
              <w:t xml:space="preserve"> and </w:t>
            </w:r>
            <w:r w:rsidRPr="00CD6492">
              <w:rPr>
                <w:lang w:val="en-GB"/>
              </w:rPr>
              <w:t>2</w:t>
            </w:r>
            <w:r>
              <w:rPr>
                <w:lang w:val="en-GB"/>
              </w:rPr>
              <w:t xml:space="preserve"> are assigned.</w:t>
            </w:r>
          </w:p>
          <w:p w:rsidR="004F42CB" w:rsidRPr="00CD6492" w:rsidRDefault="004F42CB" w:rsidP="003B2DF3">
            <w:pPr>
              <w:spacing w:before="60" w:after="60"/>
              <w:rPr>
                <w:u w:val="single"/>
              </w:rPr>
            </w:pPr>
            <w:r w:rsidRPr="00CD6492">
              <w:rPr>
                <w:lang w:val="en-GB"/>
              </w:rPr>
              <w:t xml:space="preserve">States 6 und 8 are identical, because they both represent the operations {1, 2, 4, </w:t>
            </w:r>
            <w:proofErr w:type="gramStart"/>
            <w:r w:rsidRPr="00CD6492">
              <w:rPr>
                <w:lang w:val="en-GB"/>
              </w:rPr>
              <w:t>5</w:t>
            </w:r>
            <w:proofErr w:type="gramEnd"/>
            <w:r w:rsidRPr="00CD6492">
              <w:rPr>
                <w:lang w:val="en-GB"/>
              </w:rPr>
              <w:t xml:space="preserve">}. </w:t>
            </w:r>
            <w:proofErr w:type="spellStart"/>
            <w:r>
              <w:t>One</w:t>
            </w:r>
            <w:proofErr w:type="spellEnd"/>
            <w:r>
              <w:t xml:space="preserve"> </w:t>
            </w:r>
            <w:proofErr w:type="spellStart"/>
            <w:r>
              <w:t>of</w:t>
            </w:r>
            <w:proofErr w:type="spellEnd"/>
            <w:r>
              <w:t xml:space="preserve"> </w:t>
            </w:r>
            <w:proofErr w:type="spellStart"/>
            <w:r>
              <w:t>them</w:t>
            </w:r>
            <w:proofErr w:type="spellEnd"/>
            <w:r>
              <w:t xml:space="preserve"> </w:t>
            </w:r>
            <w:proofErr w:type="spellStart"/>
            <w:r>
              <w:t>could</w:t>
            </w:r>
            <w:proofErr w:type="spellEnd"/>
            <w:r>
              <w:t xml:space="preserve"> </w:t>
            </w:r>
            <w:proofErr w:type="spellStart"/>
            <w:r>
              <w:t>be</w:t>
            </w:r>
            <w:proofErr w:type="spellEnd"/>
            <w:r>
              <w:t xml:space="preserve"> </w:t>
            </w:r>
            <w:proofErr w:type="spellStart"/>
            <w:r>
              <w:t>deleted</w:t>
            </w:r>
            <w:proofErr w:type="spellEnd"/>
            <w:r>
              <w:t>.</w:t>
            </w:r>
          </w:p>
        </w:tc>
        <w:tc>
          <w:tcPr>
            <w:tcW w:w="4605" w:type="dxa"/>
            <w:vAlign w:val="center"/>
          </w:tcPr>
          <w:p w:rsidR="004F42CB" w:rsidRPr="00604D7E" w:rsidRDefault="004F42CB" w:rsidP="003B2DF3">
            <w:pPr>
              <w:spacing w:before="60" w:after="60"/>
              <w:jc w:val="center"/>
              <w:rPr>
                <w:lang w:val="en-US"/>
              </w:rPr>
            </w:pPr>
            <w:r w:rsidRPr="00604D7E">
              <w:rPr>
                <w:lang w:val="en-US"/>
              </w:rPr>
              <w:object w:dxaOrig="2853" w:dyaOrig="2299">
                <v:shape id="_x0000_i1088" type="#_x0000_t75" style="width:171pt;height:138pt" o:ole="">
                  <v:imagedata r:id="rId137" o:title=""/>
                </v:shape>
                <o:OLEObject Type="Embed" ProgID="Word.Picture.8" ShapeID="_x0000_i1088" DrawAspect="Content" ObjectID="_1429948956" r:id="rId138"/>
              </w:object>
            </w:r>
          </w:p>
        </w:tc>
      </w:tr>
    </w:tbl>
    <w:p w:rsidR="004F42CB" w:rsidRDefault="004F42CB" w:rsidP="004F42CB">
      <w:pPr>
        <w:rPr>
          <w:lang w:val="en-GB"/>
        </w:rPr>
      </w:pPr>
    </w:p>
    <w:p w:rsidR="004F42CB" w:rsidRDefault="004F42CB" w:rsidP="004F42CB">
      <w:pPr>
        <w:rPr>
          <w:lang w:val="en-GB"/>
        </w:rPr>
      </w:pPr>
      <w:r>
        <w:rPr>
          <w:lang w:val="en-GB"/>
        </w:rPr>
        <w:t xml:space="preserve">The next </w:t>
      </w:r>
      <w:r w:rsidRPr="004B6C0A">
        <w:rPr>
          <w:lang w:val="en-GB"/>
        </w:rPr>
        <w:t>dominance rule</w:t>
      </w:r>
      <w:r>
        <w:rPr>
          <w:lang w:val="en-GB"/>
        </w:rPr>
        <w:t xml:space="preserve"> extends </w:t>
      </w:r>
      <w:r w:rsidRPr="004B6C0A">
        <w:rPr>
          <w:lang w:val="en-GB"/>
        </w:rPr>
        <w:t>dominance rule</w:t>
      </w:r>
      <w:r>
        <w:rPr>
          <w:lang w:val="en-GB"/>
        </w:rPr>
        <w:t xml:space="preserve"> 3 from </w:t>
      </w:r>
      <w:r w:rsidRPr="004B6C0A">
        <w:rPr>
          <w:i/>
          <w:lang w:val="en-GB"/>
        </w:rPr>
        <w:t>stage k</w:t>
      </w:r>
      <w:r>
        <w:rPr>
          <w:lang w:val="en-GB"/>
        </w:rPr>
        <w:t xml:space="preserve"> (operations assigned in stage </w:t>
      </w:r>
      <w:r w:rsidRPr="004B6C0A">
        <w:rPr>
          <w:i/>
          <w:lang w:val="en-GB"/>
        </w:rPr>
        <w:t>k</w:t>
      </w:r>
      <w:r>
        <w:rPr>
          <w:lang w:val="en-GB"/>
        </w:rPr>
        <w:t xml:space="preserve">) to </w:t>
      </w:r>
      <w:r w:rsidRPr="004B6C0A">
        <w:rPr>
          <w:i/>
          <w:lang w:val="en-GB"/>
        </w:rPr>
        <w:t>state k</w:t>
      </w:r>
      <w:r>
        <w:rPr>
          <w:lang w:val="en-GB"/>
        </w:rPr>
        <w:t xml:space="preserve"> (set of all operations assigned in stages 1 to </w:t>
      </w:r>
      <w:r w:rsidRPr="004B6C0A">
        <w:rPr>
          <w:i/>
          <w:lang w:val="en-GB"/>
        </w:rPr>
        <w:t>k</w:t>
      </w:r>
      <w:r>
        <w:rPr>
          <w:lang w:val="en-GB"/>
        </w:rPr>
        <w:t>):</w:t>
      </w:r>
    </w:p>
    <w:p w:rsidR="004F42CB" w:rsidRDefault="004F42CB" w:rsidP="004F42CB">
      <w:pPr>
        <w:rPr>
          <w:lang w:val="en-GB"/>
        </w:rPr>
      </w:pPr>
    </w:p>
    <w:p w:rsidR="004F42CB" w:rsidRPr="00CD6492" w:rsidRDefault="004F42CB" w:rsidP="004F42CB">
      <w:pPr>
        <w:pBdr>
          <w:top w:val="single" w:sz="4" w:space="1" w:color="auto"/>
          <w:left w:val="single" w:sz="4" w:space="4" w:color="auto"/>
          <w:bottom w:val="single" w:sz="4" w:space="1" w:color="auto"/>
          <w:right w:val="single" w:sz="4" w:space="4" w:color="auto"/>
        </w:pBdr>
        <w:tabs>
          <w:tab w:val="left" w:pos="0"/>
        </w:tabs>
        <w:spacing w:before="60" w:after="60"/>
        <w:ind w:left="709" w:hanging="709"/>
        <w:rPr>
          <w:lang w:val="en-GB"/>
        </w:rPr>
      </w:pPr>
      <w:r w:rsidRPr="00CD6492">
        <w:rPr>
          <w:b/>
          <w:lang w:val="en-GB"/>
        </w:rPr>
        <w:t xml:space="preserve">Dominance rule 4: </w:t>
      </w:r>
      <w:r w:rsidRPr="00CD6492">
        <w:rPr>
          <w:lang w:val="en-GB"/>
        </w:rPr>
        <w:t xml:space="preserve">A state </w:t>
      </w:r>
      <w:proofErr w:type="spellStart"/>
      <w:r w:rsidRPr="00CD6492">
        <w:rPr>
          <w:i/>
          <w:lang w:val="en-GB"/>
        </w:rPr>
        <w:t>Z</w:t>
      </w:r>
      <w:r w:rsidRPr="00CD6492">
        <w:rPr>
          <w:i/>
          <w:vertAlign w:val="subscript"/>
          <w:lang w:val="en-GB"/>
        </w:rPr>
        <w:t>k</w:t>
      </w:r>
      <w:proofErr w:type="spellEnd"/>
      <w:r w:rsidRPr="00CD6492">
        <w:rPr>
          <w:lang w:val="en-GB"/>
        </w:rPr>
        <w:t xml:space="preserve"> is dominated by state </w:t>
      </w:r>
      <w:proofErr w:type="spellStart"/>
      <w:r w:rsidRPr="00CD6492">
        <w:rPr>
          <w:i/>
          <w:lang w:val="en-GB"/>
        </w:rPr>
        <w:t>Z</w:t>
      </w:r>
      <w:r>
        <w:rPr>
          <w:i/>
          <w:lang w:val="en-GB"/>
        </w:rPr>
        <w:t>'</w:t>
      </w:r>
      <w:r w:rsidRPr="00CD6492">
        <w:rPr>
          <w:i/>
          <w:vertAlign w:val="subscript"/>
          <w:lang w:val="en-GB"/>
        </w:rPr>
        <w:t>k</w:t>
      </w:r>
      <w:proofErr w:type="spellEnd"/>
      <w:r w:rsidRPr="00CD6492">
        <w:rPr>
          <w:lang w:val="en-GB"/>
        </w:rPr>
        <w:t xml:space="preserve">, </w:t>
      </w:r>
      <w:r>
        <w:rPr>
          <w:lang w:val="en-GB"/>
        </w:rPr>
        <w:t>if for</w:t>
      </w:r>
      <w:r w:rsidRPr="00CD6492">
        <w:rPr>
          <w:lang w:val="en-GB"/>
        </w:rPr>
        <w:t xml:space="preserve"> </w:t>
      </w:r>
      <w:r w:rsidRPr="00CD6492">
        <w:rPr>
          <w:i/>
          <w:lang w:val="en-GB"/>
        </w:rPr>
        <w:t>J</w:t>
      </w:r>
      <w:r w:rsidRPr="00CD6492">
        <w:rPr>
          <w:vertAlign w:val="subscript"/>
          <w:lang w:val="en-GB"/>
        </w:rPr>
        <w:t>1</w:t>
      </w:r>
      <w:r w:rsidRPr="00CD6492">
        <w:rPr>
          <w:lang w:val="en-GB"/>
        </w:rPr>
        <w:t xml:space="preserve"> = </w:t>
      </w:r>
      <w:proofErr w:type="spellStart"/>
      <w:r w:rsidRPr="00CD6492">
        <w:rPr>
          <w:i/>
          <w:lang w:val="en-GB"/>
        </w:rPr>
        <w:t>Z</w:t>
      </w:r>
      <w:r w:rsidRPr="00CD6492">
        <w:rPr>
          <w:i/>
          <w:vertAlign w:val="subscript"/>
          <w:lang w:val="en-GB"/>
        </w:rPr>
        <w:t>k</w:t>
      </w:r>
      <w:proofErr w:type="spellEnd"/>
      <w:r w:rsidRPr="00CD6492">
        <w:rPr>
          <w:vertAlign w:val="subscript"/>
          <w:lang w:val="en-GB"/>
        </w:rPr>
        <w:t xml:space="preserve"> </w:t>
      </w:r>
      <w:r w:rsidRPr="00CD6492">
        <w:rPr>
          <w:lang w:val="en-GB"/>
        </w:rPr>
        <w:t xml:space="preserve">- </w:t>
      </w:r>
      <w:proofErr w:type="spellStart"/>
      <w:r w:rsidRPr="00CD6492">
        <w:rPr>
          <w:i/>
          <w:lang w:val="en-GB"/>
        </w:rPr>
        <w:t>Z</w:t>
      </w:r>
      <w:r>
        <w:rPr>
          <w:i/>
          <w:lang w:val="en-GB"/>
        </w:rPr>
        <w:t>'</w:t>
      </w:r>
      <w:r w:rsidRPr="00CD6492">
        <w:rPr>
          <w:i/>
          <w:vertAlign w:val="subscript"/>
          <w:lang w:val="en-GB"/>
        </w:rPr>
        <w:t>k</w:t>
      </w:r>
      <w:proofErr w:type="spellEnd"/>
      <w:r w:rsidRPr="00CD6492">
        <w:rPr>
          <w:lang w:val="en-GB"/>
        </w:rPr>
        <w:t xml:space="preserve"> </w:t>
      </w:r>
      <w:r>
        <w:rPr>
          <w:lang w:val="en-GB"/>
        </w:rPr>
        <w:t>and</w:t>
      </w:r>
      <w:r w:rsidRPr="00CD6492">
        <w:rPr>
          <w:lang w:val="en-GB"/>
        </w:rPr>
        <w:t xml:space="preserve"> </w:t>
      </w:r>
      <w:r w:rsidRPr="00CD6492">
        <w:rPr>
          <w:i/>
          <w:lang w:val="en-GB"/>
        </w:rPr>
        <w:t>J</w:t>
      </w:r>
      <w:r w:rsidRPr="00CD6492">
        <w:rPr>
          <w:vertAlign w:val="subscript"/>
          <w:lang w:val="en-GB"/>
        </w:rPr>
        <w:t>2</w:t>
      </w:r>
      <w:r w:rsidRPr="00CD6492">
        <w:rPr>
          <w:lang w:val="en-GB"/>
        </w:rPr>
        <w:t xml:space="preserve"> = </w:t>
      </w:r>
      <w:proofErr w:type="spellStart"/>
      <w:r w:rsidRPr="00CD6492">
        <w:rPr>
          <w:i/>
          <w:lang w:val="en-GB"/>
        </w:rPr>
        <w:t>Z</w:t>
      </w:r>
      <w:r>
        <w:rPr>
          <w:i/>
          <w:lang w:val="en-GB"/>
        </w:rPr>
        <w:t>'</w:t>
      </w:r>
      <w:r w:rsidRPr="00CD6492">
        <w:rPr>
          <w:i/>
          <w:vertAlign w:val="subscript"/>
          <w:lang w:val="en-GB"/>
        </w:rPr>
        <w:t>k</w:t>
      </w:r>
      <w:proofErr w:type="spellEnd"/>
      <w:r w:rsidRPr="00CD6492">
        <w:rPr>
          <w:lang w:val="en-GB"/>
        </w:rPr>
        <w:t xml:space="preserve"> </w:t>
      </w:r>
      <w:r w:rsidRPr="00CD6492">
        <w:rPr>
          <w:i/>
          <w:lang w:val="en-GB"/>
        </w:rPr>
        <w:t xml:space="preserve">- </w:t>
      </w:r>
      <w:proofErr w:type="spellStart"/>
      <w:r w:rsidRPr="00CD6492">
        <w:rPr>
          <w:i/>
          <w:lang w:val="en-GB"/>
        </w:rPr>
        <w:t>Z</w:t>
      </w:r>
      <w:r w:rsidRPr="00CD6492">
        <w:rPr>
          <w:i/>
          <w:vertAlign w:val="subscript"/>
          <w:lang w:val="en-GB"/>
        </w:rPr>
        <w:t>k</w:t>
      </w:r>
      <w:proofErr w:type="spellEnd"/>
      <w:r w:rsidRPr="00CD6492">
        <w:rPr>
          <w:lang w:val="en-GB"/>
        </w:rPr>
        <w:t xml:space="preserve"> </w:t>
      </w:r>
      <w:r>
        <w:rPr>
          <w:lang w:val="en-GB"/>
        </w:rPr>
        <w:t>holds</w:t>
      </w:r>
      <w:r w:rsidRPr="00CD6492">
        <w:rPr>
          <w:lang w:val="en-GB"/>
        </w:rPr>
        <w:t xml:space="preserve">: </w:t>
      </w:r>
      <w:r w:rsidRPr="00483687">
        <w:rPr>
          <w:position w:val="-32"/>
          <w:vertAlign w:val="subscript"/>
          <w:lang w:val="en-US"/>
        </w:rPr>
        <w:object w:dxaOrig="1359" w:dyaOrig="580">
          <v:shape id="_x0000_i1089" type="#_x0000_t75" style="width:68.4pt;height:29.4pt" o:ole="">
            <v:imagedata r:id="rId139" o:title=""/>
          </v:shape>
          <o:OLEObject Type="Embed" ProgID="Equation.3" ShapeID="_x0000_i1089" DrawAspect="Content" ObjectID="_1429948957" r:id="rId140"/>
        </w:object>
      </w:r>
      <w:r w:rsidRPr="00CD6492">
        <w:rPr>
          <w:lang w:val="en-GB"/>
        </w:rPr>
        <w:t xml:space="preserve"> </w:t>
      </w:r>
      <w:r>
        <w:rPr>
          <w:lang w:val="en-GB"/>
        </w:rPr>
        <w:t>and</w:t>
      </w:r>
      <w:r w:rsidRPr="00CD6492">
        <w:rPr>
          <w:lang w:val="en-GB"/>
        </w:rPr>
        <w:t xml:space="preserve"> </w:t>
      </w:r>
      <w:r w:rsidRPr="00483687">
        <w:rPr>
          <w:position w:val="-10"/>
          <w:vertAlign w:val="subscript"/>
          <w:lang w:val="en-US"/>
        </w:rPr>
        <w:object w:dxaOrig="1460" w:dyaOrig="340">
          <v:shape id="_x0000_i1090" type="#_x0000_t75" style="width:73.8pt;height:17.4pt" o:ole="">
            <v:imagedata r:id="rId141" o:title=""/>
          </v:shape>
          <o:OLEObject Type="Embed" ProgID="Equation.3" ShapeID="_x0000_i1090" DrawAspect="Content" ObjectID="_1429948958" r:id="rId142"/>
        </w:object>
      </w:r>
    </w:p>
    <w:tbl>
      <w:tblPr>
        <w:tblW w:w="0" w:type="auto"/>
        <w:tblCellMar>
          <w:left w:w="70" w:type="dxa"/>
          <w:right w:w="70" w:type="dxa"/>
        </w:tblCellMar>
        <w:tblLook w:val="0000"/>
      </w:tblPr>
      <w:tblGrid>
        <w:gridCol w:w="4947"/>
        <w:gridCol w:w="4547"/>
      </w:tblGrid>
      <w:tr w:rsidR="004F42CB" w:rsidRPr="00604D7E" w:rsidTr="003B2DF3">
        <w:tc>
          <w:tcPr>
            <w:tcW w:w="5173" w:type="dxa"/>
            <w:vAlign w:val="center"/>
          </w:tcPr>
          <w:p w:rsidR="004F42CB" w:rsidRPr="00483687" w:rsidRDefault="004F42CB" w:rsidP="003B2DF3">
            <w:pPr>
              <w:spacing w:before="60" w:after="60"/>
              <w:rPr>
                <w:lang w:val="en-GB"/>
              </w:rPr>
            </w:pPr>
            <w:r w:rsidRPr="004B6C0A">
              <w:rPr>
                <w:b/>
                <w:u w:val="single"/>
                <w:lang w:val="en-GB"/>
              </w:rPr>
              <w:t>Example:</w:t>
            </w:r>
            <w:r w:rsidRPr="004B6C0A">
              <w:rPr>
                <w:lang w:val="en-GB"/>
              </w:rPr>
              <w:t xml:space="preserve"> In the above example </w:t>
            </w:r>
            <w:r>
              <w:rPr>
                <w:lang w:val="en-GB"/>
              </w:rPr>
              <w:t>states 7 and 8 dominate each other and one of them could be deleted</w:t>
            </w:r>
            <w:r w:rsidRPr="00483687">
              <w:rPr>
                <w:lang w:val="en-GB"/>
              </w:rPr>
              <w:t>.</w:t>
            </w:r>
          </w:p>
        </w:tc>
        <w:tc>
          <w:tcPr>
            <w:tcW w:w="4605" w:type="dxa"/>
            <w:vAlign w:val="center"/>
          </w:tcPr>
          <w:p w:rsidR="004F42CB" w:rsidRPr="00604D7E" w:rsidRDefault="004F42CB" w:rsidP="003B2DF3">
            <w:pPr>
              <w:spacing w:before="60" w:after="60"/>
              <w:jc w:val="center"/>
              <w:rPr>
                <w:lang w:val="en-US"/>
              </w:rPr>
            </w:pPr>
            <w:r w:rsidRPr="00604D7E">
              <w:rPr>
                <w:lang w:val="en-US"/>
              </w:rPr>
              <w:object w:dxaOrig="2853" w:dyaOrig="2299">
                <v:shape id="_x0000_i1091" type="#_x0000_t75" style="width:171pt;height:138pt" o:ole="">
                  <v:imagedata r:id="rId143" o:title=""/>
                </v:shape>
                <o:OLEObject Type="Embed" ProgID="Word.Picture.8" ShapeID="_x0000_i1091" DrawAspect="Content" ObjectID="_1429948959" r:id="rId144"/>
              </w:object>
            </w:r>
          </w:p>
        </w:tc>
      </w:tr>
    </w:tbl>
    <w:p w:rsidR="004F42CB" w:rsidRPr="007B5C3B" w:rsidRDefault="004F42CB" w:rsidP="004F42CB">
      <w:pPr>
        <w:spacing w:before="60" w:after="60"/>
        <w:rPr>
          <w:lang w:val="en-GB"/>
        </w:rPr>
      </w:pPr>
      <w:r w:rsidRPr="007B5C3B">
        <w:rPr>
          <w:lang w:val="en-GB"/>
        </w:rPr>
        <w:t>Rules 2 and 4 can be quite time consuming and it is not always clear whether they lead to a reduction in computation time.</w:t>
      </w:r>
    </w:p>
    <w:p w:rsidR="004F42CB" w:rsidRPr="00EB21CC" w:rsidRDefault="00EB21CC" w:rsidP="004F42CB">
      <w:pPr>
        <w:pStyle w:val="berschrift4"/>
        <w:numPr>
          <w:ilvl w:val="3"/>
          <w:numId w:val="0"/>
        </w:numPr>
        <w:tabs>
          <w:tab w:val="num" w:pos="0"/>
        </w:tabs>
        <w:spacing w:before="120" w:after="60"/>
        <w:ind w:left="709" w:hanging="708"/>
        <w:rPr>
          <w:b/>
          <w:lang w:val="en-US"/>
        </w:rPr>
      </w:pPr>
      <w:r>
        <w:rPr>
          <w:lang w:val="en-US"/>
        </w:rPr>
        <w:br w:type="column"/>
      </w:r>
      <w:r w:rsidR="004F42CB" w:rsidRPr="00EB21CC">
        <w:rPr>
          <w:b/>
          <w:lang w:val="en-US"/>
        </w:rPr>
        <w:lastRenderedPageBreak/>
        <w:t>Pinto Heuristic</w:t>
      </w:r>
    </w:p>
    <w:p w:rsidR="00EB21CC" w:rsidRPr="00EB21CC" w:rsidRDefault="00EB21CC" w:rsidP="00EB21CC">
      <w:pPr>
        <w:rPr>
          <w:lang w:val="en-US"/>
        </w:rPr>
      </w:pPr>
    </w:p>
    <w:p w:rsidR="004F42CB" w:rsidRPr="007B5C3B" w:rsidRDefault="004F42CB" w:rsidP="004F42CB">
      <w:pPr>
        <w:spacing w:before="60" w:after="60"/>
        <w:rPr>
          <w:lang w:val="en-GB"/>
        </w:rPr>
      </w:pPr>
      <w:r w:rsidRPr="007B5C3B">
        <w:rPr>
          <w:lang w:val="en-GB"/>
        </w:rPr>
        <w:t xml:space="preserve">As already mentioned, the ALB problem can be considered as a shortest path problem. We have seen that the complete graph need not be developed since one can </w:t>
      </w:r>
      <w:r>
        <w:rPr>
          <w:lang w:val="en-GB"/>
        </w:rPr>
        <w:t>stop</w:t>
      </w:r>
      <w:r w:rsidRPr="007B5C3B">
        <w:rPr>
          <w:lang w:val="en-GB"/>
        </w:rPr>
        <w:t xml:space="preserve"> as soon as in </w:t>
      </w:r>
      <w:r>
        <w:rPr>
          <w:lang w:val="en-GB"/>
        </w:rPr>
        <w:t>one node all operations have be</w:t>
      </w:r>
      <w:r w:rsidRPr="007B5C3B">
        <w:rPr>
          <w:lang w:val="en-GB"/>
        </w:rPr>
        <w:t>en assigned, an</w:t>
      </w:r>
      <w:r>
        <w:rPr>
          <w:lang w:val="en-GB"/>
        </w:rPr>
        <w:t>d also because of pruning the tree by dominance rules.</w:t>
      </w:r>
    </w:p>
    <w:p w:rsidR="004F42CB" w:rsidRDefault="004F42CB" w:rsidP="004F42CB">
      <w:pPr>
        <w:spacing w:before="60" w:after="60"/>
        <w:rPr>
          <w:lang w:val="en-GB"/>
        </w:rPr>
      </w:pPr>
      <w:r w:rsidRPr="00184DB7">
        <w:rPr>
          <w:lang w:val="en-GB"/>
        </w:rPr>
        <w:t>However, the graph/tree will still be very large.</w:t>
      </w:r>
      <w:r>
        <w:rPr>
          <w:lang w:val="en-GB"/>
        </w:rPr>
        <w:t xml:space="preserve"> Therefore a heuristic has been developed that is based on this </w:t>
      </w:r>
      <w:r w:rsidRPr="007B5C3B">
        <w:rPr>
          <w:lang w:val="en-GB"/>
        </w:rPr>
        <w:t>shortest path problem</w:t>
      </w:r>
      <w:r>
        <w:rPr>
          <w:lang w:val="en-GB"/>
        </w:rPr>
        <w:t xml:space="preserve"> but only considers a </w:t>
      </w:r>
      <w:proofErr w:type="spellStart"/>
      <w:r>
        <w:rPr>
          <w:lang w:val="en-GB"/>
        </w:rPr>
        <w:t>subgraph</w:t>
      </w:r>
      <w:proofErr w:type="spellEnd"/>
      <w:r>
        <w:rPr>
          <w:lang w:val="en-GB"/>
        </w:rPr>
        <w:t xml:space="preserve"> (at the cost of </w:t>
      </w:r>
      <w:proofErr w:type="spellStart"/>
      <w:r>
        <w:rPr>
          <w:lang w:val="en-GB"/>
        </w:rPr>
        <w:t>loosing</w:t>
      </w:r>
      <w:proofErr w:type="spellEnd"/>
      <w:r>
        <w:rPr>
          <w:lang w:val="en-GB"/>
        </w:rPr>
        <w:t xml:space="preserve"> the guarantee of optimality).</w:t>
      </w:r>
    </w:p>
    <w:p w:rsidR="004F42CB" w:rsidRPr="00604D7E" w:rsidRDefault="004F42CB" w:rsidP="004F42CB">
      <w:pPr>
        <w:keepNext/>
        <w:shd w:val="pct10" w:color="auto" w:fill="auto"/>
        <w:ind w:left="2268" w:right="2268"/>
        <w:jc w:val="center"/>
        <w:rPr>
          <w:b/>
          <w:lang w:val="en-US"/>
        </w:rPr>
      </w:pPr>
      <w:r>
        <w:rPr>
          <w:lang w:val="en-US"/>
        </w:rPr>
        <w:t>Heuristic by</w:t>
      </w:r>
      <w:r w:rsidRPr="00604D7E">
        <w:rPr>
          <w:lang w:val="en-US"/>
        </w:rPr>
        <w:t xml:space="preserve"> Pinto </w:t>
      </w:r>
    </w:p>
    <w:p w:rsidR="004F42CB" w:rsidRDefault="004F42CB" w:rsidP="00EB21CC">
      <w:pPr>
        <w:numPr>
          <w:ilvl w:val="0"/>
          <w:numId w:val="6"/>
        </w:numPr>
        <w:spacing w:before="60" w:after="0"/>
        <w:ind w:left="566"/>
        <w:rPr>
          <w:lang w:val="en-US"/>
        </w:rPr>
      </w:pPr>
      <w:r>
        <w:rPr>
          <w:lang w:val="en-US"/>
        </w:rPr>
        <w:t xml:space="preserve">Find some good (and feasible </w:t>
      </w:r>
      <w:proofErr w:type="spellStart"/>
      <w:r>
        <w:rPr>
          <w:lang w:val="en-US"/>
        </w:rPr>
        <w:t>w.r.t</w:t>
      </w:r>
      <w:proofErr w:type="spellEnd"/>
      <w:r>
        <w:rPr>
          <w:lang w:val="en-US"/>
        </w:rPr>
        <w:t>. precedence) orderings of the operations using e.g. different priority rules</w:t>
      </w:r>
    </w:p>
    <w:p w:rsidR="004F42CB" w:rsidRDefault="004F42CB" w:rsidP="00EB21CC">
      <w:pPr>
        <w:numPr>
          <w:ilvl w:val="0"/>
          <w:numId w:val="7"/>
        </w:numPr>
        <w:spacing w:before="60" w:after="0"/>
        <w:ind w:left="566"/>
        <w:rPr>
          <w:lang w:val="en-US"/>
        </w:rPr>
      </w:pPr>
      <w:r>
        <w:rPr>
          <w:lang w:val="en-US"/>
        </w:rPr>
        <w:t>For each of these orderings (permutations)</w:t>
      </w:r>
      <w:r w:rsidRPr="00604D7E">
        <w:rPr>
          <w:lang w:val="en-US"/>
        </w:rPr>
        <w:t xml:space="preserve"> </w:t>
      </w:r>
      <w:r>
        <w:rPr>
          <w:lang w:val="en-US"/>
        </w:rPr>
        <w:t>(</w:t>
      </w:r>
      <w:proofErr w:type="spellStart"/>
      <w:r w:rsidRPr="00184DB7">
        <w:rPr>
          <w:i/>
          <w:lang w:val="en-US"/>
        </w:rPr>
        <w:t>j</w:t>
      </w:r>
      <w:r>
        <w:rPr>
          <w:vertAlign w:val="subscript"/>
          <w:lang w:val="en-US"/>
        </w:rPr>
        <w:t>l</w:t>
      </w:r>
      <w:proofErr w:type="spellEnd"/>
      <w:r w:rsidRPr="00604D7E">
        <w:rPr>
          <w:lang w:val="en-US"/>
        </w:rPr>
        <w:t>,.</w:t>
      </w:r>
      <w:r>
        <w:rPr>
          <w:lang w:val="en-US"/>
        </w:rPr>
        <w:t xml:space="preserve"> </w:t>
      </w:r>
      <w:proofErr w:type="gramStart"/>
      <w:r w:rsidRPr="00604D7E">
        <w:rPr>
          <w:lang w:val="en-US"/>
        </w:rPr>
        <w:t>.</w:t>
      </w:r>
      <w:r>
        <w:rPr>
          <w:lang w:val="en-US"/>
        </w:rPr>
        <w:t>.</w:t>
      </w:r>
      <w:r w:rsidRPr="00604D7E">
        <w:rPr>
          <w:lang w:val="en-US"/>
        </w:rPr>
        <w:t>.</w:t>
      </w:r>
      <w:r>
        <w:rPr>
          <w:lang w:val="en-US"/>
        </w:rPr>
        <w:t xml:space="preserve"> </w:t>
      </w:r>
      <w:r w:rsidRPr="00604D7E">
        <w:rPr>
          <w:lang w:val="en-US"/>
        </w:rPr>
        <w:t>,</w:t>
      </w:r>
      <w:proofErr w:type="gramEnd"/>
      <w:r>
        <w:rPr>
          <w:lang w:val="en-US"/>
        </w:rPr>
        <w:t xml:space="preserve"> </w:t>
      </w:r>
      <w:proofErr w:type="spellStart"/>
      <w:r w:rsidRPr="00184DB7">
        <w:rPr>
          <w:i/>
          <w:lang w:val="en-US"/>
        </w:rPr>
        <w:t>j</w:t>
      </w:r>
      <w:r w:rsidRPr="00184DB7">
        <w:rPr>
          <w:i/>
          <w:vertAlign w:val="subscript"/>
          <w:lang w:val="en-US"/>
        </w:rPr>
        <w:t>n</w:t>
      </w:r>
      <w:proofErr w:type="spellEnd"/>
      <w:r>
        <w:rPr>
          <w:lang w:val="en-US"/>
        </w:rPr>
        <w:t>)</w:t>
      </w:r>
      <w:r w:rsidRPr="00604D7E">
        <w:rPr>
          <w:lang w:val="en-US"/>
        </w:rPr>
        <w:t xml:space="preserve"> </w:t>
      </w:r>
      <w:r>
        <w:rPr>
          <w:lang w:val="en-US"/>
        </w:rPr>
        <w:t>of operations, define nodes</w:t>
      </w:r>
      <w:r w:rsidRPr="00604D7E">
        <w:rPr>
          <w:lang w:val="en-US"/>
        </w:rPr>
        <w:t xml:space="preserve"> </w:t>
      </w:r>
      <w:r>
        <w:rPr>
          <w:lang w:val="en-US"/>
        </w:rPr>
        <w:t xml:space="preserve">(states) </w:t>
      </w:r>
      <w:r>
        <w:rPr>
          <w:lang w:val="en-US"/>
        </w:rPr>
        <w:br/>
      </w:r>
      <w:r w:rsidRPr="00184DB7">
        <w:rPr>
          <w:i/>
          <w:lang w:val="en-US"/>
        </w:rPr>
        <w:t>Z</w:t>
      </w:r>
      <w:r w:rsidRPr="00604D7E">
        <w:rPr>
          <w:vertAlign w:val="subscript"/>
          <w:lang w:val="en-US"/>
        </w:rPr>
        <w:t>0</w:t>
      </w:r>
      <w:r w:rsidRPr="00604D7E">
        <w:rPr>
          <w:lang w:val="en-US"/>
        </w:rPr>
        <w:t xml:space="preserve"> = </w:t>
      </w:r>
      <w:r>
        <w:rPr>
          <w:lang w:val="en-US"/>
        </w:rPr>
        <w:t>{}</w:t>
      </w:r>
      <w:r w:rsidRPr="00604D7E">
        <w:rPr>
          <w:lang w:val="en-US"/>
        </w:rPr>
        <w:t>, {</w:t>
      </w:r>
      <w:proofErr w:type="spellStart"/>
      <w:r w:rsidRPr="00184DB7">
        <w:rPr>
          <w:i/>
          <w:lang w:val="en-US"/>
        </w:rPr>
        <w:t>j</w:t>
      </w:r>
      <w:r w:rsidRPr="00604D7E">
        <w:rPr>
          <w:vertAlign w:val="subscript"/>
          <w:lang w:val="en-US"/>
        </w:rPr>
        <w:t>l</w:t>
      </w:r>
      <w:proofErr w:type="spellEnd"/>
      <w:r w:rsidRPr="00604D7E">
        <w:rPr>
          <w:lang w:val="en-US"/>
        </w:rPr>
        <w:t>}</w:t>
      </w:r>
      <w:r>
        <w:rPr>
          <w:lang w:val="en-US"/>
        </w:rPr>
        <w:t>,</w:t>
      </w:r>
      <w:r w:rsidRPr="00604D7E">
        <w:rPr>
          <w:lang w:val="en-US"/>
        </w:rPr>
        <w:t xml:space="preserve"> {</w:t>
      </w:r>
      <w:proofErr w:type="spellStart"/>
      <w:r w:rsidRPr="00184DB7">
        <w:rPr>
          <w:i/>
          <w:lang w:val="en-US"/>
        </w:rPr>
        <w:t>j</w:t>
      </w:r>
      <w:r w:rsidRPr="00604D7E">
        <w:rPr>
          <w:vertAlign w:val="subscript"/>
          <w:lang w:val="en-US"/>
        </w:rPr>
        <w:t>l</w:t>
      </w:r>
      <w:proofErr w:type="spellEnd"/>
      <w:r w:rsidRPr="00604D7E">
        <w:rPr>
          <w:lang w:val="en-US"/>
        </w:rPr>
        <w:t>,</w:t>
      </w:r>
      <w:r>
        <w:rPr>
          <w:lang w:val="en-US"/>
        </w:rPr>
        <w:t xml:space="preserve"> </w:t>
      </w:r>
      <w:r w:rsidRPr="00184DB7">
        <w:rPr>
          <w:i/>
          <w:lang w:val="en-US"/>
        </w:rPr>
        <w:t>j</w:t>
      </w:r>
      <w:r w:rsidRPr="00604D7E">
        <w:rPr>
          <w:vertAlign w:val="subscript"/>
          <w:lang w:val="en-US"/>
        </w:rPr>
        <w:t>2</w:t>
      </w:r>
      <w:r w:rsidRPr="00604D7E">
        <w:rPr>
          <w:lang w:val="en-US"/>
        </w:rPr>
        <w:t>},</w:t>
      </w:r>
      <w:r>
        <w:rPr>
          <w:lang w:val="en-US"/>
        </w:rPr>
        <w:t xml:space="preserve"> </w:t>
      </w:r>
      <w:r w:rsidRPr="00604D7E">
        <w:rPr>
          <w:lang w:val="en-US"/>
        </w:rPr>
        <w:t>...</w:t>
      </w:r>
      <w:r>
        <w:rPr>
          <w:lang w:val="en-US"/>
        </w:rPr>
        <w:t xml:space="preserve"> </w:t>
      </w:r>
      <w:r w:rsidRPr="00604D7E">
        <w:rPr>
          <w:lang w:val="en-US"/>
        </w:rPr>
        <w:t>,</w:t>
      </w:r>
      <w:r>
        <w:rPr>
          <w:lang w:val="en-US"/>
        </w:rPr>
        <w:t xml:space="preserve"> </w:t>
      </w:r>
      <w:proofErr w:type="spellStart"/>
      <w:r w:rsidRPr="00184DB7">
        <w:rPr>
          <w:i/>
          <w:lang w:val="en-US"/>
        </w:rPr>
        <w:t>Z</w:t>
      </w:r>
      <w:r w:rsidRPr="00604D7E">
        <w:rPr>
          <w:vertAlign w:val="subscript"/>
          <w:lang w:val="en-US"/>
        </w:rPr>
        <w:t>end</w:t>
      </w:r>
      <w:proofErr w:type="spellEnd"/>
      <w:r w:rsidRPr="00604D7E">
        <w:rPr>
          <w:lang w:val="en-US"/>
        </w:rPr>
        <w:t xml:space="preserve"> = {</w:t>
      </w:r>
      <w:proofErr w:type="spellStart"/>
      <w:r w:rsidRPr="00184DB7">
        <w:rPr>
          <w:i/>
          <w:lang w:val="en-US"/>
        </w:rPr>
        <w:t>j</w:t>
      </w:r>
      <w:r w:rsidRPr="00604D7E">
        <w:rPr>
          <w:vertAlign w:val="subscript"/>
          <w:lang w:val="en-US"/>
        </w:rPr>
        <w:t>l</w:t>
      </w:r>
      <w:proofErr w:type="spellEnd"/>
      <w:r w:rsidRPr="00604D7E">
        <w:rPr>
          <w:lang w:val="en-US"/>
        </w:rPr>
        <w:t>,</w:t>
      </w:r>
      <w:r>
        <w:rPr>
          <w:lang w:val="en-US"/>
        </w:rPr>
        <w:t xml:space="preserve"> </w:t>
      </w:r>
      <w:r w:rsidRPr="00604D7E">
        <w:rPr>
          <w:lang w:val="en-US"/>
        </w:rPr>
        <w:t>...</w:t>
      </w:r>
      <w:r>
        <w:rPr>
          <w:lang w:val="en-US"/>
        </w:rPr>
        <w:t xml:space="preserve"> </w:t>
      </w:r>
      <w:r w:rsidRPr="00604D7E">
        <w:rPr>
          <w:lang w:val="en-US"/>
        </w:rPr>
        <w:t>,</w:t>
      </w:r>
      <w:r>
        <w:rPr>
          <w:lang w:val="en-US"/>
        </w:rPr>
        <w:t xml:space="preserve"> </w:t>
      </w:r>
      <w:proofErr w:type="spellStart"/>
      <w:r w:rsidRPr="00184DB7">
        <w:rPr>
          <w:i/>
          <w:lang w:val="en-US"/>
        </w:rPr>
        <w:t>j</w:t>
      </w:r>
      <w:r w:rsidRPr="00184DB7">
        <w:rPr>
          <w:i/>
          <w:vertAlign w:val="subscript"/>
          <w:lang w:val="en-US"/>
        </w:rPr>
        <w:t>n</w:t>
      </w:r>
      <w:proofErr w:type="spellEnd"/>
      <w:r w:rsidRPr="00604D7E">
        <w:rPr>
          <w:lang w:val="en-US"/>
        </w:rPr>
        <w:t xml:space="preserve">}. </w:t>
      </w:r>
    </w:p>
    <w:p w:rsidR="004F42CB" w:rsidRPr="00184DB7" w:rsidRDefault="004F42CB" w:rsidP="00EB21CC">
      <w:pPr>
        <w:numPr>
          <w:ilvl w:val="0"/>
          <w:numId w:val="7"/>
        </w:numPr>
        <w:spacing w:before="60" w:after="0"/>
        <w:ind w:left="566"/>
        <w:rPr>
          <w:lang w:val="en-GB"/>
        </w:rPr>
      </w:pPr>
      <w:r w:rsidRPr="00184DB7">
        <w:rPr>
          <w:lang w:val="en-GB"/>
        </w:rPr>
        <w:t xml:space="preserve"> Draw an arrow from node </w:t>
      </w:r>
      <w:r w:rsidRPr="00184DB7">
        <w:rPr>
          <w:i/>
          <w:lang w:val="en-GB"/>
        </w:rPr>
        <w:t>Z</w:t>
      </w:r>
      <w:r w:rsidRPr="00184DB7">
        <w:rPr>
          <w:lang w:val="en-GB"/>
        </w:rPr>
        <w:t xml:space="preserve"> to </w:t>
      </w:r>
      <w:r w:rsidRPr="00184DB7">
        <w:rPr>
          <w:i/>
          <w:lang w:val="en-GB"/>
        </w:rPr>
        <w:t>Z</w:t>
      </w:r>
      <w:r w:rsidRPr="00184DB7">
        <w:rPr>
          <w:lang w:val="en-GB"/>
        </w:rPr>
        <w:t xml:space="preserve">' </w:t>
      </w:r>
      <w:r>
        <w:rPr>
          <w:lang w:val="en-GB"/>
        </w:rPr>
        <w:t xml:space="preserve">if </w:t>
      </w:r>
      <w:r w:rsidRPr="00184DB7">
        <w:rPr>
          <w:lang w:val="en-GB"/>
        </w:rPr>
        <w:t xml:space="preserve">Z' - Z </w:t>
      </w:r>
      <w:r>
        <w:rPr>
          <w:lang w:val="en-GB"/>
        </w:rPr>
        <w:t xml:space="preserve">represents a </w:t>
      </w:r>
      <w:r w:rsidRPr="00184DB7">
        <w:rPr>
          <w:lang w:val="en-GB"/>
        </w:rPr>
        <w:t>feasible assignment of a st</w:t>
      </w:r>
      <w:r>
        <w:rPr>
          <w:lang w:val="en-GB"/>
        </w:rPr>
        <w:t xml:space="preserve">ation in the sense that cycle time is not exceeded: </w:t>
      </w:r>
      <w:r w:rsidRPr="00D551D3">
        <w:rPr>
          <w:position w:val="-30"/>
          <w:vertAlign w:val="subscript"/>
          <w:lang w:val="en-US"/>
        </w:rPr>
        <w:object w:dxaOrig="960" w:dyaOrig="560">
          <v:shape id="_x0000_i1092" type="#_x0000_t75" style="width:48pt;height:27.6pt" o:ole="">
            <v:imagedata r:id="rId145" o:title=""/>
          </v:shape>
          <o:OLEObject Type="Embed" ProgID="Equation.3" ShapeID="_x0000_i1092" DrawAspect="Content" ObjectID="_1429948960" r:id="rId146"/>
        </w:object>
      </w:r>
      <w:r w:rsidRPr="00184DB7">
        <w:rPr>
          <w:b/>
          <w:lang w:val="en-GB"/>
        </w:rPr>
        <w:t xml:space="preserve"> </w:t>
      </w:r>
    </w:p>
    <w:p w:rsidR="004F42CB" w:rsidRPr="004A2657" w:rsidRDefault="004F42CB" w:rsidP="00EB21CC">
      <w:pPr>
        <w:numPr>
          <w:ilvl w:val="0"/>
          <w:numId w:val="8"/>
        </w:numPr>
        <w:spacing w:before="0" w:after="60"/>
        <w:ind w:left="567" w:hanging="284"/>
        <w:rPr>
          <w:lang w:val="en-US"/>
        </w:rPr>
      </w:pPr>
      <w:r w:rsidRPr="004A2657">
        <w:rPr>
          <w:lang w:val="en-US"/>
        </w:rPr>
        <w:t xml:space="preserve">In the resulting graph find the shortest path from </w:t>
      </w:r>
      <w:r w:rsidRPr="004A2657">
        <w:rPr>
          <w:i/>
          <w:lang w:val="en-US"/>
        </w:rPr>
        <w:t>Z</w:t>
      </w:r>
      <w:r w:rsidRPr="004A2657">
        <w:rPr>
          <w:vertAlign w:val="subscript"/>
          <w:lang w:val="en-US"/>
        </w:rPr>
        <w:t>0</w:t>
      </w:r>
      <w:r w:rsidRPr="004A2657">
        <w:rPr>
          <w:lang w:val="en-US"/>
        </w:rPr>
        <w:t xml:space="preserve"> = {} to </w:t>
      </w:r>
      <w:proofErr w:type="spellStart"/>
      <w:r w:rsidRPr="004A2657">
        <w:rPr>
          <w:i/>
          <w:lang w:val="en-US"/>
        </w:rPr>
        <w:t>Z</w:t>
      </w:r>
      <w:r w:rsidRPr="004A2657">
        <w:rPr>
          <w:vertAlign w:val="subscript"/>
          <w:lang w:val="en-US"/>
        </w:rPr>
        <w:t>end</w:t>
      </w:r>
      <w:proofErr w:type="spellEnd"/>
      <w:r w:rsidRPr="004A2657">
        <w:rPr>
          <w:lang w:val="en-US"/>
        </w:rPr>
        <w:t xml:space="preserve"> = {</w:t>
      </w:r>
      <w:proofErr w:type="spellStart"/>
      <w:r w:rsidRPr="004A2657">
        <w:rPr>
          <w:i/>
          <w:lang w:val="en-US"/>
        </w:rPr>
        <w:t>j</w:t>
      </w:r>
      <w:r w:rsidRPr="004A2657">
        <w:rPr>
          <w:vertAlign w:val="subscript"/>
          <w:lang w:val="en-US"/>
        </w:rPr>
        <w:t>l</w:t>
      </w:r>
      <w:proofErr w:type="spellEnd"/>
      <w:r w:rsidRPr="004A2657">
        <w:rPr>
          <w:lang w:val="en-US"/>
        </w:rPr>
        <w:t xml:space="preserve">, </w:t>
      </w:r>
      <w:proofErr w:type="gramStart"/>
      <w:r w:rsidRPr="004A2657">
        <w:rPr>
          <w:lang w:val="en-US"/>
        </w:rPr>
        <w:t>... ,</w:t>
      </w:r>
      <w:proofErr w:type="gramEnd"/>
      <w:r w:rsidRPr="004A2657">
        <w:rPr>
          <w:lang w:val="en-US"/>
        </w:rPr>
        <w:t xml:space="preserve"> </w:t>
      </w:r>
      <w:proofErr w:type="spellStart"/>
      <w:r w:rsidRPr="004A2657">
        <w:rPr>
          <w:i/>
          <w:lang w:val="en-US"/>
        </w:rPr>
        <w:t>j</w:t>
      </w:r>
      <w:r w:rsidRPr="004A2657">
        <w:rPr>
          <w:i/>
          <w:vertAlign w:val="subscript"/>
          <w:lang w:val="en-US"/>
        </w:rPr>
        <w:t>n</w:t>
      </w:r>
      <w:proofErr w:type="spellEnd"/>
      <w:r w:rsidRPr="004A2657">
        <w:rPr>
          <w:lang w:val="en-US"/>
        </w:rPr>
        <w:t xml:space="preserve">}. </w:t>
      </w:r>
    </w:p>
    <w:p w:rsidR="004F42CB" w:rsidRDefault="004F42CB" w:rsidP="004F42CB">
      <w:pPr>
        <w:spacing w:after="60"/>
      </w:pPr>
    </w:p>
    <w:p w:rsidR="004F42CB" w:rsidRDefault="004F42CB" w:rsidP="004F42CB">
      <w:pPr>
        <w:spacing w:after="60"/>
        <w:rPr>
          <w:lang w:val="en-GB"/>
        </w:rPr>
      </w:pPr>
      <w:r w:rsidRPr="00D551D3">
        <w:rPr>
          <w:lang w:val="en-GB"/>
        </w:rPr>
        <w:t>Often this heuristic finds improved solutions compared to the application of simple priority rules.</w:t>
      </w:r>
      <w:r>
        <w:rPr>
          <w:lang w:val="en-GB"/>
        </w:rPr>
        <w:t xml:space="preserve"> However there is </w:t>
      </w:r>
      <w:r w:rsidRPr="004A2657">
        <w:rPr>
          <w:i/>
          <w:lang w:val="en-GB"/>
        </w:rPr>
        <w:t>no</w:t>
      </w:r>
      <w:r>
        <w:rPr>
          <w:lang w:val="en-GB"/>
        </w:rPr>
        <w:t xml:space="preserve"> guarantee that the optimal solution is found.</w:t>
      </w:r>
    </w:p>
    <w:p w:rsidR="004F42CB" w:rsidRPr="00D551D3" w:rsidRDefault="004F42CB" w:rsidP="004F42CB">
      <w:pPr>
        <w:spacing w:after="60"/>
        <w:rPr>
          <w:lang w:val="en-GB"/>
        </w:rPr>
      </w:pPr>
    </w:p>
    <w:p w:rsidR="004F42CB" w:rsidRDefault="004F42CB" w:rsidP="004F42CB">
      <w:pPr>
        <w:spacing w:before="60" w:after="60"/>
        <w:rPr>
          <w:lang w:val="en-GB"/>
        </w:rPr>
      </w:pPr>
      <w:r w:rsidRPr="00D551D3">
        <w:rPr>
          <w:b/>
          <w:u w:val="single"/>
          <w:lang w:val="en-GB"/>
        </w:rPr>
        <w:t>Example:</w:t>
      </w:r>
      <w:r w:rsidRPr="00D551D3">
        <w:rPr>
          <w:b/>
          <w:lang w:val="en-GB"/>
        </w:rPr>
        <w:t xml:space="preserve"> </w:t>
      </w:r>
      <w:r w:rsidRPr="00D551D3">
        <w:rPr>
          <w:lang w:val="en-GB"/>
        </w:rPr>
        <w:t>Reconsider the above example</w:t>
      </w:r>
      <w:r w:rsidRPr="00D551D3">
        <w:rPr>
          <w:b/>
          <w:lang w:val="en-GB"/>
        </w:rPr>
        <w:t xml:space="preserve"> </w:t>
      </w:r>
      <w:r w:rsidRPr="00D551D3">
        <w:rPr>
          <w:lang w:val="en-GB"/>
        </w:rPr>
        <w:t xml:space="preserve">and choose the two orderings </w:t>
      </w:r>
      <w:r>
        <w:rPr>
          <w:lang w:val="en-GB"/>
        </w:rPr>
        <w:t>(</w:t>
      </w:r>
      <w:r w:rsidRPr="00D551D3">
        <w:rPr>
          <w:lang w:val="en-GB"/>
        </w:rPr>
        <w:t>2,</w:t>
      </w:r>
      <w:r>
        <w:rPr>
          <w:lang w:val="en-GB"/>
        </w:rPr>
        <w:t xml:space="preserve"> </w:t>
      </w:r>
      <w:r w:rsidRPr="00D551D3">
        <w:rPr>
          <w:lang w:val="en-GB"/>
        </w:rPr>
        <w:t>1,</w:t>
      </w:r>
      <w:r>
        <w:rPr>
          <w:lang w:val="en-GB"/>
        </w:rPr>
        <w:t xml:space="preserve"> </w:t>
      </w:r>
      <w:r w:rsidRPr="00D551D3">
        <w:rPr>
          <w:lang w:val="en-GB"/>
        </w:rPr>
        <w:t>4,</w:t>
      </w:r>
      <w:r>
        <w:rPr>
          <w:lang w:val="en-GB"/>
        </w:rPr>
        <w:t xml:space="preserve"> </w:t>
      </w:r>
      <w:r w:rsidRPr="00D551D3">
        <w:rPr>
          <w:lang w:val="en-GB"/>
        </w:rPr>
        <w:t>5,</w:t>
      </w:r>
      <w:r>
        <w:rPr>
          <w:lang w:val="en-GB"/>
        </w:rPr>
        <w:t xml:space="preserve"> </w:t>
      </w:r>
      <w:proofErr w:type="gramStart"/>
      <w:r w:rsidRPr="00D551D3">
        <w:rPr>
          <w:lang w:val="en-GB"/>
        </w:rPr>
        <w:t>3</w:t>
      </w:r>
      <w:proofErr w:type="gramEnd"/>
      <w:r>
        <w:rPr>
          <w:lang w:val="en-GB"/>
        </w:rPr>
        <w:t>) a</w:t>
      </w:r>
      <w:r w:rsidRPr="00D551D3">
        <w:rPr>
          <w:lang w:val="en-GB"/>
        </w:rPr>
        <w:t xml:space="preserve">nd </w:t>
      </w:r>
      <w:r>
        <w:rPr>
          <w:lang w:val="en-GB"/>
        </w:rPr>
        <w:br/>
        <w:t>(</w:t>
      </w:r>
      <w:r w:rsidRPr="00D551D3">
        <w:rPr>
          <w:lang w:val="en-GB"/>
        </w:rPr>
        <w:t>1,</w:t>
      </w:r>
      <w:r>
        <w:rPr>
          <w:lang w:val="en-GB"/>
        </w:rPr>
        <w:t xml:space="preserve"> </w:t>
      </w:r>
      <w:r w:rsidRPr="00D551D3">
        <w:rPr>
          <w:lang w:val="en-GB"/>
        </w:rPr>
        <w:t>4,</w:t>
      </w:r>
      <w:r>
        <w:rPr>
          <w:lang w:val="en-GB"/>
        </w:rPr>
        <w:t xml:space="preserve"> </w:t>
      </w:r>
      <w:r w:rsidRPr="00D551D3">
        <w:rPr>
          <w:lang w:val="en-GB"/>
        </w:rPr>
        <w:t>5,</w:t>
      </w:r>
      <w:r>
        <w:rPr>
          <w:lang w:val="en-GB"/>
        </w:rPr>
        <w:t xml:space="preserve"> </w:t>
      </w:r>
      <w:r w:rsidRPr="00D551D3">
        <w:rPr>
          <w:lang w:val="en-GB"/>
        </w:rPr>
        <w:t>2,</w:t>
      </w:r>
      <w:r>
        <w:rPr>
          <w:lang w:val="en-GB"/>
        </w:rPr>
        <w:t xml:space="preserve"> </w:t>
      </w:r>
      <w:r w:rsidRPr="00D551D3">
        <w:rPr>
          <w:lang w:val="en-GB"/>
        </w:rPr>
        <w:t>3</w:t>
      </w:r>
      <w:r>
        <w:rPr>
          <w:lang w:val="en-GB"/>
        </w:rPr>
        <w:t>). With</w:t>
      </w:r>
      <w:r w:rsidRPr="00D551D3">
        <w:rPr>
          <w:lang w:val="en-GB"/>
        </w:rPr>
        <w:t xml:space="preserve"> c = 4 </w:t>
      </w:r>
      <w:r>
        <w:rPr>
          <w:lang w:val="en-GB"/>
        </w:rPr>
        <w:t>one obtains the following graph:</w:t>
      </w:r>
      <w:r w:rsidRPr="00D551D3">
        <w:rPr>
          <w:lang w:val="en-GB"/>
        </w:rPr>
        <w:t xml:space="preserve"> </w:t>
      </w:r>
    </w:p>
    <w:p w:rsidR="004F42CB" w:rsidRDefault="00E41BB3" w:rsidP="004F42CB">
      <w:pPr>
        <w:spacing w:before="60" w:after="60"/>
        <w:jc w:val="center"/>
        <w:rPr>
          <w:lang w:val="en-GB"/>
        </w:rPr>
      </w:pPr>
      <w:r>
        <w:rPr>
          <w:noProof/>
          <w:lang w:val="de-AT" w:eastAsia="de-AT"/>
        </w:rPr>
        <w:drawing>
          <wp:inline distT="0" distB="0" distL="0" distR="0">
            <wp:extent cx="4457700" cy="1504950"/>
            <wp:effectExtent l="19050" t="0" r="0" b="0"/>
            <wp:docPr id="172" name="Bild 172" descr="doSch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doSchVo"/>
                    <pic:cNvPicPr>
                      <a:picLocks noChangeAspect="1" noChangeArrowheads="1"/>
                    </pic:cNvPicPr>
                  </pic:nvPicPr>
                  <pic:blipFill>
                    <a:blip r:embed="rId147" cstate="print"/>
                    <a:srcRect/>
                    <a:stretch>
                      <a:fillRect/>
                    </a:stretch>
                  </pic:blipFill>
                  <pic:spPr bwMode="auto">
                    <a:xfrm>
                      <a:off x="0" y="0"/>
                      <a:ext cx="4457700" cy="1504950"/>
                    </a:xfrm>
                    <a:prstGeom prst="rect">
                      <a:avLst/>
                    </a:prstGeom>
                    <a:noFill/>
                    <a:ln w="9525">
                      <a:noFill/>
                      <a:miter lim="800000"/>
                      <a:headEnd/>
                      <a:tailEnd/>
                    </a:ln>
                  </pic:spPr>
                </pic:pic>
              </a:graphicData>
            </a:graphic>
          </wp:inline>
        </w:drawing>
      </w:r>
    </w:p>
    <w:p w:rsidR="004F42CB" w:rsidRPr="004A2657" w:rsidRDefault="004F42CB" w:rsidP="004F42CB">
      <w:pPr>
        <w:spacing w:before="60" w:after="60"/>
        <w:rPr>
          <w:lang w:val="en-GB"/>
        </w:rPr>
      </w:pPr>
      <w:r w:rsidRPr="004A2657">
        <w:rPr>
          <w:lang w:val="en-GB"/>
        </w:rPr>
        <w:t xml:space="preserve">The </w:t>
      </w:r>
      <w:r>
        <w:rPr>
          <w:lang w:val="en-GB"/>
        </w:rPr>
        <w:t xml:space="preserve">shortest </w:t>
      </w:r>
      <w:r w:rsidRPr="004A2657">
        <w:rPr>
          <w:lang w:val="en-GB"/>
        </w:rPr>
        <w:t xml:space="preserve">path </w:t>
      </w:r>
      <w:r>
        <w:rPr>
          <w:lang w:val="en-GB"/>
        </w:rPr>
        <w:t xml:space="preserve">(minimum number of arrows) </w:t>
      </w:r>
      <w:r w:rsidRPr="004A2657">
        <w:rPr>
          <w:lang w:val="en-GB"/>
        </w:rPr>
        <w:t xml:space="preserve">is shown in bold. </w:t>
      </w:r>
      <w:r>
        <w:rPr>
          <w:lang w:val="en-GB"/>
        </w:rPr>
        <w:t xml:space="preserve">By coincidence the </w:t>
      </w:r>
      <w:r w:rsidRPr="004A2657">
        <w:rPr>
          <w:lang w:val="en-GB"/>
        </w:rPr>
        <w:t>optimal</w:t>
      </w:r>
      <w:r>
        <w:rPr>
          <w:lang w:val="en-GB"/>
        </w:rPr>
        <w:t xml:space="preserve"> solution is reached.</w:t>
      </w:r>
    </w:p>
    <w:sectPr w:rsidR="004F42CB" w:rsidRPr="004A2657" w:rsidSect="0060379B">
      <w:headerReference w:type="default" r:id="rId148"/>
      <w:footerReference w:type="default" r:id="rId149"/>
      <w:pgSz w:w="11906" w:h="16838"/>
      <w:pgMar w:top="1134" w:right="1134" w:bottom="1134" w:left="1134" w:header="680" w:footer="567" w:gutter="284"/>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8D5" w:rsidRDefault="00E378D5">
      <w:r>
        <w:separator/>
      </w:r>
    </w:p>
  </w:endnote>
  <w:endnote w:type="continuationSeparator" w:id="0">
    <w:p w:rsidR="00E378D5" w:rsidRDefault="00E37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ookshelf Symbol 5">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D5" w:rsidRDefault="00E378D5">
    <w:pPr>
      <w:pStyle w:val="Fuzeile"/>
      <w:pBdr>
        <w:top w:val="single" w:sz="4" w:space="1" w:color="auto"/>
      </w:pBdr>
      <w:rPr>
        <w:sz w:val="20"/>
      </w:rPr>
    </w:pPr>
    <w:r>
      <w:rPr>
        <w:sz w:val="20"/>
      </w:rPr>
      <w:t xml:space="preserve">© </w:t>
    </w:r>
    <w:r>
      <w:rPr>
        <w:rFonts w:ascii="Arial" w:hAnsi="Arial"/>
        <w:sz w:val="20"/>
        <w:lang w:val="de-AT"/>
      </w:rPr>
      <w:t>Produktion und Logistik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8D5" w:rsidRDefault="00E378D5">
      <w:r>
        <w:separator/>
      </w:r>
    </w:p>
  </w:footnote>
  <w:footnote w:type="continuationSeparator" w:id="0">
    <w:p w:rsidR="00E378D5" w:rsidRDefault="00E378D5">
      <w:r>
        <w:continuationSeparator/>
      </w:r>
    </w:p>
  </w:footnote>
  <w:footnote w:id="1">
    <w:p w:rsidR="00E378D5" w:rsidRPr="00A67EEF" w:rsidRDefault="00E378D5">
      <w:pPr>
        <w:pStyle w:val="Funotentext"/>
        <w:rPr>
          <w:lang w:val="en-GB"/>
        </w:rPr>
      </w:pPr>
      <w:r>
        <w:rPr>
          <w:rStyle w:val="Funotenzeichen"/>
        </w:rPr>
        <w:footnoteRef/>
      </w:r>
      <w:r w:rsidRPr="00A67EEF">
        <w:rPr>
          <w:lang w:val="en-GB"/>
        </w:rPr>
        <w:t xml:space="preserve"> </w:t>
      </w:r>
      <w:proofErr w:type="spellStart"/>
      <w:r w:rsidRPr="00A67EEF">
        <w:rPr>
          <w:lang w:val="en-GB"/>
        </w:rPr>
        <w:t>Heizer</w:t>
      </w:r>
      <w:proofErr w:type="spellEnd"/>
      <w:r w:rsidRPr="00A67EEF">
        <w:rPr>
          <w:lang w:val="en-GB"/>
        </w:rPr>
        <w:t>, J., Render, B., Operations Management, Prentice Hall, 2006, Chapter 9</w:t>
      </w:r>
    </w:p>
  </w:footnote>
  <w:footnote w:id="2">
    <w:p w:rsidR="00E378D5" w:rsidRPr="007841E9" w:rsidRDefault="00E378D5">
      <w:pPr>
        <w:pStyle w:val="Funotentext"/>
        <w:rPr>
          <w:lang w:val="en-GB"/>
        </w:rPr>
      </w:pPr>
      <w:r>
        <w:rPr>
          <w:rStyle w:val="Funotenzeichen"/>
        </w:rPr>
        <w:footnoteRef/>
      </w:r>
      <w:r w:rsidRPr="007841E9">
        <w:rPr>
          <w:lang w:val="en-GB"/>
        </w:rPr>
        <w:t xml:space="preserve"> </w:t>
      </w:r>
      <w:r w:rsidRPr="00801D18">
        <w:rPr>
          <w:lang w:val="en-GB"/>
        </w:rPr>
        <w:t>Francis, R., McGinnis, L., White, J., Facility Layout and Location: An Analytical Approach, Prentice Hall, 1992</w:t>
      </w:r>
    </w:p>
  </w:footnote>
  <w:footnote w:id="3">
    <w:p w:rsidR="00E378D5" w:rsidRPr="00D42C10" w:rsidRDefault="00E378D5">
      <w:pPr>
        <w:pStyle w:val="Funotentext"/>
        <w:rPr>
          <w:lang w:val="en-GB"/>
        </w:rPr>
      </w:pPr>
      <w:r>
        <w:rPr>
          <w:rStyle w:val="Funotenzeichen"/>
        </w:rPr>
        <w:footnoteRef/>
      </w:r>
      <w:r w:rsidRPr="00D42C10">
        <w:rPr>
          <w:lang w:val="en-GB"/>
        </w:rPr>
        <w:t xml:space="preserve"> </w:t>
      </w:r>
      <w:r w:rsidRPr="00801D18">
        <w:rPr>
          <w:lang w:val="en-GB"/>
        </w:rPr>
        <w:t>Francis, R., McGinnis, L., White, J., Facility Layout and Location: An Analytical Approach, Prentice Hall, 1992</w:t>
      </w:r>
    </w:p>
  </w:footnote>
  <w:footnote w:id="4">
    <w:p w:rsidR="00E378D5" w:rsidRPr="00871CAF" w:rsidRDefault="00E378D5" w:rsidP="00ED7848">
      <w:pPr>
        <w:pStyle w:val="Funotentext"/>
        <w:spacing w:after="0"/>
        <w:rPr>
          <w:lang w:val="en-US"/>
        </w:rPr>
      </w:pPr>
      <w:r>
        <w:rPr>
          <w:rStyle w:val="Funotenzeichen"/>
        </w:rPr>
        <w:footnoteRef/>
      </w:r>
      <w:r w:rsidRPr="00871CAF">
        <w:rPr>
          <w:lang w:val="en-US"/>
        </w:rPr>
        <w:t xml:space="preserve"> That c and </w:t>
      </w:r>
      <w:proofErr w:type="spellStart"/>
      <w:r w:rsidRPr="00871CAF">
        <w:rPr>
          <w:lang w:val="en-US"/>
        </w:rPr>
        <w:t>t</w:t>
      </w:r>
      <w:r w:rsidRPr="00871CAF">
        <w:rPr>
          <w:vertAlign w:val="subscript"/>
          <w:lang w:val="en-US"/>
        </w:rPr>
        <w:t>j</w:t>
      </w:r>
      <w:proofErr w:type="spellEnd"/>
      <w:r w:rsidRPr="00871CAF">
        <w:rPr>
          <w:lang w:val="en-US"/>
        </w:rPr>
        <w:t xml:space="preserve"> have to be integer values can be required for practical problems without limitation;</w:t>
      </w:r>
      <w:r>
        <w:t xml:space="preserve"> </w:t>
      </w:r>
      <w:r>
        <w:rPr>
          <w:rStyle w:val="hps"/>
        </w:rPr>
        <w:t>the</w:t>
      </w:r>
      <w:r>
        <w:t xml:space="preserve"> </w:t>
      </w:r>
      <w:r>
        <w:rPr>
          <w:rStyle w:val="hps"/>
        </w:rPr>
        <w:t>input</w:t>
      </w:r>
      <w:r>
        <w:t xml:space="preserve"> </w:t>
      </w:r>
      <w:r>
        <w:rPr>
          <w:rStyle w:val="hps"/>
        </w:rPr>
        <w:t>data is</w:t>
      </w:r>
      <w:r>
        <w:t xml:space="preserve"> </w:t>
      </w:r>
      <w:proofErr w:type="gramStart"/>
      <w:r>
        <w:rPr>
          <w:rStyle w:val="hps"/>
        </w:rPr>
        <w:t>to</w:t>
      </w:r>
      <w:proofErr w:type="gramEnd"/>
      <w:r>
        <w:t xml:space="preserve"> </w:t>
      </w:r>
      <w:r>
        <w:rPr>
          <w:rStyle w:val="hps"/>
        </w:rPr>
        <w:t>scaled</w:t>
      </w:r>
      <w:r>
        <w:t xml:space="preserve"> </w:t>
      </w:r>
      <w:r>
        <w:rPr>
          <w:rStyle w:val="hps"/>
        </w:rPr>
        <w:t>properly</w:t>
      </w:r>
      <w:r>
        <w:t>.</w:t>
      </w:r>
    </w:p>
  </w:footnote>
  <w:footnote w:id="5">
    <w:p w:rsidR="00E378D5" w:rsidRPr="00871CAF" w:rsidRDefault="00E378D5" w:rsidP="00ED7848">
      <w:pPr>
        <w:pStyle w:val="Funotentext"/>
        <w:spacing w:after="0"/>
        <w:rPr>
          <w:lang w:val="en-US"/>
        </w:rPr>
      </w:pPr>
      <w:r>
        <w:rPr>
          <w:rStyle w:val="Funotenzeichen"/>
        </w:rPr>
        <w:footnoteRef/>
      </w:r>
      <w:r w:rsidRPr="00871CAF">
        <w:rPr>
          <w:lang w:val="en-US"/>
        </w:rPr>
        <w:t xml:space="preserve"> Thereby denotes </w:t>
      </w:r>
      <w:r w:rsidRPr="00C343AD">
        <w:rPr>
          <w:vertAlign w:val="subscript"/>
        </w:rPr>
        <w:object w:dxaOrig="380" w:dyaOrig="400">
          <v:shape id="_x0000_i1094" type="#_x0000_t75" style="width:11.4pt;height:12pt" o:ole="">
            <v:imagedata r:id="rId1" o:title=""/>
          </v:shape>
          <o:OLEObject Type="Embed" ProgID="Equation.2" ShapeID="_x0000_i1094" DrawAspect="Content" ObjectID="_1429948961" r:id="rId2"/>
        </w:object>
      </w:r>
      <w:r w:rsidRPr="00871CAF">
        <w:rPr>
          <w:lang w:val="en-US"/>
        </w:rPr>
        <w:t xml:space="preserve"> the next smaller and </w:t>
      </w:r>
      <w:r w:rsidRPr="00C343AD">
        <w:rPr>
          <w:position w:val="-12"/>
          <w:vertAlign w:val="superscript"/>
        </w:rPr>
        <w:object w:dxaOrig="380" w:dyaOrig="400">
          <v:shape id="_x0000_i1096" type="#_x0000_t75" style="width:11.4pt;height:12pt" o:ole="">
            <v:imagedata r:id="rId3" o:title=""/>
          </v:shape>
          <o:OLEObject Type="Embed" ProgID="Equation.2" ShapeID="_x0000_i1096" DrawAspect="Content" ObjectID="_1429948962" r:id="rId4"/>
        </w:object>
      </w:r>
      <w:r w:rsidRPr="00871CAF">
        <w:rPr>
          <w:lang w:val="en-US"/>
        </w:rPr>
        <w:t xml:space="preserve"> the next largest whole number.</w:t>
      </w:r>
    </w:p>
  </w:footnote>
  <w:footnote w:id="6">
    <w:p w:rsidR="00E378D5" w:rsidRPr="00871CAF" w:rsidRDefault="00E378D5" w:rsidP="00ED7848">
      <w:pPr>
        <w:pStyle w:val="Funotentext"/>
        <w:spacing w:after="0"/>
        <w:rPr>
          <w:lang w:val="en-US"/>
        </w:rPr>
      </w:pPr>
      <w:r>
        <w:rPr>
          <w:rStyle w:val="Funotenzeichen"/>
        </w:rPr>
        <w:footnoteRef/>
      </w:r>
      <w:r w:rsidRPr="00871CAF">
        <w:rPr>
          <w:lang w:val="en-US"/>
        </w:rPr>
        <w:t xml:space="preserve"> A station is fully assigned when no additional operation can be absorbed into the station without breaking the cycle time restriction or sequence relations.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D5" w:rsidRPr="0060379B" w:rsidRDefault="00E378D5">
    <w:pPr>
      <w:pStyle w:val="Kopfzeile"/>
      <w:pBdr>
        <w:bottom w:val="single" w:sz="4" w:space="1" w:color="auto"/>
      </w:pBdr>
      <w:tabs>
        <w:tab w:val="clear" w:pos="4536"/>
        <w:tab w:val="clear" w:pos="9072"/>
        <w:tab w:val="center" w:pos="4820"/>
        <w:tab w:val="right" w:pos="9356"/>
      </w:tabs>
      <w:rPr>
        <w:rFonts w:ascii="Tahoma" w:hAnsi="Tahoma" w:cs="Tahoma"/>
        <w:sz w:val="22"/>
        <w:szCs w:val="22"/>
        <w:lang w:val="en-US"/>
      </w:rPr>
    </w:pPr>
    <w:r w:rsidRPr="0060379B">
      <w:rPr>
        <w:rFonts w:ascii="Tahoma" w:hAnsi="Tahoma" w:cs="Tahoma"/>
        <w:sz w:val="22"/>
        <w:szCs w:val="22"/>
        <w:lang w:val="en-US"/>
      </w:rPr>
      <w:t>Hartl</w:t>
    </w:r>
    <w:r w:rsidRPr="0060379B">
      <w:rPr>
        <w:rFonts w:ascii="Tahoma" w:hAnsi="Tahoma" w:cs="Tahoma"/>
        <w:sz w:val="22"/>
        <w:szCs w:val="22"/>
        <w:lang w:val="en-US"/>
      </w:rPr>
      <w:tab/>
      <w:t xml:space="preserve">QEM - </w:t>
    </w:r>
    <w:proofErr w:type="spellStart"/>
    <w:r w:rsidRPr="0060379B">
      <w:rPr>
        <w:rFonts w:ascii="Tahoma" w:hAnsi="Tahoma" w:cs="Tahoma"/>
        <w:sz w:val="22"/>
        <w:szCs w:val="22"/>
        <w:lang w:val="en-US"/>
      </w:rPr>
      <w:t>MgmtSci</w:t>
    </w:r>
    <w:proofErr w:type="spellEnd"/>
    <w:r w:rsidRPr="0060379B">
      <w:rPr>
        <w:rFonts w:ascii="Tahoma" w:hAnsi="Tahoma" w:cs="Tahoma"/>
        <w:sz w:val="22"/>
        <w:szCs w:val="22"/>
        <w:lang w:val="en-US"/>
      </w:rPr>
      <w:t xml:space="preserve"> - Chap</w:t>
    </w:r>
    <w:r>
      <w:rPr>
        <w:rFonts w:ascii="Tahoma" w:hAnsi="Tahoma" w:cs="Tahoma"/>
        <w:sz w:val="22"/>
        <w:szCs w:val="22"/>
        <w:lang w:val="en-US"/>
      </w:rPr>
      <w:t>ter 2: Assembly Line Balancing</w:t>
    </w:r>
    <w:r w:rsidRPr="0060379B">
      <w:rPr>
        <w:rFonts w:ascii="Tahoma" w:hAnsi="Tahoma" w:cs="Tahoma"/>
        <w:sz w:val="22"/>
        <w:szCs w:val="22"/>
        <w:lang w:val="en-US"/>
      </w:rPr>
      <w:tab/>
    </w:r>
    <w:r w:rsidR="000C4484">
      <w:rPr>
        <w:rStyle w:val="Seitenzahl"/>
        <w:rFonts w:ascii="Tahoma" w:hAnsi="Tahoma" w:cs="Tahoma"/>
        <w:sz w:val="22"/>
        <w:szCs w:val="22"/>
      </w:rPr>
      <w:fldChar w:fldCharType="begin"/>
    </w:r>
    <w:r w:rsidRPr="0060379B">
      <w:rPr>
        <w:rStyle w:val="Seitenzahl"/>
        <w:rFonts w:ascii="Tahoma" w:hAnsi="Tahoma" w:cs="Tahoma"/>
        <w:sz w:val="22"/>
        <w:szCs w:val="22"/>
        <w:lang w:val="en-US"/>
      </w:rPr>
      <w:instrText xml:space="preserve"> PAGE </w:instrText>
    </w:r>
    <w:r w:rsidR="000C4484">
      <w:rPr>
        <w:rStyle w:val="Seitenzahl"/>
        <w:rFonts w:ascii="Tahoma" w:hAnsi="Tahoma" w:cs="Tahoma"/>
        <w:sz w:val="22"/>
        <w:szCs w:val="22"/>
      </w:rPr>
      <w:fldChar w:fldCharType="separate"/>
    </w:r>
    <w:r w:rsidR="00451B5D">
      <w:rPr>
        <w:rStyle w:val="Seitenzahl"/>
        <w:rFonts w:ascii="Tahoma" w:hAnsi="Tahoma" w:cs="Tahoma"/>
        <w:noProof/>
        <w:sz w:val="22"/>
        <w:szCs w:val="22"/>
        <w:lang w:val="en-US"/>
      </w:rPr>
      <w:t>3</w:t>
    </w:r>
    <w:r w:rsidR="000C4484">
      <w:rPr>
        <w:rStyle w:val="Seitenzahl"/>
        <w:rFonts w:ascii="Tahoma" w:hAnsi="Tahoma" w:cs="Tahoma"/>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6E1B"/>
    <w:multiLevelType w:val="hybridMultilevel"/>
    <w:tmpl w:val="AB904C80"/>
    <w:lvl w:ilvl="0" w:tplc="6C00B8C8">
      <w:start w:val="1"/>
      <w:numFmt w:val="decimal"/>
      <w:pStyle w:val="itemnum"/>
      <w:lvlText w:val="%1."/>
      <w:lvlJc w:val="left"/>
      <w:pPr>
        <w:tabs>
          <w:tab w:val="num" w:pos="720"/>
        </w:tabs>
        <w:ind w:left="720" w:hanging="360"/>
      </w:pPr>
    </w:lvl>
    <w:lvl w:ilvl="1" w:tplc="6A56BB6A" w:tentative="1">
      <w:start w:val="1"/>
      <w:numFmt w:val="lowerLetter"/>
      <w:lvlText w:val="%2."/>
      <w:lvlJc w:val="left"/>
      <w:pPr>
        <w:tabs>
          <w:tab w:val="num" w:pos="1440"/>
        </w:tabs>
        <w:ind w:left="1440" w:hanging="360"/>
      </w:pPr>
    </w:lvl>
    <w:lvl w:ilvl="2" w:tplc="82BC1008" w:tentative="1">
      <w:start w:val="1"/>
      <w:numFmt w:val="lowerRoman"/>
      <w:lvlText w:val="%3."/>
      <w:lvlJc w:val="right"/>
      <w:pPr>
        <w:tabs>
          <w:tab w:val="num" w:pos="2160"/>
        </w:tabs>
        <w:ind w:left="2160" w:hanging="180"/>
      </w:pPr>
    </w:lvl>
    <w:lvl w:ilvl="3" w:tplc="51F82AC2" w:tentative="1">
      <w:start w:val="1"/>
      <w:numFmt w:val="decimal"/>
      <w:lvlText w:val="%4."/>
      <w:lvlJc w:val="left"/>
      <w:pPr>
        <w:tabs>
          <w:tab w:val="num" w:pos="2880"/>
        </w:tabs>
        <w:ind w:left="2880" w:hanging="360"/>
      </w:pPr>
    </w:lvl>
    <w:lvl w:ilvl="4" w:tplc="C082D194" w:tentative="1">
      <w:start w:val="1"/>
      <w:numFmt w:val="lowerLetter"/>
      <w:lvlText w:val="%5."/>
      <w:lvlJc w:val="left"/>
      <w:pPr>
        <w:tabs>
          <w:tab w:val="num" w:pos="3600"/>
        </w:tabs>
        <w:ind w:left="3600" w:hanging="360"/>
      </w:pPr>
    </w:lvl>
    <w:lvl w:ilvl="5" w:tplc="BC6AB5A2" w:tentative="1">
      <w:start w:val="1"/>
      <w:numFmt w:val="lowerRoman"/>
      <w:lvlText w:val="%6."/>
      <w:lvlJc w:val="right"/>
      <w:pPr>
        <w:tabs>
          <w:tab w:val="num" w:pos="4320"/>
        </w:tabs>
        <w:ind w:left="4320" w:hanging="180"/>
      </w:pPr>
    </w:lvl>
    <w:lvl w:ilvl="6" w:tplc="89CAB25C" w:tentative="1">
      <w:start w:val="1"/>
      <w:numFmt w:val="decimal"/>
      <w:lvlText w:val="%7."/>
      <w:lvlJc w:val="left"/>
      <w:pPr>
        <w:tabs>
          <w:tab w:val="num" w:pos="5040"/>
        </w:tabs>
        <w:ind w:left="5040" w:hanging="360"/>
      </w:pPr>
    </w:lvl>
    <w:lvl w:ilvl="7" w:tplc="E8024F1E" w:tentative="1">
      <w:start w:val="1"/>
      <w:numFmt w:val="lowerLetter"/>
      <w:lvlText w:val="%8."/>
      <w:lvlJc w:val="left"/>
      <w:pPr>
        <w:tabs>
          <w:tab w:val="num" w:pos="5760"/>
        </w:tabs>
        <w:ind w:left="5760" w:hanging="360"/>
      </w:pPr>
    </w:lvl>
    <w:lvl w:ilvl="8" w:tplc="AB3A61FC" w:tentative="1">
      <w:start w:val="1"/>
      <w:numFmt w:val="lowerRoman"/>
      <w:lvlText w:val="%9."/>
      <w:lvlJc w:val="right"/>
      <w:pPr>
        <w:tabs>
          <w:tab w:val="num" w:pos="6480"/>
        </w:tabs>
        <w:ind w:left="6480" w:hanging="180"/>
      </w:pPr>
    </w:lvl>
  </w:abstractNum>
  <w:abstractNum w:abstractNumId="1">
    <w:nsid w:val="18B21973"/>
    <w:multiLevelType w:val="multilevel"/>
    <w:tmpl w:val="8A4C23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87257AA"/>
    <w:multiLevelType w:val="hybridMultilevel"/>
    <w:tmpl w:val="16123702"/>
    <w:lvl w:ilvl="0" w:tplc="D9983882">
      <w:start w:val="1"/>
      <w:numFmt w:val="decimal"/>
      <w:lvlText w:val="%1."/>
      <w:lvlJc w:val="left"/>
      <w:pPr>
        <w:tabs>
          <w:tab w:val="num" w:pos="720"/>
        </w:tabs>
        <w:ind w:left="720" w:hanging="360"/>
      </w:pPr>
    </w:lvl>
    <w:lvl w:ilvl="1" w:tplc="04070001" w:tentative="1">
      <w:start w:val="1"/>
      <w:numFmt w:val="lowerLetter"/>
      <w:lvlText w:val="%2."/>
      <w:lvlJc w:val="left"/>
      <w:pPr>
        <w:tabs>
          <w:tab w:val="num" w:pos="1440"/>
        </w:tabs>
        <w:ind w:left="1440" w:hanging="360"/>
      </w:pPr>
    </w:lvl>
    <w:lvl w:ilvl="2" w:tplc="0B14386A" w:tentative="1">
      <w:start w:val="1"/>
      <w:numFmt w:val="lowerRoman"/>
      <w:lvlText w:val="%3."/>
      <w:lvlJc w:val="right"/>
      <w:pPr>
        <w:tabs>
          <w:tab w:val="num" w:pos="2160"/>
        </w:tabs>
        <w:ind w:left="2160" w:hanging="180"/>
      </w:pPr>
    </w:lvl>
    <w:lvl w:ilvl="3" w:tplc="DD9E9EAA" w:tentative="1">
      <w:start w:val="1"/>
      <w:numFmt w:val="decimal"/>
      <w:lvlText w:val="%4."/>
      <w:lvlJc w:val="left"/>
      <w:pPr>
        <w:tabs>
          <w:tab w:val="num" w:pos="2880"/>
        </w:tabs>
        <w:ind w:left="2880" w:hanging="360"/>
      </w:pPr>
    </w:lvl>
    <w:lvl w:ilvl="4" w:tplc="440617EC" w:tentative="1">
      <w:start w:val="1"/>
      <w:numFmt w:val="lowerLetter"/>
      <w:lvlText w:val="%5."/>
      <w:lvlJc w:val="left"/>
      <w:pPr>
        <w:tabs>
          <w:tab w:val="num" w:pos="3600"/>
        </w:tabs>
        <w:ind w:left="3600" w:hanging="360"/>
      </w:pPr>
    </w:lvl>
    <w:lvl w:ilvl="5" w:tplc="054CB33A" w:tentative="1">
      <w:start w:val="1"/>
      <w:numFmt w:val="lowerRoman"/>
      <w:lvlText w:val="%6."/>
      <w:lvlJc w:val="right"/>
      <w:pPr>
        <w:tabs>
          <w:tab w:val="num" w:pos="4320"/>
        </w:tabs>
        <w:ind w:left="4320" w:hanging="180"/>
      </w:pPr>
    </w:lvl>
    <w:lvl w:ilvl="6" w:tplc="6A72241A" w:tentative="1">
      <w:start w:val="1"/>
      <w:numFmt w:val="decimal"/>
      <w:lvlText w:val="%7."/>
      <w:lvlJc w:val="left"/>
      <w:pPr>
        <w:tabs>
          <w:tab w:val="num" w:pos="5040"/>
        </w:tabs>
        <w:ind w:left="5040" w:hanging="360"/>
      </w:pPr>
    </w:lvl>
    <w:lvl w:ilvl="7" w:tplc="7A2441DA" w:tentative="1">
      <w:start w:val="1"/>
      <w:numFmt w:val="lowerLetter"/>
      <w:lvlText w:val="%8."/>
      <w:lvlJc w:val="left"/>
      <w:pPr>
        <w:tabs>
          <w:tab w:val="num" w:pos="5760"/>
        </w:tabs>
        <w:ind w:left="5760" w:hanging="360"/>
      </w:pPr>
    </w:lvl>
    <w:lvl w:ilvl="8" w:tplc="9D5AF1A4" w:tentative="1">
      <w:start w:val="1"/>
      <w:numFmt w:val="lowerRoman"/>
      <w:lvlText w:val="%9."/>
      <w:lvlJc w:val="right"/>
      <w:pPr>
        <w:tabs>
          <w:tab w:val="num" w:pos="6480"/>
        </w:tabs>
        <w:ind w:left="6480" w:hanging="180"/>
      </w:pPr>
    </w:lvl>
  </w:abstractNum>
  <w:abstractNum w:abstractNumId="3">
    <w:nsid w:val="383A3580"/>
    <w:multiLevelType w:val="hybridMultilevel"/>
    <w:tmpl w:val="38E2C0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C3617B"/>
    <w:multiLevelType w:val="hybridMultilevel"/>
    <w:tmpl w:val="40743762"/>
    <w:lvl w:ilvl="0" w:tplc="0407000F">
      <w:start w:val="1"/>
      <w:numFmt w:val="bullet"/>
      <w:pStyle w:val="item"/>
      <w:lvlText w:val="●"/>
      <w:lvlJc w:val="left"/>
      <w:pPr>
        <w:tabs>
          <w:tab w:val="num" w:pos="360"/>
        </w:tabs>
        <w:ind w:left="360" w:hanging="360"/>
      </w:pPr>
      <w:rPr>
        <w:rFonts w:ascii="Times New Roman" w:hAnsi="Times New Roman" w:cs="Times New Roman" w:hint="default"/>
      </w:rPr>
    </w:lvl>
    <w:lvl w:ilvl="1" w:tplc="04070019">
      <w:start w:val="1"/>
      <w:numFmt w:val="bullet"/>
      <w:lvlText w:val=""/>
      <w:lvlJc w:val="left"/>
      <w:pPr>
        <w:tabs>
          <w:tab w:val="num" w:pos="1440"/>
        </w:tabs>
        <w:ind w:left="1440" w:hanging="360"/>
      </w:pPr>
      <w:rPr>
        <w:rFonts w:ascii="Symbol" w:hAnsi="Symbol"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
    <w:nsid w:val="51974952"/>
    <w:multiLevelType w:val="hybridMultilevel"/>
    <w:tmpl w:val="2EBC6586"/>
    <w:lvl w:ilvl="0" w:tplc="3B3A7678">
      <w:start w:val="1"/>
      <w:numFmt w:val="decimal"/>
      <w:lvlText w:val="%1."/>
      <w:lvlJc w:val="left"/>
      <w:pPr>
        <w:tabs>
          <w:tab w:val="num" w:pos="720"/>
        </w:tabs>
        <w:ind w:left="720" w:hanging="360"/>
      </w:pPr>
    </w:lvl>
    <w:lvl w:ilvl="1" w:tplc="04070001"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6">
    <w:nsid w:val="5E024F4F"/>
    <w:multiLevelType w:val="multilevel"/>
    <w:tmpl w:val="8A4C23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C0F1D43"/>
    <w:multiLevelType w:val="singleLevel"/>
    <w:tmpl w:val="AAEC9DEA"/>
    <w:lvl w:ilvl="0">
      <w:start w:val="1"/>
      <w:numFmt w:val="decimal"/>
      <w:lvlText w:val="%1."/>
      <w:legacy w:legacy="1" w:legacySpace="0" w:legacyIndent="283"/>
      <w:lvlJc w:val="left"/>
      <w:pPr>
        <w:ind w:left="283" w:hanging="283"/>
      </w:pPr>
    </w:lvl>
  </w:abstractNum>
  <w:num w:numId="1">
    <w:abstractNumId w:val="1"/>
  </w:num>
  <w:num w:numId="2">
    <w:abstractNumId w:val="0"/>
  </w:num>
  <w:num w:numId="3">
    <w:abstractNumId w:val="4"/>
  </w:num>
  <w:num w:numId="4">
    <w:abstractNumId w:val="5"/>
  </w:num>
  <w:num w:numId="5">
    <w:abstractNumId w:val="2"/>
  </w:num>
  <w:num w:numId="6">
    <w:abstractNumId w:val="7"/>
    <w:lvlOverride w:ilvl="0">
      <w:startOverride w:val="1"/>
    </w:lvlOverride>
  </w:num>
  <w:num w:numId="7">
    <w:abstractNumId w:val="7"/>
    <w:lvlOverride w:ilvl="0">
      <w:lvl w:ilvl="0">
        <w:start w:val="1"/>
        <w:numFmt w:val="decimal"/>
        <w:lvlText w:val="%1."/>
        <w:legacy w:legacy="1" w:legacySpace="0" w:legacyIndent="283"/>
        <w:lvlJc w:val="left"/>
        <w:pPr>
          <w:ind w:left="283" w:hanging="283"/>
        </w:pPr>
      </w:lvl>
    </w:lvlOverride>
  </w:num>
  <w:num w:numId="8">
    <w:abstractNumId w:val="7"/>
    <w:lvlOverride w:ilvl="0">
      <w:lvl w:ilvl="0">
        <w:start w:val="1"/>
        <w:numFmt w:val="decimal"/>
        <w:lvlText w:val="%1."/>
        <w:legacy w:legacy="1" w:legacySpace="0" w:legacyIndent="283"/>
        <w:lvlJc w:val="left"/>
        <w:pPr>
          <w:ind w:left="283" w:hanging="283"/>
        </w:pPr>
      </w:lvl>
    </w:lvlOverride>
  </w:num>
  <w:num w:numId="9">
    <w:abstractNumId w:val="3"/>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rawingGridVerticalSpacing w:val="57"/>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9181F"/>
    <w:rsid w:val="000004AA"/>
    <w:rsid w:val="00001420"/>
    <w:rsid w:val="00005120"/>
    <w:rsid w:val="0000591A"/>
    <w:rsid w:val="00006AD0"/>
    <w:rsid w:val="00007B42"/>
    <w:rsid w:val="0001061F"/>
    <w:rsid w:val="000216F4"/>
    <w:rsid w:val="00023ACD"/>
    <w:rsid w:val="00025D2A"/>
    <w:rsid w:val="000311DB"/>
    <w:rsid w:val="00035367"/>
    <w:rsid w:val="000413BD"/>
    <w:rsid w:val="000418CF"/>
    <w:rsid w:val="000525B5"/>
    <w:rsid w:val="00052CD1"/>
    <w:rsid w:val="000542FE"/>
    <w:rsid w:val="000608EB"/>
    <w:rsid w:val="000611D2"/>
    <w:rsid w:val="00064648"/>
    <w:rsid w:val="00070143"/>
    <w:rsid w:val="00081389"/>
    <w:rsid w:val="00091412"/>
    <w:rsid w:val="0009183C"/>
    <w:rsid w:val="0009190B"/>
    <w:rsid w:val="000971BD"/>
    <w:rsid w:val="000A1742"/>
    <w:rsid w:val="000A3FC2"/>
    <w:rsid w:val="000A4BF7"/>
    <w:rsid w:val="000B1A11"/>
    <w:rsid w:val="000B22BE"/>
    <w:rsid w:val="000B518F"/>
    <w:rsid w:val="000C09CF"/>
    <w:rsid w:val="000C2961"/>
    <w:rsid w:val="000C35C8"/>
    <w:rsid w:val="000C4484"/>
    <w:rsid w:val="000C643B"/>
    <w:rsid w:val="000D0874"/>
    <w:rsid w:val="000D41D8"/>
    <w:rsid w:val="000E087B"/>
    <w:rsid w:val="000E0948"/>
    <w:rsid w:val="000E4F8D"/>
    <w:rsid w:val="000E7270"/>
    <w:rsid w:val="000F1E82"/>
    <w:rsid w:val="000F2D8D"/>
    <w:rsid w:val="000F302E"/>
    <w:rsid w:val="000F334E"/>
    <w:rsid w:val="000F6549"/>
    <w:rsid w:val="00102099"/>
    <w:rsid w:val="00104CAA"/>
    <w:rsid w:val="00111A99"/>
    <w:rsid w:val="001129C0"/>
    <w:rsid w:val="0011770E"/>
    <w:rsid w:val="00117E43"/>
    <w:rsid w:val="001249B6"/>
    <w:rsid w:val="00135D33"/>
    <w:rsid w:val="0013789E"/>
    <w:rsid w:val="001405D6"/>
    <w:rsid w:val="00142162"/>
    <w:rsid w:val="00142A5F"/>
    <w:rsid w:val="00146237"/>
    <w:rsid w:val="00163DE6"/>
    <w:rsid w:val="00173906"/>
    <w:rsid w:val="00181182"/>
    <w:rsid w:val="0018549C"/>
    <w:rsid w:val="00185E68"/>
    <w:rsid w:val="001A17AC"/>
    <w:rsid w:val="001A53EE"/>
    <w:rsid w:val="001A5917"/>
    <w:rsid w:val="001B60CB"/>
    <w:rsid w:val="001C5BDD"/>
    <w:rsid w:val="001C5E85"/>
    <w:rsid w:val="001D076E"/>
    <w:rsid w:val="001D0FD7"/>
    <w:rsid w:val="001D1247"/>
    <w:rsid w:val="001E04A9"/>
    <w:rsid w:val="001E0C93"/>
    <w:rsid w:val="001E3FB8"/>
    <w:rsid w:val="001F4F8C"/>
    <w:rsid w:val="002002C8"/>
    <w:rsid w:val="0020303A"/>
    <w:rsid w:val="002062C3"/>
    <w:rsid w:val="002149AE"/>
    <w:rsid w:val="00214C16"/>
    <w:rsid w:val="002212BE"/>
    <w:rsid w:val="002349CE"/>
    <w:rsid w:val="00236AB1"/>
    <w:rsid w:val="00240896"/>
    <w:rsid w:val="002463DD"/>
    <w:rsid w:val="002466E6"/>
    <w:rsid w:val="00247B44"/>
    <w:rsid w:val="00250D14"/>
    <w:rsid w:val="00250F8B"/>
    <w:rsid w:val="00254244"/>
    <w:rsid w:val="002660EA"/>
    <w:rsid w:val="0026659C"/>
    <w:rsid w:val="002672B7"/>
    <w:rsid w:val="0026753F"/>
    <w:rsid w:val="002678ED"/>
    <w:rsid w:val="002755C3"/>
    <w:rsid w:val="002854E4"/>
    <w:rsid w:val="002864A6"/>
    <w:rsid w:val="00286AD7"/>
    <w:rsid w:val="0029130D"/>
    <w:rsid w:val="00291CB3"/>
    <w:rsid w:val="00293B1B"/>
    <w:rsid w:val="002A3C36"/>
    <w:rsid w:val="002A3FD3"/>
    <w:rsid w:val="002A6768"/>
    <w:rsid w:val="002B39EF"/>
    <w:rsid w:val="002B713A"/>
    <w:rsid w:val="002B7EFB"/>
    <w:rsid w:val="002C05E1"/>
    <w:rsid w:val="002D18C4"/>
    <w:rsid w:val="002D5BFF"/>
    <w:rsid w:val="002E1732"/>
    <w:rsid w:val="002E6A77"/>
    <w:rsid w:val="002E6EB3"/>
    <w:rsid w:val="002E75E2"/>
    <w:rsid w:val="002F0B01"/>
    <w:rsid w:val="002F527A"/>
    <w:rsid w:val="003015E2"/>
    <w:rsid w:val="003114D0"/>
    <w:rsid w:val="003255A9"/>
    <w:rsid w:val="00330185"/>
    <w:rsid w:val="00331FDB"/>
    <w:rsid w:val="003411A8"/>
    <w:rsid w:val="00345AFA"/>
    <w:rsid w:val="00347108"/>
    <w:rsid w:val="0036092D"/>
    <w:rsid w:val="00372198"/>
    <w:rsid w:val="00375BE3"/>
    <w:rsid w:val="0038367B"/>
    <w:rsid w:val="00391766"/>
    <w:rsid w:val="003A1618"/>
    <w:rsid w:val="003B0BBB"/>
    <w:rsid w:val="003B2DF3"/>
    <w:rsid w:val="003B5C32"/>
    <w:rsid w:val="003B5E60"/>
    <w:rsid w:val="003D1408"/>
    <w:rsid w:val="003D2AA9"/>
    <w:rsid w:val="003D7A18"/>
    <w:rsid w:val="003F0F9A"/>
    <w:rsid w:val="003F40CA"/>
    <w:rsid w:val="00423A80"/>
    <w:rsid w:val="00432C60"/>
    <w:rsid w:val="00433BC5"/>
    <w:rsid w:val="00433C6C"/>
    <w:rsid w:val="0043566F"/>
    <w:rsid w:val="00436D9B"/>
    <w:rsid w:val="00437031"/>
    <w:rsid w:val="0044268B"/>
    <w:rsid w:val="00451B5D"/>
    <w:rsid w:val="00452178"/>
    <w:rsid w:val="004537EB"/>
    <w:rsid w:val="00453DAD"/>
    <w:rsid w:val="004618CC"/>
    <w:rsid w:val="00472A10"/>
    <w:rsid w:val="00477726"/>
    <w:rsid w:val="00477FC5"/>
    <w:rsid w:val="004847F6"/>
    <w:rsid w:val="00484ACB"/>
    <w:rsid w:val="004860A9"/>
    <w:rsid w:val="00486AF2"/>
    <w:rsid w:val="004904E2"/>
    <w:rsid w:val="00494178"/>
    <w:rsid w:val="00495F4D"/>
    <w:rsid w:val="004B338D"/>
    <w:rsid w:val="004B388C"/>
    <w:rsid w:val="004B6045"/>
    <w:rsid w:val="004C5063"/>
    <w:rsid w:val="004D09AD"/>
    <w:rsid w:val="004E668C"/>
    <w:rsid w:val="004F42CB"/>
    <w:rsid w:val="004F504A"/>
    <w:rsid w:val="004F6CCA"/>
    <w:rsid w:val="004F71D2"/>
    <w:rsid w:val="004F7E14"/>
    <w:rsid w:val="005053D2"/>
    <w:rsid w:val="005054B9"/>
    <w:rsid w:val="005077AD"/>
    <w:rsid w:val="00522F9F"/>
    <w:rsid w:val="005230A8"/>
    <w:rsid w:val="00524DFE"/>
    <w:rsid w:val="00533D63"/>
    <w:rsid w:val="00535512"/>
    <w:rsid w:val="005424EA"/>
    <w:rsid w:val="00544C2E"/>
    <w:rsid w:val="00545100"/>
    <w:rsid w:val="00546640"/>
    <w:rsid w:val="00550A9A"/>
    <w:rsid w:val="00551AB4"/>
    <w:rsid w:val="00551DB8"/>
    <w:rsid w:val="00556310"/>
    <w:rsid w:val="005563EE"/>
    <w:rsid w:val="00560159"/>
    <w:rsid w:val="00563161"/>
    <w:rsid w:val="00564EC9"/>
    <w:rsid w:val="0056746B"/>
    <w:rsid w:val="00583409"/>
    <w:rsid w:val="00591E1C"/>
    <w:rsid w:val="00592B12"/>
    <w:rsid w:val="005966BC"/>
    <w:rsid w:val="00596725"/>
    <w:rsid w:val="00597B7C"/>
    <w:rsid w:val="005A27CD"/>
    <w:rsid w:val="005A2E57"/>
    <w:rsid w:val="005A7BA2"/>
    <w:rsid w:val="005B11B9"/>
    <w:rsid w:val="005B4DB4"/>
    <w:rsid w:val="005B5050"/>
    <w:rsid w:val="005C319E"/>
    <w:rsid w:val="005E3DC6"/>
    <w:rsid w:val="005F0AC9"/>
    <w:rsid w:val="005F2B42"/>
    <w:rsid w:val="005F6C06"/>
    <w:rsid w:val="00601283"/>
    <w:rsid w:val="006015AF"/>
    <w:rsid w:val="0060379B"/>
    <w:rsid w:val="00603FF5"/>
    <w:rsid w:val="00610FC7"/>
    <w:rsid w:val="0061662E"/>
    <w:rsid w:val="0062417B"/>
    <w:rsid w:val="0062445C"/>
    <w:rsid w:val="00624843"/>
    <w:rsid w:val="00627F64"/>
    <w:rsid w:val="0063004D"/>
    <w:rsid w:val="00633A84"/>
    <w:rsid w:val="0063711E"/>
    <w:rsid w:val="00637A07"/>
    <w:rsid w:val="006406F4"/>
    <w:rsid w:val="00651E37"/>
    <w:rsid w:val="00665926"/>
    <w:rsid w:val="00692046"/>
    <w:rsid w:val="0069516F"/>
    <w:rsid w:val="006955FE"/>
    <w:rsid w:val="006A2F6B"/>
    <w:rsid w:val="006B0CE3"/>
    <w:rsid w:val="006B5CFB"/>
    <w:rsid w:val="006D2666"/>
    <w:rsid w:val="006D410A"/>
    <w:rsid w:val="006D5AF2"/>
    <w:rsid w:val="006E1A7C"/>
    <w:rsid w:val="006E4320"/>
    <w:rsid w:val="006F0D7B"/>
    <w:rsid w:val="006F0EF3"/>
    <w:rsid w:val="006F4A55"/>
    <w:rsid w:val="00700CDA"/>
    <w:rsid w:val="00701008"/>
    <w:rsid w:val="007073F7"/>
    <w:rsid w:val="00710E4A"/>
    <w:rsid w:val="00713503"/>
    <w:rsid w:val="007135C6"/>
    <w:rsid w:val="007364FB"/>
    <w:rsid w:val="00754266"/>
    <w:rsid w:val="00754756"/>
    <w:rsid w:val="007570B1"/>
    <w:rsid w:val="007574B6"/>
    <w:rsid w:val="007579E3"/>
    <w:rsid w:val="00770284"/>
    <w:rsid w:val="00776CA2"/>
    <w:rsid w:val="007841E9"/>
    <w:rsid w:val="00793277"/>
    <w:rsid w:val="007949E8"/>
    <w:rsid w:val="00795F10"/>
    <w:rsid w:val="0079683C"/>
    <w:rsid w:val="0079724A"/>
    <w:rsid w:val="007A72E6"/>
    <w:rsid w:val="007A771B"/>
    <w:rsid w:val="007B402E"/>
    <w:rsid w:val="007C1192"/>
    <w:rsid w:val="007C21A7"/>
    <w:rsid w:val="007D2583"/>
    <w:rsid w:val="007D364D"/>
    <w:rsid w:val="007E0977"/>
    <w:rsid w:val="007E64D5"/>
    <w:rsid w:val="007F2C8A"/>
    <w:rsid w:val="007F422C"/>
    <w:rsid w:val="007F6DEC"/>
    <w:rsid w:val="008015B0"/>
    <w:rsid w:val="00801688"/>
    <w:rsid w:val="00801D18"/>
    <w:rsid w:val="0080424A"/>
    <w:rsid w:val="00805226"/>
    <w:rsid w:val="008128CD"/>
    <w:rsid w:val="00813274"/>
    <w:rsid w:val="00821313"/>
    <w:rsid w:val="008230BD"/>
    <w:rsid w:val="00825FF5"/>
    <w:rsid w:val="00832C56"/>
    <w:rsid w:val="00836BF1"/>
    <w:rsid w:val="00856755"/>
    <w:rsid w:val="0086323F"/>
    <w:rsid w:val="008675FE"/>
    <w:rsid w:val="008679E3"/>
    <w:rsid w:val="00870F25"/>
    <w:rsid w:val="00871CAF"/>
    <w:rsid w:val="00873DC9"/>
    <w:rsid w:val="00874518"/>
    <w:rsid w:val="00883AD8"/>
    <w:rsid w:val="0088472D"/>
    <w:rsid w:val="008862F8"/>
    <w:rsid w:val="00886D1A"/>
    <w:rsid w:val="008971CE"/>
    <w:rsid w:val="008A46CD"/>
    <w:rsid w:val="008B0928"/>
    <w:rsid w:val="008B3B3C"/>
    <w:rsid w:val="008C0450"/>
    <w:rsid w:val="008C1588"/>
    <w:rsid w:val="008C2594"/>
    <w:rsid w:val="008C2E53"/>
    <w:rsid w:val="008C5B5D"/>
    <w:rsid w:val="008D0D64"/>
    <w:rsid w:val="008D335A"/>
    <w:rsid w:val="008E2DC4"/>
    <w:rsid w:val="008E4D48"/>
    <w:rsid w:val="008F1ADF"/>
    <w:rsid w:val="008F38A6"/>
    <w:rsid w:val="008F407F"/>
    <w:rsid w:val="00900223"/>
    <w:rsid w:val="009041EE"/>
    <w:rsid w:val="0091240F"/>
    <w:rsid w:val="00915F49"/>
    <w:rsid w:val="009161EE"/>
    <w:rsid w:val="00920642"/>
    <w:rsid w:val="009211C4"/>
    <w:rsid w:val="009212FE"/>
    <w:rsid w:val="009219CF"/>
    <w:rsid w:val="009244A9"/>
    <w:rsid w:val="009278C4"/>
    <w:rsid w:val="00931015"/>
    <w:rsid w:val="00932894"/>
    <w:rsid w:val="00935855"/>
    <w:rsid w:val="0093753F"/>
    <w:rsid w:val="00941608"/>
    <w:rsid w:val="00947DB8"/>
    <w:rsid w:val="00947ED0"/>
    <w:rsid w:val="00956222"/>
    <w:rsid w:val="0095752E"/>
    <w:rsid w:val="00967495"/>
    <w:rsid w:val="00973C3A"/>
    <w:rsid w:val="009759F5"/>
    <w:rsid w:val="00981080"/>
    <w:rsid w:val="0098595F"/>
    <w:rsid w:val="00987125"/>
    <w:rsid w:val="0099181F"/>
    <w:rsid w:val="00992B96"/>
    <w:rsid w:val="009A49B1"/>
    <w:rsid w:val="009A4D52"/>
    <w:rsid w:val="009B42DA"/>
    <w:rsid w:val="009B44D5"/>
    <w:rsid w:val="009B6C5F"/>
    <w:rsid w:val="009C0E52"/>
    <w:rsid w:val="009C0F9C"/>
    <w:rsid w:val="009C29A2"/>
    <w:rsid w:val="009C40C6"/>
    <w:rsid w:val="009C5CD0"/>
    <w:rsid w:val="009C6B42"/>
    <w:rsid w:val="009D0514"/>
    <w:rsid w:val="009D732A"/>
    <w:rsid w:val="009D7B58"/>
    <w:rsid w:val="009E3C03"/>
    <w:rsid w:val="009F2DB4"/>
    <w:rsid w:val="00A022E8"/>
    <w:rsid w:val="00A069A7"/>
    <w:rsid w:val="00A17586"/>
    <w:rsid w:val="00A20122"/>
    <w:rsid w:val="00A20C8A"/>
    <w:rsid w:val="00A2627C"/>
    <w:rsid w:val="00A30BE5"/>
    <w:rsid w:val="00A310BC"/>
    <w:rsid w:val="00A351CD"/>
    <w:rsid w:val="00A40C3E"/>
    <w:rsid w:val="00A42C5D"/>
    <w:rsid w:val="00A44C22"/>
    <w:rsid w:val="00A458EB"/>
    <w:rsid w:val="00A45BE3"/>
    <w:rsid w:val="00A46DE1"/>
    <w:rsid w:val="00A501D5"/>
    <w:rsid w:val="00A56A89"/>
    <w:rsid w:val="00A574DC"/>
    <w:rsid w:val="00A60F5E"/>
    <w:rsid w:val="00A619F5"/>
    <w:rsid w:val="00A65583"/>
    <w:rsid w:val="00A658C2"/>
    <w:rsid w:val="00A67EEF"/>
    <w:rsid w:val="00A727D1"/>
    <w:rsid w:val="00A729FE"/>
    <w:rsid w:val="00A74383"/>
    <w:rsid w:val="00A84542"/>
    <w:rsid w:val="00A85998"/>
    <w:rsid w:val="00A86810"/>
    <w:rsid w:val="00A9033A"/>
    <w:rsid w:val="00A913B3"/>
    <w:rsid w:val="00AA1E48"/>
    <w:rsid w:val="00AA6648"/>
    <w:rsid w:val="00AA7E58"/>
    <w:rsid w:val="00AB0AE2"/>
    <w:rsid w:val="00AB0E02"/>
    <w:rsid w:val="00AC1C0B"/>
    <w:rsid w:val="00AC5D96"/>
    <w:rsid w:val="00AD09D1"/>
    <w:rsid w:val="00AD6493"/>
    <w:rsid w:val="00AD7B5F"/>
    <w:rsid w:val="00AE1850"/>
    <w:rsid w:val="00AE5A22"/>
    <w:rsid w:val="00AF189D"/>
    <w:rsid w:val="00B005C7"/>
    <w:rsid w:val="00B06523"/>
    <w:rsid w:val="00B14BAF"/>
    <w:rsid w:val="00B340A8"/>
    <w:rsid w:val="00B34EAA"/>
    <w:rsid w:val="00B37AAD"/>
    <w:rsid w:val="00B44753"/>
    <w:rsid w:val="00B51784"/>
    <w:rsid w:val="00B52401"/>
    <w:rsid w:val="00B548BE"/>
    <w:rsid w:val="00B56396"/>
    <w:rsid w:val="00B57C6D"/>
    <w:rsid w:val="00B622BF"/>
    <w:rsid w:val="00B65788"/>
    <w:rsid w:val="00B66218"/>
    <w:rsid w:val="00B92C43"/>
    <w:rsid w:val="00BA5BB7"/>
    <w:rsid w:val="00BA7478"/>
    <w:rsid w:val="00BB0187"/>
    <w:rsid w:val="00BB29DD"/>
    <w:rsid w:val="00BB3F64"/>
    <w:rsid w:val="00BC12B9"/>
    <w:rsid w:val="00BC3221"/>
    <w:rsid w:val="00BD240A"/>
    <w:rsid w:val="00BD39C8"/>
    <w:rsid w:val="00BE04D7"/>
    <w:rsid w:val="00BE3785"/>
    <w:rsid w:val="00BF180E"/>
    <w:rsid w:val="00C11BD6"/>
    <w:rsid w:val="00C142F0"/>
    <w:rsid w:val="00C17DC8"/>
    <w:rsid w:val="00C24CDD"/>
    <w:rsid w:val="00C259DD"/>
    <w:rsid w:val="00C271FF"/>
    <w:rsid w:val="00C30C46"/>
    <w:rsid w:val="00C343AD"/>
    <w:rsid w:val="00C42760"/>
    <w:rsid w:val="00C45287"/>
    <w:rsid w:val="00C604B0"/>
    <w:rsid w:val="00C624D5"/>
    <w:rsid w:val="00C7434B"/>
    <w:rsid w:val="00C8345E"/>
    <w:rsid w:val="00C94E4A"/>
    <w:rsid w:val="00CA5A61"/>
    <w:rsid w:val="00CA6530"/>
    <w:rsid w:val="00CA6A25"/>
    <w:rsid w:val="00CB15AD"/>
    <w:rsid w:val="00CB52A0"/>
    <w:rsid w:val="00CC09CA"/>
    <w:rsid w:val="00CC0EA9"/>
    <w:rsid w:val="00CC482E"/>
    <w:rsid w:val="00CD179E"/>
    <w:rsid w:val="00CD1FF8"/>
    <w:rsid w:val="00CD270F"/>
    <w:rsid w:val="00CD3CC5"/>
    <w:rsid w:val="00CD5720"/>
    <w:rsid w:val="00CE6B8E"/>
    <w:rsid w:val="00CF274B"/>
    <w:rsid w:val="00CF4B16"/>
    <w:rsid w:val="00D00EC5"/>
    <w:rsid w:val="00D03BDC"/>
    <w:rsid w:val="00D11A5F"/>
    <w:rsid w:val="00D1601A"/>
    <w:rsid w:val="00D22DDC"/>
    <w:rsid w:val="00D25873"/>
    <w:rsid w:val="00D42C10"/>
    <w:rsid w:val="00D45605"/>
    <w:rsid w:val="00D51BA6"/>
    <w:rsid w:val="00D63E50"/>
    <w:rsid w:val="00D72810"/>
    <w:rsid w:val="00D729A2"/>
    <w:rsid w:val="00D72C55"/>
    <w:rsid w:val="00D74930"/>
    <w:rsid w:val="00D80E0A"/>
    <w:rsid w:val="00D85FB0"/>
    <w:rsid w:val="00D8622A"/>
    <w:rsid w:val="00D86D76"/>
    <w:rsid w:val="00D9350F"/>
    <w:rsid w:val="00D9524C"/>
    <w:rsid w:val="00D96C37"/>
    <w:rsid w:val="00DA1971"/>
    <w:rsid w:val="00DA6473"/>
    <w:rsid w:val="00DA6CF0"/>
    <w:rsid w:val="00DC2B58"/>
    <w:rsid w:val="00DC6623"/>
    <w:rsid w:val="00DD56F4"/>
    <w:rsid w:val="00DD5D14"/>
    <w:rsid w:val="00DE2F42"/>
    <w:rsid w:val="00DE2F91"/>
    <w:rsid w:val="00DE3075"/>
    <w:rsid w:val="00DE6182"/>
    <w:rsid w:val="00DF3E5F"/>
    <w:rsid w:val="00E375BD"/>
    <w:rsid w:val="00E378D5"/>
    <w:rsid w:val="00E37A0F"/>
    <w:rsid w:val="00E415CE"/>
    <w:rsid w:val="00E41BB3"/>
    <w:rsid w:val="00E41C74"/>
    <w:rsid w:val="00E50685"/>
    <w:rsid w:val="00E52277"/>
    <w:rsid w:val="00E57047"/>
    <w:rsid w:val="00E57208"/>
    <w:rsid w:val="00E57ED7"/>
    <w:rsid w:val="00E66A6B"/>
    <w:rsid w:val="00E7029A"/>
    <w:rsid w:val="00E7735D"/>
    <w:rsid w:val="00E77E9D"/>
    <w:rsid w:val="00E91B2D"/>
    <w:rsid w:val="00EA26A4"/>
    <w:rsid w:val="00EA26F1"/>
    <w:rsid w:val="00EA30BE"/>
    <w:rsid w:val="00EA3FCF"/>
    <w:rsid w:val="00EA7EEF"/>
    <w:rsid w:val="00EB21A2"/>
    <w:rsid w:val="00EB21CC"/>
    <w:rsid w:val="00EB2474"/>
    <w:rsid w:val="00EB2CED"/>
    <w:rsid w:val="00EB4A35"/>
    <w:rsid w:val="00EB4EAD"/>
    <w:rsid w:val="00EC5998"/>
    <w:rsid w:val="00EC6D79"/>
    <w:rsid w:val="00EC7305"/>
    <w:rsid w:val="00ED08C4"/>
    <w:rsid w:val="00ED6CD1"/>
    <w:rsid w:val="00ED7848"/>
    <w:rsid w:val="00EE0EC0"/>
    <w:rsid w:val="00EE15EE"/>
    <w:rsid w:val="00EE3FA8"/>
    <w:rsid w:val="00EE4BC2"/>
    <w:rsid w:val="00EE54C3"/>
    <w:rsid w:val="00EE601B"/>
    <w:rsid w:val="00EE75A3"/>
    <w:rsid w:val="00EE7A80"/>
    <w:rsid w:val="00EF039C"/>
    <w:rsid w:val="00EF5B2D"/>
    <w:rsid w:val="00EF7842"/>
    <w:rsid w:val="00F038AD"/>
    <w:rsid w:val="00F15036"/>
    <w:rsid w:val="00F16078"/>
    <w:rsid w:val="00F34F12"/>
    <w:rsid w:val="00F35D82"/>
    <w:rsid w:val="00F46019"/>
    <w:rsid w:val="00F460C4"/>
    <w:rsid w:val="00F50547"/>
    <w:rsid w:val="00F57E2E"/>
    <w:rsid w:val="00F57E40"/>
    <w:rsid w:val="00F62CEC"/>
    <w:rsid w:val="00F63F1B"/>
    <w:rsid w:val="00F66447"/>
    <w:rsid w:val="00F66F8C"/>
    <w:rsid w:val="00F703C2"/>
    <w:rsid w:val="00F71A98"/>
    <w:rsid w:val="00F7505B"/>
    <w:rsid w:val="00F76706"/>
    <w:rsid w:val="00F815C9"/>
    <w:rsid w:val="00F826CD"/>
    <w:rsid w:val="00F87222"/>
    <w:rsid w:val="00F877B7"/>
    <w:rsid w:val="00F90BB0"/>
    <w:rsid w:val="00FA76B8"/>
    <w:rsid w:val="00FB1237"/>
    <w:rsid w:val="00FB75E2"/>
    <w:rsid w:val="00FC4041"/>
    <w:rsid w:val="00FC4CDA"/>
    <w:rsid w:val="00FC72C5"/>
    <w:rsid w:val="00FD429B"/>
    <w:rsid w:val="00FD7CCA"/>
    <w:rsid w:val="00FE266D"/>
    <w:rsid w:val="00FF26A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4">
      <o:colormenu v:ext="edit" strokecolor="red"/>
    </o:shapedefaults>
    <o:shapelayout v:ext="edit">
      <o:idmap v:ext="edit" data="1,2"/>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caption" w:qFormat="1"/>
    <w:lsdException w:name="Title" w:uiPriority="10" w:qFormat="1"/>
    <w:lsdException w:name="Subtitle" w:qFormat="1"/>
    <w:lsdException w:name="Hyperlink" w:uiPriority="99"/>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343AD"/>
    <w:pPr>
      <w:spacing w:before="120" w:after="120"/>
    </w:pPr>
    <w:rPr>
      <w:sz w:val="24"/>
      <w:lang w:val="it-IT" w:eastAsia="de-DE"/>
    </w:rPr>
  </w:style>
  <w:style w:type="paragraph" w:styleId="berschrift1">
    <w:name w:val="heading 1"/>
    <w:basedOn w:val="Standard"/>
    <w:next w:val="Standard"/>
    <w:link w:val="berschrift1Zchn"/>
    <w:qFormat/>
    <w:rsid w:val="00C343AD"/>
    <w:pPr>
      <w:keepNext/>
      <w:spacing w:before="240"/>
      <w:outlineLvl w:val="0"/>
    </w:pPr>
    <w:rPr>
      <w:rFonts w:ascii="Arial" w:hAnsi="Arial"/>
      <w:b/>
      <w:kern w:val="28"/>
      <w:sz w:val="36"/>
    </w:rPr>
  </w:style>
  <w:style w:type="paragraph" w:styleId="berschrift2">
    <w:name w:val="heading 2"/>
    <w:basedOn w:val="Standard"/>
    <w:next w:val="Standard"/>
    <w:link w:val="berschrift2Zchn"/>
    <w:qFormat/>
    <w:rsid w:val="00C343AD"/>
    <w:pPr>
      <w:keepNext/>
      <w:spacing w:before="480"/>
      <w:outlineLvl w:val="1"/>
    </w:pPr>
    <w:rPr>
      <w:rFonts w:ascii="Arial" w:hAnsi="Arial"/>
      <w:b/>
      <w:sz w:val="28"/>
    </w:rPr>
  </w:style>
  <w:style w:type="paragraph" w:styleId="berschrift3">
    <w:name w:val="heading 3"/>
    <w:basedOn w:val="berschrift2"/>
    <w:next w:val="Standard"/>
    <w:link w:val="berschrift3Zchn"/>
    <w:qFormat/>
    <w:rsid w:val="00C343AD"/>
    <w:pPr>
      <w:outlineLvl w:val="2"/>
    </w:pPr>
    <w:rPr>
      <w:sz w:val="24"/>
    </w:rPr>
  </w:style>
  <w:style w:type="paragraph" w:styleId="berschrift4">
    <w:name w:val="heading 4"/>
    <w:basedOn w:val="berschrift3"/>
    <w:next w:val="Standard"/>
    <w:link w:val="berschrift4Zchn"/>
    <w:qFormat/>
    <w:rsid w:val="00C343AD"/>
    <w:pPr>
      <w:outlineLvl w:val="3"/>
    </w:pPr>
    <w:rPr>
      <w:b w:val="0"/>
      <w:i/>
      <w:lang w:val="de-AT"/>
    </w:rPr>
  </w:style>
  <w:style w:type="paragraph" w:styleId="berschrift5">
    <w:name w:val="heading 5"/>
    <w:basedOn w:val="berschrift4"/>
    <w:next w:val="Standard"/>
    <w:link w:val="berschrift5Zchn"/>
    <w:qFormat/>
    <w:rsid w:val="00C343AD"/>
    <w:pPr>
      <w:spacing w:before="240"/>
      <w:outlineLvl w:val="4"/>
    </w:pPr>
    <w:rPr>
      <w:i w:val="0"/>
      <w:sz w:val="22"/>
    </w:rPr>
  </w:style>
  <w:style w:type="paragraph" w:styleId="berschrift6">
    <w:name w:val="heading 6"/>
    <w:basedOn w:val="Standard"/>
    <w:next w:val="Standard"/>
    <w:link w:val="berschrift6Zchn"/>
    <w:qFormat/>
    <w:rsid w:val="00C343AD"/>
    <w:pPr>
      <w:spacing w:before="240"/>
      <w:outlineLvl w:val="5"/>
    </w:pPr>
    <w:rPr>
      <w:rFonts w:ascii="Arial" w:hAnsi="Arial"/>
      <w:i/>
      <w:sz w:val="22"/>
    </w:rPr>
  </w:style>
  <w:style w:type="paragraph" w:styleId="berschrift7">
    <w:name w:val="heading 7"/>
    <w:basedOn w:val="Standard"/>
    <w:next w:val="Standard"/>
    <w:link w:val="berschrift7Zchn"/>
    <w:qFormat/>
    <w:rsid w:val="00C343AD"/>
    <w:pPr>
      <w:spacing w:before="240"/>
      <w:outlineLvl w:val="6"/>
    </w:pPr>
    <w:rPr>
      <w:rFonts w:ascii="Arial" w:hAnsi="Arial"/>
    </w:rPr>
  </w:style>
  <w:style w:type="paragraph" w:styleId="berschrift8">
    <w:name w:val="heading 8"/>
    <w:basedOn w:val="Standard"/>
    <w:next w:val="Standard"/>
    <w:link w:val="berschrift8Zchn"/>
    <w:qFormat/>
    <w:rsid w:val="00C343AD"/>
    <w:pPr>
      <w:spacing w:before="240"/>
      <w:outlineLvl w:val="7"/>
    </w:pPr>
    <w:rPr>
      <w:rFonts w:ascii="Arial" w:hAnsi="Arial"/>
      <w:i/>
    </w:rPr>
  </w:style>
  <w:style w:type="paragraph" w:styleId="berschrift9">
    <w:name w:val="heading 9"/>
    <w:basedOn w:val="Standard"/>
    <w:next w:val="Standard"/>
    <w:link w:val="berschrift9Zchn"/>
    <w:qFormat/>
    <w:rsid w:val="00C343AD"/>
    <w:pPr>
      <w:spacing w:before="24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C343AD"/>
  </w:style>
  <w:style w:type="paragraph" w:styleId="Kopfzeile">
    <w:name w:val="header"/>
    <w:basedOn w:val="Standard"/>
    <w:link w:val="KopfzeileZchn"/>
    <w:rsid w:val="00C343AD"/>
    <w:pPr>
      <w:tabs>
        <w:tab w:val="center" w:pos="4536"/>
        <w:tab w:val="right" w:pos="9072"/>
      </w:tabs>
      <w:spacing w:before="0" w:after="0"/>
    </w:pPr>
    <w:rPr>
      <w:lang w:val="de-DE"/>
    </w:rPr>
  </w:style>
  <w:style w:type="paragraph" w:styleId="Fuzeile">
    <w:name w:val="footer"/>
    <w:basedOn w:val="Standard"/>
    <w:link w:val="FuzeileZchn"/>
    <w:rsid w:val="00C343AD"/>
    <w:pPr>
      <w:tabs>
        <w:tab w:val="center" w:pos="4536"/>
        <w:tab w:val="right" w:pos="9072"/>
      </w:tabs>
      <w:spacing w:before="0" w:after="0"/>
    </w:pPr>
    <w:rPr>
      <w:lang w:val="de-DE"/>
    </w:rPr>
  </w:style>
  <w:style w:type="paragraph" w:styleId="Dokumentstruktur">
    <w:name w:val="Document Map"/>
    <w:basedOn w:val="Standard"/>
    <w:link w:val="DokumentstrukturZchn"/>
    <w:semiHidden/>
    <w:rsid w:val="00C343AD"/>
    <w:pPr>
      <w:shd w:val="clear" w:color="auto" w:fill="000080"/>
    </w:pPr>
    <w:rPr>
      <w:rFonts w:ascii="Tahoma" w:hAnsi="Tahoma" w:cs="Tahoma"/>
    </w:rPr>
  </w:style>
  <w:style w:type="paragraph" w:styleId="Funotentext">
    <w:name w:val="footnote text"/>
    <w:basedOn w:val="Standard"/>
    <w:link w:val="FunotentextZchn"/>
    <w:semiHidden/>
    <w:rsid w:val="00C343AD"/>
    <w:rPr>
      <w:sz w:val="20"/>
    </w:rPr>
  </w:style>
  <w:style w:type="character" w:styleId="Funotenzeichen">
    <w:name w:val="footnote reference"/>
    <w:basedOn w:val="Absatz-Standardschriftart"/>
    <w:semiHidden/>
    <w:rsid w:val="00C343AD"/>
    <w:rPr>
      <w:vertAlign w:val="superscript"/>
    </w:rPr>
  </w:style>
  <w:style w:type="paragraph" w:styleId="Textkrper">
    <w:name w:val="Body Text"/>
    <w:basedOn w:val="Standard"/>
    <w:link w:val="TextkrperZchn"/>
    <w:rsid w:val="00C343AD"/>
    <w:pPr>
      <w:spacing w:before="0" w:after="0"/>
    </w:pPr>
    <w:rPr>
      <w:lang w:val="de-DE"/>
    </w:rPr>
  </w:style>
  <w:style w:type="paragraph" w:styleId="Untertitel">
    <w:name w:val="Subtitle"/>
    <w:basedOn w:val="Standard"/>
    <w:link w:val="UntertitelZchn"/>
    <w:qFormat/>
    <w:rsid w:val="00C343AD"/>
    <w:pPr>
      <w:spacing w:before="0" w:after="0"/>
      <w:jc w:val="center"/>
    </w:pPr>
    <w:rPr>
      <w:lang w:val="de-DE"/>
    </w:rPr>
  </w:style>
  <w:style w:type="paragraph" w:styleId="Verzeichnis1">
    <w:name w:val="toc 1"/>
    <w:basedOn w:val="Standard"/>
    <w:next w:val="Standard"/>
    <w:autoRedefine/>
    <w:rsid w:val="00C343AD"/>
    <w:pPr>
      <w:tabs>
        <w:tab w:val="left" w:pos="993"/>
        <w:tab w:val="left" w:pos="1276"/>
        <w:tab w:val="right" w:leader="dot" w:pos="9356"/>
      </w:tabs>
      <w:ind w:left="993" w:hanging="993"/>
    </w:pPr>
    <w:rPr>
      <w:b/>
      <w:bCs/>
      <w:caps/>
      <w:noProof/>
      <w:szCs w:val="36"/>
    </w:rPr>
  </w:style>
  <w:style w:type="paragraph" w:styleId="Verzeichnis2">
    <w:name w:val="toc 2"/>
    <w:basedOn w:val="Standard"/>
    <w:next w:val="Standard"/>
    <w:autoRedefine/>
    <w:uiPriority w:val="39"/>
    <w:rsid w:val="00C343AD"/>
    <w:pPr>
      <w:tabs>
        <w:tab w:val="left" w:pos="851"/>
        <w:tab w:val="left" w:pos="993"/>
        <w:tab w:val="right" w:leader="dot" w:pos="9356"/>
      </w:tabs>
      <w:ind w:left="851" w:hanging="283"/>
    </w:pPr>
    <w:rPr>
      <w:b/>
      <w:bCs/>
      <w:noProof/>
      <w:szCs w:val="36"/>
      <w:lang w:val="de-AT"/>
    </w:rPr>
  </w:style>
  <w:style w:type="paragraph" w:styleId="Verzeichnis3">
    <w:name w:val="toc 3"/>
    <w:basedOn w:val="Standard"/>
    <w:next w:val="Standard"/>
    <w:autoRedefine/>
    <w:uiPriority w:val="39"/>
    <w:rsid w:val="00C343AD"/>
    <w:pPr>
      <w:tabs>
        <w:tab w:val="left" w:pos="1276"/>
        <w:tab w:val="right" w:leader="dot" w:pos="9356"/>
      </w:tabs>
      <w:spacing w:before="20" w:after="40"/>
      <w:ind w:left="1276" w:hanging="425"/>
    </w:pPr>
    <w:rPr>
      <w:rFonts w:eastAsia="MS Mincho"/>
      <w:noProof/>
      <w:szCs w:val="28"/>
      <w:lang w:val="de-AT"/>
    </w:rPr>
  </w:style>
  <w:style w:type="paragraph" w:styleId="Verzeichnis4">
    <w:name w:val="toc 4"/>
    <w:basedOn w:val="Standard"/>
    <w:next w:val="Standard"/>
    <w:autoRedefine/>
    <w:uiPriority w:val="39"/>
    <w:rsid w:val="00C343AD"/>
    <w:pPr>
      <w:tabs>
        <w:tab w:val="right" w:leader="dot" w:pos="9356"/>
      </w:tabs>
      <w:spacing w:before="20" w:after="20"/>
      <w:ind w:left="1985" w:hanging="709"/>
    </w:pPr>
    <w:rPr>
      <w:noProof/>
      <w:lang w:val="de-AT"/>
    </w:rPr>
  </w:style>
  <w:style w:type="paragraph" w:styleId="Verzeichnis5">
    <w:name w:val="toc 5"/>
    <w:basedOn w:val="Standard"/>
    <w:next w:val="Standard"/>
    <w:autoRedefine/>
    <w:semiHidden/>
    <w:rsid w:val="00C343AD"/>
    <w:pPr>
      <w:tabs>
        <w:tab w:val="left" w:pos="3261"/>
        <w:tab w:val="left" w:pos="4253"/>
        <w:tab w:val="right" w:leader="dot" w:pos="9628"/>
      </w:tabs>
      <w:spacing w:before="0" w:after="20"/>
      <w:ind w:left="3261" w:hanging="851"/>
    </w:pPr>
    <w:rPr>
      <w:noProof/>
    </w:rPr>
  </w:style>
  <w:style w:type="paragraph" w:styleId="Verzeichnis6">
    <w:name w:val="toc 6"/>
    <w:basedOn w:val="Standard"/>
    <w:next w:val="Standard"/>
    <w:autoRedefine/>
    <w:semiHidden/>
    <w:rsid w:val="00C343AD"/>
    <w:pPr>
      <w:tabs>
        <w:tab w:val="left" w:pos="4253"/>
        <w:tab w:val="right" w:leader="dot" w:pos="9628"/>
      </w:tabs>
      <w:ind w:left="4253" w:hanging="992"/>
    </w:pPr>
    <w:rPr>
      <w:noProof/>
      <w:szCs w:val="22"/>
    </w:rPr>
  </w:style>
  <w:style w:type="paragraph" w:styleId="Verzeichnis7">
    <w:name w:val="toc 7"/>
    <w:basedOn w:val="Standard"/>
    <w:next w:val="Standard"/>
    <w:autoRedefine/>
    <w:semiHidden/>
    <w:rsid w:val="00C343AD"/>
    <w:pPr>
      <w:ind w:left="1440"/>
    </w:pPr>
  </w:style>
  <w:style w:type="paragraph" w:styleId="Verzeichnis8">
    <w:name w:val="toc 8"/>
    <w:basedOn w:val="Standard"/>
    <w:next w:val="Standard"/>
    <w:autoRedefine/>
    <w:semiHidden/>
    <w:rsid w:val="00C343AD"/>
    <w:pPr>
      <w:ind w:left="1680"/>
    </w:pPr>
  </w:style>
  <w:style w:type="paragraph" w:styleId="Verzeichnis9">
    <w:name w:val="toc 9"/>
    <w:basedOn w:val="Standard"/>
    <w:next w:val="Standard"/>
    <w:autoRedefine/>
    <w:semiHidden/>
    <w:rsid w:val="00C343AD"/>
    <w:pPr>
      <w:ind w:left="1920"/>
    </w:pPr>
  </w:style>
  <w:style w:type="character" w:styleId="Hyperlink">
    <w:name w:val="Hyperlink"/>
    <w:basedOn w:val="Absatz-Standardschriftart"/>
    <w:uiPriority w:val="99"/>
    <w:rsid w:val="00C343AD"/>
    <w:rPr>
      <w:color w:val="0000FF"/>
      <w:u w:val="single"/>
    </w:rPr>
  </w:style>
  <w:style w:type="paragraph" w:customStyle="1" w:styleId="berschrift0Teil">
    <w:name w:val="Überschrift 0 (Teil)"/>
    <w:basedOn w:val="Standard"/>
    <w:next w:val="Standard"/>
    <w:rsid w:val="00C343AD"/>
    <w:pPr>
      <w:ind w:left="1418" w:hanging="1418"/>
    </w:pPr>
    <w:rPr>
      <w:rFonts w:ascii="Arial" w:hAnsi="Arial"/>
      <w:b/>
      <w:caps/>
      <w:sz w:val="36"/>
      <w:lang w:val="de-AT"/>
    </w:rPr>
  </w:style>
  <w:style w:type="paragraph" w:styleId="Aufzhlungszeichen">
    <w:name w:val="List Bullet"/>
    <w:basedOn w:val="Standard"/>
    <w:autoRedefine/>
    <w:rsid w:val="00C343AD"/>
    <w:pPr>
      <w:overflowPunct w:val="0"/>
      <w:autoSpaceDE w:val="0"/>
      <w:autoSpaceDN w:val="0"/>
      <w:adjustRightInd w:val="0"/>
      <w:spacing w:before="0" w:after="0"/>
      <w:ind w:left="283" w:hanging="283"/>
      <w:textAlignment w:val="baseline"/>
    </w:pPr>
    <w:rPr>
      <w:color w:val="000000"/>
      <w:sz w:val="20"/>
      <w:lang w:val="de-DE"/>
    </w:rPr>
  </w:style>
  <w:style w:type="paragraph" w:customStyle="1" w:styleId="Absatz-Standardschriftar">
    <w:name w:val="Absatz-Standardschriftar"/>
    <w:next w:val="Standard"/>
    <w:rsid w:val="00C343AD"/>
    <w:pPr>
      <w:overflowPunct w:val="0"/>
      <w:autoSpaceDE w:val="0"/>
      <w:autoSpaceDN w:val="0"/>
      <w:adjustRightInd w:val="0"/>
      <w:textAlignment w:val="baseline"/>
    </w:pPr>
    <w:rPr>
      <w:rFonts w:ascii="Times" w:hAnsi="Times"/>
      <w:lang w:eastAsia="de-DE"/>
    </w:rPr>
  </w:style>
  <w:style w:type="paragraph" w:styleId="NurText">
    <w:name w:val="Plain Text"/>
    <w:basedOn w:val="Standard"/>
    <w:link w:val="NurTextZchn"/>
    <w:rsid w:val="00C343AD"/>
    <w:pPr>
      <w:spacing w:before="0" w:after="0"/>
    </w:pPr>
    <w:rPr>
      <w:rFonts w:ascii="Courier New" w:hAnsi="Courier New" w:cs="Courier New"/>
      <w:sz w:val="20"/>
      <w:lang w:val="de-DE"/>
    </w:rPr>
  </w:style>
  <w:style w:type="character" w:styleId="BesuchterHyperlink">
    <w:name w:val="FollowedHyperlink"/>
    <w:basedOn w:val="Absatz-Standardschriftart"/>
    <w:rsid w:val="00C343AD"/>
    <w:rPr>
      <w:color w:val="800080"/>
      <w:u w:val="single"/>
    </w:rPr>
  </w:style>
  <w:style w:type="paragraph" w:styleId="Textkrper-Zeileneinzug">
    <w:name w:val="Body Text Indent"/>
    <w:basedOn w:val="Standard"/>
    <w:link w:val="Textkrper-ZeileneinzugZchn"/>
    <w:rsid w:val="00C343AD"/>
    <w:pPr>
      <w:ind w:left="426"/>
    </w:pPr>
    <w:rPr>
      <w:lang w:val="de-AT"/>
    </w:rPr>
  </w:style>
  <w:style w:type="paragraph" w:customStyle="1" w:styleId="Standardvor">
    <w:name w:val="Standard_vor"/>
    <w:basedOn w:val="Standard"/>
    <w:rsid w:val="00C343AD"/>
    <w:rPr>
      <w:lang w:val="de-AT"/>
    </w:rPr>
  </w:style>
  <w:style w:type="paragraph" w:customStyle="1" w:styleId="Tabelle">
    <w:name w:val="Tabelle"/>
    <w:basedOn w:val="Standard"/>
    <w:next w:val="Standard"/>
    <w:rsid w:val="00C343AD"/>
    <w:pPr>
      <w:spacing w:before="60" w:after="60"/>
    </w:pPr>
    <w:rPr>
      <w:lang w:val="de-AT"/>
    </w:rPr>
  </w:style>
  <w:style w:type="paragraph" w:customStyle="1" w:styleId="item">
    <w:name w:val="item"/>
    <w:basedOn w:val="Standard"/>
    <w:rsid w:val="00C343AD"/>
    <w:pPr>
      <w:numPr>
        <w:numId w:val="3"/>
      </w:numPr>
      <w:spacing w:before="60" w:after="60"/>
    </w:pPr>
    <w:rPr>
      <w:lang w:val="de-AT"/>
    </w:rPr>
  </w:style>
  <w:style w:type="paragraph" w:customStyle="1" w:styleId="itemnum">
    <w:name w:val="item_num"/>
    <w:basedOn w:val="Standard"/>
    <w:next w:val="Standard"/>
    <w:rsid w:val="00C343AD"/>
    <w:pPr>
      <w:numPr>
        <w:numId w:val="2"/>
      </w:numPr>
    </w:pPr>
    <w:rPr>
      <w:lang w:val="de-AT"/>
    </w:rPr>
  </w:style>
  <w:style w:type="character" w:customStyle="1" w:styleId="style2">
    <w:name w:val="style2"/>
    <w:basedOn w:val="Absatz-Standardschriftart"/>
    <w:rsid w:val="00883AD8"/>
  </w:style>
  <w:style w:type="paragraph" w:styleId="Beschriftung">
    <w:name w:val="caption"/>
    <w:basedOn w:val="Standard"/>
    <w:next w:val="Standard"/>
    <w:qFormat/>
    <w:rsid w:val="004904E2"/>
    <w:rPr>
      <w:b/>
      <w:bCs/>
      <w:sz w:val="20"/>
    </w:rPr>
  </w:style>
  <w:style w:type="character" w:customStyle="1" w:styleId="yourprice">
    <w:name w:val="yourprice"/>
    <w:basedOn w:val="Absatz-Standardschriftart"/>
    <w:rsid w:val="004F42CB"/>
  </w:style>
  <w:style w:type="character" w:customStyle="1" w:styleId="freeshipping">
    <w:name w:val="freeshipping"/>
    <w:basedOn w:val="Absatz-Standardschriftart"/>
    <w:rsid w:val="004F42CB"/>
  </w:style>
  <w:style w:type="table" w:styleId="Tabellengitternetz">
    <w:name w:val="Table Grid"/>
    <w:basedOn w:val="NormaleTabelle"/>
    <w:rsid w:val="004F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4F42CB"/>
    <w:rPr>
      <w:b/>
      <w:bCs/>
    </w:rPr>
  </w:style>
  <w:style w:type="character" w:customStyle="1" w:styleId="mediumb-text">
    <w:name w:val="mediumb-text"/>
    <w:basedOn w:val="Absatz-Standardschriftart"/>
    <w:rsid w:val="004F42CB"/>
  </w:style>
  <w:style w:type="character" w:customStyle="1" w:styleId="small-text">
    <w:name w:val="small-text"/>
    <w:basedOn w:val="Absatz-Standardschriftart"/>
    <w:rsid w:val="004F42CB"/>
  </w:style>
  <w:style w:type="character" w:customStyle="1" w:styleId="txthidden">
    <w:name w:val="txthidden"/>
    <w:basedOn w:val="Absatz-Standardschriftart"/>
    <w:rsid w:val="004F42CB"/>
  </w:style>
  <w:style w:type="character" w:customStyle="1" w:styleId="disabledtablink">
    <w:name w:val="disabledtablink"/>
    <w:basedOn w:val="Absatz-Standardschriftart"/>
    <w:rsid w:val="004F42CB"/>
  </w:style>
  <w:style w:type="character" w:customStyle="1" w:styleId="mmcvtitlespan">
    <w:name w:val="mmcvtitlespan"/>
    <w:basedOn w:val="Absatz-Standardschriftart"/>
    <w:rsid w:val="004F42CB"/>
  </w:style>
  <w:style w:type="paragraph" w:styleId="StandardWeb">
    <w:name w:val="Normal (Web)"/>
    <w:basedOn w:val="Standard"/>
    <w:rsid w:val="004F42CB"/>
    <w:pPr>
      <w:spacing w:before="100" w:beforeAutospacing="1" w:after="100" w:afterAutospacing="1"/>
    </w:pPr>
    <w:rPr>
      <w:szCs w:val="24"/>
      <w:lang w:val="de-DE"/>
    </w:rPr>
  </w:style>
  <w:style w:type="character" w:customStyle="1" w:styleId="berschrift1Zchn">
    <w:name w:val="Überschrift 1 Zchn"/>
    <w:basedOn w:val="Absatz-Standardschriftart"/>
    <w:link w:val="berschrift1"/>
    <w:rsid w:val="00ED7848"/>
    <w:rPr>
      <w:rFonts w:ascii="Arial" w:hAnsi="Arial"/>
      <w:b/>
      <w:kern w:val="28"/>
      <w:sz w:val="36"/>
      <w:lang w:val="it-IT"/>
    </w:rPr>
  </w:style>
  <w:style w:type="character" w:customStyle="1" w:styleId="berschrift2Zchn">
    <w:name w:val="Überschrift 2 Zchn"/>
    <w:basedOn w:val="Absatz-Standardschriftart"/>
    <w:link w:val="berschrift2"/>
    <w:rsid w:val="00ED7848"/>
    <w:rPr>
      <w:rFonts w:ascii="Arial" w:hAnsi="Arial"/>
      <w:b/>
      <w:sz w:val="28"/>
      <w:lang w:val="it-IT"/>
    </w:rPr>
  </w:style>
  <w:style w:type="character" w:customStyle="1" w:styleId="berschrift3Zchn">
    <w:name w:val="Überschrift 3 Zchn"/>
    <w:basedOn w:val="Absatz-Standardschriftart"/>
    <w:link w:val="berschrift3"/>
    <w:rsid w:val="00ED7848"/>
    <w:rPr>
      <w:rFonts w:ascii="Arial" w:hAnsi="Arial"/>
      <w:b/>
      <w:sz w:val="24"/>
      <w:lang w:val="it-IT"/>
    </w:rPr>
  </w:style>
  <w:style w:type="character" w:customStyle="1" w:styleId="berschrift4Zchn">
    <w:name w:val="Überschrift 4 Zchn"/>
    <w:basedOn w:val="Absatz-Standardschriftart"/>
    <w:link w:val="berschrift4"/>
    <w:rsid w:val="00ED7848"/>
    <w:rPr>
      <w:rFonts w:ascii="Arial" w:hAnsi="Arial"/>
      <w:i/>
      <w:sz w:val="24"/>
      <w:lang w:val="de-AT"/>
    </w:rPr>
  </w:style>
  <w:style w:type="character" w:customStyle="1" w:styleId="berschrift5Zchn">
    <w:name w:val="Überschrift 5 Zchn"/>
    <w:basedOn w:val="Absatz-Standardschriftart"/>
    <w:link w:val="berschrift5"/>
    <w:rsid w:val="00ED7848"/>
    <w:rPr>
      <w:rFonts w:ascii="Arial" w:hAnsi="Arial"/>
      <w:sz w:val="22"/>
      <w:lang w:val="de-AT"/>
    </w:rPr>
  </w:style>
  <w:style w:type="character" w:customStyle="1" w:styleId="berschrift6Zchn">
    <w:name w:val="Überschrift 6 Zchn"/>
    <w:basedOn w:val="Absatz-Standardschriftart"/>
    <w:link w:val="berschrift6"/>
    <w:rsid w:val="00ED7848"/>
    <w:rPr>
      <w:rFonts w:ascii="Arial" w:hAnsi="Arial"/>
      <w:i/>
      <w:sz w:val="22"/>
      <w:lang w:val="it-IT"/>
    </w:rPr>
  </w:style>
  <w:style w:type="character" w:customStyle="1" w:styleId="berschrift7Zchn">
    <w:name w:val="Überschrift 7 Zchn"/>
    <w:basedOn w:val="Absatz-Standardschriftart"/>
    <w:link w:val="berschrift7"/>
    <w:rsid w:val="00ED7848"/>
    <w:rPr>
      <w:rFonts w:ascii="Arial" w:hAnsi="Arial"/>
      <w:sz w:val="24"/>
      <w:lang w:val="it-IT"/>
    </w:rPr>
  </w:style>
  <w:style w:type="character" w:customStyle="1" w:styleId="berschrift8Zchn">
    <w:name w:val="Überschrift 8 Zchn"/>
    <w:basedOn w:val="Absatz-Standardschriftart"/>
    <w:link w:val="berschrift8"/>
    <w:rsid w:val="00ED7848"/>
    <w:rPr>
      <w:rFonts w:ascii="Arial" w:hAnsi="Arial"/>
      <w:i/>
      <w:sz w:val="24"/>
      <w:lang w:val="it-IT"/>
    </w:rPr>
  </w:style>
  <w:style w:type="character" w:customStyle="1" w:styleId="berschrift9Zchn">
    <w:name w:val="Überschrift 9 Zchn"/>
    <w:basedOn w:val="Absatz-Standardschriftart"/>
    <w:link w:val="berschrift9"/>
    <w:rsid w:val="00ED7848"/>
    <w:rPr>
      <w:rFonts w:ascii="Arial" w:hAnsi="Arial"/>
      <w:i/>
      <w:sz w:val="18"/>
      <w:lang w:val="it-IT"/>
    </w:rPr>
  </w:style>
  <w:style w:type="paragraph" w:styleId="Titel">
    <w:name w:val="Title"/>
    <w:basedOn w:val="Standard"/>
    <w:next w:val="Standard"/>
    <w:link w:val="TitelZchn"/>
    <w:uiPriority w:val="10"/>
    <w:qFormat/>
    <w:rsid w:val="00ED7848"/>
    <w:pPr>
      <w:pBdr>
        <w:bottom w:val="single" w:sz="4" w:space="1" w:color="auto"/>
      </w:pBdr>
      <w:contextualSpacing/>
    </w:pPr>
    <w:rPr>
      <w:spacing w:val="5"/>
      <w:sz w:val="52"/>
      <w:szCs w:val="52"/>
    </w:rPr>
  </w:style>
  <w:style w:type="character" w:customStyle="1" w:styleId="TitelZchn">
    <w:name w:val="Titel Zchn"/>
    <w:basedOn w:val="Absatz-Standardschriftart"/>
    <w:link w:val="Titel"/>
    <w:uiPriority w:val="10"/>
    <w:rsid w:val="00ED7848"/>
    <w:rPr>
      <w:spacing w:val="5"/>
      <w:sz w:val="52"/>
      <w:szCs w:val="52"/>
      <w:lang w:val="it-IT"/>
    </w:rPr>
  </w:style>
  <w:style w:type="character" w:customStyle="1" w:styleId="UntertitelZchn">
    <w:name w:val="Untertitel Zchn"/>
    <w:basedOn w:val="Absatz-Standardschriftart"/>
    <w:link w:val="Untertitel"/>
    <w:rsid w:val="00ED7848"/>
    <w:rPr>
      <w:sz w:val="24"/>
    </w:rPr>
  </w:style>
  <w:style w:type="character" w:styleId="Hervorhebung">
    <w:name w:val="Emphasis"/>
    <w:uiPriority w:val="20"/>
    <w:qFormat/>
    <w:rsid w:val="00ED7848"/>
    <w:rPr>
      <w:b/>
      <w:bCs/>
      <w:i/>
      <w:iCs/>
      <w:spacing w:val="10"/>
      <w:bdr w:val="none" w:sz="0" w:space="0" w:color="auto"/>
      <w:shd w:val="clear" w:color="auto" w:fill="auto"/>
    </w:rPr>
  </w:style>
  <w:style w:type="paragraph" w:styleId="KeinLeerraum">
    <w:name w:val="No Spacing"/>
    <w:basedOn w:val="Standard"/>
    <w:uiPriority w:val="1"/>
    <w:qFormat/>
    <w:rsid w:val="00ED7848"/>
    <w:pPr>
      <w:spacing w:after="0"/>
    </w:pPr>
  </w:style>
  <w:style w:type="paragraph" w:styleId="Listenabsatz">
    <w:name w:val="List Paragraph"/>
    <w:basedOn w:val="Standard"/>
    <w:uiPriority w:val="34"/>
    <w:qFormat/>
    <w:rsid w:val="00ED7848"/>
    <w:pPr>
      <w:ind w:left="720"/>
      <w:contextualSpacing/>
    </w:pPr>
  </w:style>
  <w:style w:type="paragraph" w:styleId="Anfhrungszeichen">
    <w:name w:val="Quote"/>
    <w:basedOn w:val="Standard"/>
    <w:next w:val="Standard"/>
    <w:link w:val="AnfhrungszeichenZchn"/>
    <w:uiPriority w:val="29"/>
    <w:qFormat/>
    <w:rsid w:val="00ED7848"/>
    <w:pPr>
      <w:spacing w:before="200" w:after="0"/>
      <w:ind w:left="360" w:right="360"/>
    </w:pPr>
    <w:rPr>
      <w:i/>
      <w:iCs/>
    </w:rPr>
  </w:style>
  <w:style w:type="character" w:customStyle="1" w:styleId="AnfhrungszeichenZchn">
    <w:name w:val="Anführungszeichen Zchn"/>
    <w:basedOn w:val="Absatz-Standardschriftart"/>
    <w:link w:val="Anfhrungszeichen"/>
    <w:uiPriority w:val="29"/>
    <w:rsid w:val="00ED7848"/>
    <w:rPr>
      <w:i/>
      <w:iCs/>
      <w:sz w:val="24"/>
      <w:lang w:val="it-IT"/>
    </w:rPr>
  </w:style>
  <w:style w:type="paragraph" w:styleId="IntensivesAnfhrungszeichen">
    <w:name w:val="Intense Quote"/>
    <w:basedOn w:val="Standard"/>
    <w:next w:val="Standard"/>
    <w:link w:val="IntensivesAnfhrungszeichenZchn"/>
    <w:uiPriority w:val="30"/>
    <w:qFormat/>
    <w:rsid w:val="00ED7848"/>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30"/>
    <w:rsid w:val="00ED7848"/>
    <w:rPr>
      <w:b/>
      <w:bCs/>
      <w:i/>
      <w:iCs/>
      <w:sz w:val="24"/>
      <w:lang w:val="it-IT"/>
    </w:rPr>
  </w:style>
  <w:style w:type="character" w:styleId="SchwacheHervorhebung">
    <w:name w:val="Subtle Emphasis"/>
    <w:uiPriority w:val="19"/>
    <w:qFormat/>
    <w:rsid w:val="00ED7848"/>
    <w:rPr>
      <w:i/>
      <w:iCs/>
    </w:rPr>
  </w:style>
  <w:style w:type="character" w:styleId="IntensiveHervorhebung">
    <w:name w:val="Intense Emphasis"/>
    <w:uiPriority w:val="21"/>
    <w:qFormat/>
    <w:rsid w:val="00ED7848"/>
    <w:rPr>
      <w:b/>
      <w:bCs/>
    </w:rPr>
  </w:style>
  <w:style w:type="character" w:styleId="SchwacherVerweis">
    <w:name w:val="Subtle Reference"/>
    <w:uiPriority w:val="31"/>
    <w:qFormat/>
    <w:rsid w:val="00ED7848"/>
    <w:rPr>
      <w:smallCaps/>
    </w:rPr>
  </w:style>
  <w:style w:type="character" w:styleId="IntensiverVerweis">
    <w:name w:val="Intense Reference"/>
    <w:uiPriority w:val="32"/>
    <w:qFormat/>
    <w:rsid w:val="00ED7848"/>
    <w:rPr>
      <w:smallCaps/>
      <w:spacing w:val="5"/>
      <w:u w:val="single"/>
    </w:rPr>
  </w:style>
  <w:style w:type="character" w:styleId="Buchtitel">
    <w:name w:val="Book Title"/>
    <w:uiPriority w:val="33"/>
    <w:qFormat/>
    <w:rsid w:val="00ED7848"/>
    <w:rPr>
      <w:i/>
      <w:iCs/>
      <w:smallCaps/>
      <w:spacing w:val="5"/>
    </w:rPr>
  </w:style>
  <w:style w:type="paragraph" w:styleId="Inhaltsverzeichnisberschrift">
    <w:name w:val="TOC Heading"/>
    <w:basedOn w:val="berschrift1"/>
    <w:next w:val="Standard"/>
    <w:uiPriority w:val="39"/>
    <w:semiHidden/>
    <w:unhideWhenUsed/>
    <w:qFormat/>
    <w:rsid w:val="00ED7848"/>
    <w:pPr>
      <w:keepNext w:val="0"/>
      <w:spacing w:before="480" w:after="0"/>
      <w:contextualSpacing/>
      <w:outlineLvl w:val="9"/>
    </w:pPr>
    <w:rPr>
      <w:rFonts w:ascii="Times New Roman" w:hAnsi="Times New Roman"/>
      <w:bCs/>
      <w:kern w:val="0"/>
      <w:sz w:val="28"/>
      <w:szCs w:val="28"/>
    </w:rPr>
  </w:style>
  <w:style w:type="character" w:customStyle="1" w:styleId="KopfzeileZchn">
    <w:name w:val="Kopfzeile Zchn"/>
    <w:basedOn w:val="Absatz-Standardschriftart"/>
    <w:link w:val="Kopfzeile"/>
    <w:rsid w:val="00ED7848"/>
    <w:rPr>
      <w:sz w:val="24"/>
    </w:rPr>
  </w:style>
  <w:style w:type="character" w:customStyle="1" w:styleId="FuzeileZchn">
    <w:name w:val="Fußzeile Zchn"/>
    <w:basedOn w:val="Absatz-Standardschriftart"/>
    <w:link w:val="Fuzeile"/>
    <w:rsid w:val="00ED7848"/>
    <w:rPr>
      <w:sz w:val="24"/>
    </w:rPr>
  </w:style>
  <w:style w:type="character" w:customStyle="1" w:styleId="DokumentstrukturZchn">
    <w:name w:val="Dokumentstruktur Zchn"/>
    <w:basedOn w:val="Absatz-Standardschriftart"/>
    <w:link w:val="Dokumentstruktur"/>
    <w:semiHidden/>
    <w:rsid w:val="00ED7848"/>
    <w:rPr>
      <w:rFonts w:ascii="Tahoma" w:hAnsi="Tahoma" w:cs="Tahoma"/>
      <w:sz w:val="24"/>
      <w:shd w:val="clear" w:color="auto" w:fill="000080"/>
      <w:lang w:val="it-IT"/>
    </w:rPr>
  </w:style>
  <w:style w:type="character" w:customStyle="1" w:styleId="FunotentextZchn">
    <w:name w:val="Fußnotentext Zchn"/>
    <w:basedOn w:val="Absatz-Standardschriftart"/>
    <w:link w:val="Funotentext"/>
    <w:semiHidden/>
    <w:rsid w:val="00ED7848"/>
    <w:rPr>
      <w:lang w:val="it-IT"/>
    </w:rPr>
  </w:style>
  <w:style w:type="character" w:customStyle="1" w:styleId="TextkrperZchn">
    <w:name w:val="Textkörper Zchn"/>
    <w:basedOn w:val="Absatz-Standardschriftart"/>
    <w:link w:val="Textkrper"/>
    <w:rsid w:val="00ED7848"/>
    <w:rPr>
      <w:sz w:val="24"/>
    </w:rPr>
  </w:style>
  <w:style w:type="character" w:customStyle="1" w:styleId="NurTextZchn">
    <w:name w:val="Nur Text Zchn"/>
    <w:basedOn w:val="Absatz-Standardschriftart"/>
    <w:link w:val="NurText"/>
    <w:rsid w:val="00ED7848"/>
    <w:rPr>
      <w:rFonts w:ascii="Courier New" w:hAnsi="Courier New" w:cs="Courier New"/>
    </w:rPr>
  </w:style>
  <w:style w:type="character" w:customStyle="1" w:styleId="Textkrper-ZeileneinzugZchn">
    <w:name w:val="Textkörper-Zeileneinzug Zchn"/>
    <w:basedOn w:val="Absatz-Standardschriftart"/>
    <w:link w:val="Textkrper-Zeileneinzug"/>
    <w:rsid w:val="00ED7848"/>
    <w:rPr>
      <w:sz w:val="24"/>
      <w:lang w:val="de-AT"/>
    </w:rPr>
  </w:style>
  <w:style w:type="character" w:customStyle="1" w:styleId="hps">
    <w:name w:val="hps"/>
    <w:basedOn w:val="Absatz-Standardschriftart"/>
    <w:rsid w:val="00ED7848"/>
  </w:style>
  <w:style w:type="paragraph" w:styleId="Sprechblasentext">
    <w:name w:val="Balloon Text"/>
    <w:basedOn w:val="Standard"/>
    <w:link w:val="SprechblasentextZchn"/>
    <w:uiPriority w:val="99"/>
    <w:unhideWhenUsed/>
    <w:rsid w:val="00ED7848"/>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ED7848"/>
    <w:rPr>
      <w:rFonts w:ascii="Tahoma" w:hAnsi="Tahoma" w:cs="Tahoma"/>
      <w:sz w:val="16"/>
      <w:szCs w:val="16"/>
      <w:lang w:val="it-IT"/>
    </w:rPr>
  </w:style>
  <w:style w:type="character" w:customStyle="1" w:styleId="shorttext">
    <w:name w:val="short_text"/>
    <w:basedOn w:val="Absatz-Standardschriftart"/>
    <w:rsid w:val="00ED7848"/>
  </w:style>
  <w:style w:type="character" w:customStyle="1" w:styleId="atn">
    <w:name w:val="atn"/>
    <w:basedOn w:val="Absatz-Standardschriftart"/>
    <w:rsid w:val="00ED7848"/>
  </w:style>
</w:styles>
</file>

<file path=word/webSettings.xml><?xml version="1.0" encoding="utf-8"?>
<w:webSettings xmlns:r="http://schemas.openxmlformats.org/officeDocument/2006/relationships" xmlns:w="http://schemas.openxmlformats.org/wordprocessingml/2006/main">
  <w:divs>
    <w:div w:id="411894543">
      <w:bodyDiv w:val="1"/>
      <w:marLeft w:val="0"/>
      <w:marRight w:val="0"/>
      <w:marTop w:val="0"/>
      <w:marBottom w:val="0"/>
      <w:divBdr>
        <w:top w:val="none" w:sz="0" w:space="0" w:color="auto"/>
        <w:left w:val="none" w:sz="0" w:space="0" w:color="auto"/>
        <w:bottom w:val="none" w:sz="0" w:space="0" w:color="auto"/>
        <w:right w:val="none" w:sz="0" w:space="0" w:color="auto"/>
      </w:divBdr>
    </w:div>
    <w:div w:id="432167722">
      <w:bodyDiv w:val="1"/>
      <w:marLeft w:val="0"/>
      <w:marRight w:val="0"/>
      <w:marTop w:val="0"/>
      <w:marBottom w:val="0"/>
      <w:divBdr>
        <w:top w:val="none" w:sz="0" w:space="0" w:color="auto"/>
        <w:left w:val="none" w:sz="0" w:space="0" w:color="auto"/>
        <w:bottom w:val="none" w:sz="0" w:space="0" w:color="auto"/>
        <w:right w:val="none" w:sz="0" w:space="0" w:color="auto"/>
      </w:divBdr>
      <w:divsChild>
        <w:div w:id="896017775">
          <w:marLeft w:val="0"/>
          <w:marRight w:val="0"/>
          <w:marTop w:val="0"/>
          <w:marBottom w:val="0"/>
          <w:divBdr>
            <w:top w:val="none" w:sz="0" w:space="0" w:color="auto"/>
            <w:left w:val="none" w:sz="0" w:space="0" w:color="auto"/>
            <w:bottom w:val="none" w:sz="0" w:space="0" w:color="auto"/>
            <w:right w:val="none" w:sz="0" w:space="0" w:color="auto"/>
          </w:divBdr>
          <w:divsChild>
            <w:div w:id="15442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3322">
      <w:bodyDiv w:val="1"/>
      <w:marLeft w:val="0"/>
      <w:marRight w:val="0"/>
      <w:marTop w:val="0"/>
      <w:marBottom w:val="0"/>
      <w:divBdr>
        <w:top w:val="none" w:sz="0" w:space="0" w:color="auto"/>
        <w:left w:val="none" w:sz="0" w:space="0" w:color="auto"/>
        <w:bottom w:val="none" w:sz="0" w:space="0" w:color="auto"/>
        <w:right w:val="none" w:sz="0" w:space="0" w:color="auto"/>
      </w:divBdr>
    </w:div>
    <w:div w:id="1089624011">
      <w:bodyDiv w:val="1"/>
      <w:marLeft w:val="0"/>
      <w:marRight w:val="0"/>
      <w:marTop w:val="0"/>
      <w:marBottom w:val="0"/>
      <w:divBdr>
        <w:top w:val="none" w:sz="0" w:space="0" w:color="auto"/>
        <w:left w:val="none" w:sz="0" w:space="0" w:color="auto"/>
        <w:bottom w:val="none" w:sz="0" w:space="0" w:color="auto"/>
        <w:right w:val="none" w:sz="0" w:space="0" w:color="auto"/>
      </w:divBdr>
    </w:div>
    <w:div w:id="1340086757">
      <w:bodyDiv w:val="1"/>
      <w:marLeft w:val="0"/>
      <w:marRight w:val="0"/>
      <w:marTop w:val="0"/>
      <w:marBottom w:val="0"/>
      <w:divBdr>
        <w:top w:val="none" w:sz="0" w:space="0" w:color="auto"/>
        <w:left w:val="none" w:sz="0" w:space="0" w:color="auto"/>
        <w:bottom w:val="none" w:sz="0" w:space="0" w:color="auto"/>
        <w:right w:val="none" w:sz="0" w:space="0" w:color="auto"/>
      </w:divBdr>
    </w:div>
    <w:div w:id="1381175883">
      <w:bodyDiv w:val="1"/>
      <w:marLeft w:val="0"/>
      <w:marRight w:val="0"/>
      <w:marTop w:val="0"/>
      <w:marBottom w:val="0"/>
      <w:divBdr>
        <w:top w:val="none" w:sz="0" w:space="0" w:color="auto"/>
        <w:left w:val="none" w:sz="0" w:space="0" w:color="auto"/>
        <w:bottom w:val="none" w:sz="0" w:space="0" w:color="auto"/>
        <w:right w:val="none" w:sz="0" w:space="0" w:color="auto"/>
      </w:divBdr>
    </w:div>
    <w:div w:id="1383598564">
      <w:bodyDiv w:val="1"/>
      <w:marLeft w:val="0"/>
      <w:marRight w:val="0"/>
      <w:marTop w:val="0"/>
      <w:marBottom w:val="0"/>
      <w:divBdr>
        <w:top w:val="none" w:sz="0" w:space="0" w:color="auto"/>
        <w:left w:val="none" w:sz="0" w:space="0" w:color="auto"/>
        <w:bottom w:val="none" w:sz="0" w:space="0" w:color="auto"/>
        <w:right w:val="none" w:sz="0" w:space="0" w:color="auto"/>
      </w:divBdr>
    </w:div>
    <w:div w:id="1608386991">
      <w:bodyDiv w:val="1"/>
      <w:marLeft w:val="0"/>
      <w:marRight w:val="0"/>
      <w:marTop w:val="0"/>
      <w:marBottom w:val="0"/>
      <w:divBdr>
        <w:top w:val="none" w:sz="0" w:space="0" w:color="auto"/>
        <w:left w:val="none" w:sz="0" w:space="0" w:color="auto"/>
        <w:bottom w:val="none" w:sz="0" w:space="0" w:color="auto"/>
        <w:right w:val="none" w:sz="0" w:space="0" w:color="auto"/>
      </w:divBdr>
    </w:div>
    <w:div w:id="1863008436">
      <w:bodyDiv w:val="1"/>
      <w:marLeft w:val="0"/>
      <w:marRight w:val="0"/>
      <w:marTop w:val="0"/>
      <w:marBottom w:val="0"/>
      <w:divBdr>
        <w:top w:val="none" w:sz="0" w:space="0" w:color="auto"/>
        <w:left w:val="none" w:sz="0" w:space="0" w:color="auto"/>
        <w:bottom w:val="none" w:sz="0" w:space="0" w:color="auto"/>
        <w:right w:val="none" w:sz="0" w:space="0" w:color="auto"/>
      </w:divBdr>
    </w:div>
    <w:div w:id="1918126664">
      <w:bodyDiv w:val="1"/>
      <w:marLeft w:val="0"/>
      <w:marRight w:val="0"/>
      <w:marTop w:val="0"/>
      <w:marBottom w:val="0"/>
      <w:divBdr>
        <w:top w:val="none" w:sz="0" w:space="0" w:color="auto"/>
        <w:left w:val="none" w:sz="0" w:space="0" w:color="auto"/>
        <w:bottom w:val="none" w:sz="0" w:space="0" w:color="auto"/>
        <w:right w:val="none" w:sz="0" w:space="0" w:color="auto"/>
      </w:divBdr>
    </w:div>
    <w:div w:id="1923029761">
      <w:bodyDiv w:val="1"/>
      <w:marLeft w:val="0"/>
      <w:marRight w:val="0"/>
      <w:marTop w:val="0"/>
      <w:marBottom w:val="0"/>
      <w:divBdr>
        <w:top w:val="none" w:sz="0" w:space="0" w:color="auto"/>
        <w:left w:val="none" w:sz="0" w:space="0" w:color="auto"/>
        <w:bottom w:val="none" w:sz="0" w:space="0" w:color="auto"/>
        <w:right w:val="none" w:sz="0" w:space="0" w:color="auto"/>
      </w:divBdr>
    </w:div>
    <w:div w:id="2023970012">
      <w:bodyDiv w:val="1"/>
      <w:marLeft w:val="0"/>
      <w:marRight w:val="0"/>
      <w:marTop w:val="0"/>
      <w:marBottom w:val="0"/>
      <w:divBdr>
        <w:top w:val="none" w:sz="0" w:space="0" w:color="auto"/>
        <w:left w:val="none" w:sz="0" w:space="0" w:color="auto"/>
        <w:bottom w:val="none" w:sz="0" w:space="0" w:color="auto"/>
        <w:right w:val="none" w:sz="0" w:space="0" w:color="auto"/>
      </w:divBdr>
      <w:divsChild>
        <w:div w:id="10337268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117" Type="http://schemas.openxmlformats.org/officeDocument/2006/relationships/image" Target="media/image59.wmf"/><Relationship Id="rId21" Type="http://schemas.openxmlformats.org/officeDocument/2006/relationships/oleObject" Target="embeddings/oleObject6.bin"/><Relationship Id="rId42" Type="http://schemas.openxmlformats.org/officeDocument/2006/relationships/image" Target="media/image23.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6.png"/><Relationship Id="rId84" Type="http://schemas.openxmlformats.org/officeDocument/2006/relationships/image" Target="media/image43.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67.emf"/><Relationship Id="rId138" Type="http://schemas.openxmlformats.org/officeDocument/2006/relationships/oleObject" Target="embeddings/oleObject66.bin"/><Relationship Id="rId16" Type="http://schemas.openxmlformats.org/officeDocument/2006/relationships/image" Target="media/image8.wmf"/><Relationship Id="rId107" Type="http://schemas.openxmlformats.org/officeDocument/2006/relationships/image" Target="media/image54.wmf"/><Relationship Id="rId11" Type="http://schemas.openxmlformats.org/officeDocument/2006/relationships/image" Target="media/image4.png"/><Relationship Id="rId32" Type="http://schemas.openxmlformats.org/officeDocument/2006/relationships/image" Target="media/image18.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31.wmf"/><Relationship Id="rId74" Type="http://schemas.openxmlformats.org/officeDocument/2006/relationships/oleObject" Target="embeddings/oleObject32.bin"/><Relationship Id="rId79" Type="http://schemas.openxmlformats.org/officeDocument/2006/relationships/oleObject" Target="embeddings/oleObject35.bin"/><Relationship Id="rId102" Type="http://schemas.openxmlformats.org/officeDocument/2006/relationships/oleObject" Target="embeddings/oleObject48.bin"/><Relationship Id="rId123" Type="http://schemas.openxmlformats.org/officeDocument/2006/relationships/image" Target="media/image62.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image" Target="media/image46.wmf"/><Relationship Id="rId95" Type="http://schemas.openxmlformats.org/officeDocument/2006/relationships/oleObject" Target="embeddings/oleObject44.bin"/><Relationship Id="rId22" Type="http://schemas.openxmlformats.org/officeDocument/2006/relationships/image" Target="media/image13.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6.wmf"/><Relationship Id="rId64" Type="http://schemas.openxmlformats.org/officeDocument/2006/relationships/image" Target="media/image34.wmf"/><Relationship Id="rId69" Type="http://schemas.openxmlformats.org/officeDocument/2006/relationships/image" Target="media/image37.wmf"/><Relationship Id="rId113" Type="http://schemas.openxmlformats.org/officeDocument/2006/relationships/image" Target="media/image57.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70.wmf"/><Relationship Id="rId80" Type="http://schemas.openxmlformats.org/officeDocument/2006/relationships/image" Target="media/image42.wmf"/><Relationship Id="rId85" Type="http://schemas.openxmlformats.org/officeDocument/2006/relationships/oleObject" Target="embeddings/oleObject39.bin"/><Relationship Id="rId150" Type="http://schemas.openxmlformats.org/officeDocument/2006/relationships/fontTable" Target="fontTable.xml"/><Relationship Id="rId12" Type="http://schemas.openxmlformats.org/officeDocument/2006/relationships/image" Target="media/image5.png"/><Relationship Id="rId17" Type="http://schemas.openxmlformats.org/officeDocument/2006/relationships/oleObject" Target="embeddings/oleObject2.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21.wmf"/><Relationship Id="rId46" Type="http://schemas.openxmlformats.org/officeDocument/2006/relationships/image" Target="media/image25.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image" Target="media/image52.wmf"/><Relationship Id="rId108" Type="http://schemas.openxmlformats.org/officeDocument/2006/relationships/oleObject" Target="embeddings/oleObject51.bin"/><Relationship Id="rId116" Type="http://schemas.openxmlformats.org/officeDocument/2006/relationships/oleObject" Target="embeddings/oleObject55.bin"/><Relationship Id="rId124" Type="http://schemas.openxmlformats.org/officeDocument/2006/relationships/oleObject" Target="embeddings/oleObject59.bin"/><Relationship Id="rId129" Type="http://schemas.openxmlformats.org/officeDocument/2006/relationships/image" Target="media/image65.wmf"/><Relationship Id="rId137" Type="http://schemas.openxmlformats.org/officeDocument/2006/relationships/image" Target="media/image69.emf"/><Relationship Id="rId20" Type="http://schemas.openxmlformats.org/officeDocument/2006/relationships/image" Target="media/image12.wmf"/><Relationship Id="rId41" Type="http://schemas.openxmlformats.org/officeDocument/2006/relationships/oleObject" Target="embeddings/oleObject16.bin"/><Relationship Id="rId54" Type="http://schemas.openxmlformats.org/officeDocument/2006/relationships/image" Target="media/image29.wmf"/><Relationship Id="rId62" Type="http://schemas.openxmlformats.org/officeDocument/2006/relationships/image" Target="media/image33.wmf"/><Relationship Id="rId70" Type="http://schemas.openxmlformats.org/officeDocument/2006/relationships/oleObject" Target="embeddings/oleObject30.bin"/><Relationship Id="rId75" Type="http://schemas.openxmlformats.org/officeDocument/2006/relationships/image" Target="media/image40.wmf"/><Relationship Id="rId83" Type="http://schemas.openxmlformats.org/officeDocument/2006/relationships/oleObject" Target="embeddings/oleObject38.bin"/><Relationship Id="rId88" Type="http://schemas.openxmlformats.org/officeDocument/2006/relationships/image" Target="media/image45.wmf"/><Relationship Id="rId91" Type="http://schemas.openxmlformats.org/officeDocument/2006/relationships/oleObject" Target="embeddings/oleObject42.bin"/><Relationship Id="rId96" Type="http://schemas.openxmlformats.org/officeDocument/2006/relationships/oleObject" Target="embeddings/oleObject45.bin"/><Relationship Id="rId111" Type="http://schemas.openxmlformats.org/officeDocument/2006/relationships/image" Target="media/image56.wmf"/><Relationship Id="rId132" Type="http://schemas.openxmlformats.org/officeDocument/2006/relationships/oleObject" Target="embeddings/oleObject63.bin"/><Relationship Id="rId140" Type="http://schemas.openxmlformats.org/officeDocument/2006/relationships/oleObject" Target="embeddings/oleObject67.bin"/><Relationship Id="rId145" Type="http://schemas.openxmlformats.org/officeDocument/2006/relationships/image" Target="media/image73.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7.bin"/><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60.wmf"/><Relationship Id="rId127" Type="http://schemas.openxmlformats.org/officeDocument/2006/relationships/image" Target="media/image64.wmf"/><Relationship Id="rId10" Type="http://schemas.openxmlformats.org/officeDocument/2006/relationships/image" Target="media/image3.png"/><Relationship Id="rId31" Type="http://schemas.openxmlformats.org/officeDocument/2006/relationships/oleObject" Target="embeddings/oleObject11.bin"/><Relationship Id="rId44" Type="http://schemas.openxmlformats.org/officeDocument/2006/relationships/image" Target="media/image24.wmf"/><Relationship Id="rId52" Type="http://schemas.openxmlformats.org/officeDocument/2006/relationships/image" Target="media/image28.wmf"/><Relationship Id="rId60" Type="http://schemas.openxmlformats.org/officeDocument/2006/relationships/image" Target="media/image32.wmf"/><Relationship Id="rId65" Type="http://schemas.openxmlformats.org/officeDocument/2006/relationships/oleObject" Target="embeddings/oleObject28.bin"/><Relationship Id="rId73" Type="http://schemas.openxmlformats.org/officeDocument/2006/relationships/image" Target="media/image39.wmf"/><Relationship Id="rId78" Type="http://schemas.openxmlformats.org/officeDocument/2006/relationships/oleObject" Target="embeddings/oleObject34.bin"/><Relationship Id="rId81" Type="http://schemas.openxmlformats.org/officeDocument/2006/relationships/oleObject" Target="embeddings/oleObject36.bin"/><Relationship Id="rId86" Type="http://schemas.openxmlformats.org/officeDocument/2006/relationships/image" Target="media/image44.wmf"/><Relationship Id="rId94" Type="http://schemas.openxmlformats.org/officeDocument/2006/relationships/image" Target="media/image48.wmf"/><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image" Target="media/image68.wmf"/><Relationship Id="rId143" Type="http://schemas.openxmlformats.org/officeDocument/2006/relationships/image" Target="media/image72.emf"/><Relationship Id="rId148" Type="http://schemas.openxmlformats.org/officeDocument/2006/relationships/header" Target="header1.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9.wmf"/><Relationship Id="rId39" Type="http://schemas.openxmlformats.org/officeDocument/2006/relationships/oleObject" Target="embeddings/oleObject15.bin"/><Relationship Id="rId109" Type="http://schemas.openxmlformats.org/officeDocument/2006/relationships/image" Target="media/image55.wmf"/><Relationship Id="rId34" Type="http://schemas.openxmlformats.org/officeDocument/2006/relationships/image" Target="media/image19.wmf"/><Relationship Id="rId50" Type="http://schemas.openxmlformats.org/officeDocument/2006/relationships/image" Target="media/image27.wmf"/><Relationship Id="rId55" Type="http://schemas.openxmlformats.org/officeDocument/2006/relationships/oleObject" Target="embeddings/oleObject23.bin"/><Relationship Id="rId76" Type="http://schemas.openxmlformats.org/officeDocument/2006/relationships/oleObject" Target="embeddings/oleObject33.bin"/><Relationship Id="rId97" Type="http://schemas.openxmlformats.org/officeDocument/2006/relationships/image" Target="media/image49.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3.wmf"/><Relationship Id="rId141" Type="http://schemas.openxmlformats.org/officeDocument/2006/relationships/image" Target="media/image71.wmf"/><Relationship Id="rId146" Type="http://schemas.openxmlformats.org/officeDocument/2006/relationships/oleObject" Target="embeddings/oleObject70.bin"/><Relationship Id="rId7" Type="http://schemas.openxmlformats.org/officeDocument/2006/relationships/endnotes" Target="endnotes.xml"/><Relationship Id="rId71" Type="http://schemas.openxmlformats.org/officeDocument/2006/relationships/image" Target="media/image38.wmf"/><Relationship Id="rId92" Type="http://schemas.openxmlformats.org/officeDocument/2006/relationships/image" Target="media/image47.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14.wmf"/><Relationship Id="rId40" Type="http://schemas.openxmlformats.org/officeDocument/2006/relationships/image" Target="media/image22.wmf"/><Relationship Id="rId45" Type="http://schemas.openxmlformats.org/officeDocument/2006/relationships/oleObject" Target="embeddings/oleObject18.bin"/><Relationship Id="rId66" Type="http://schemas.openxmlformats.org/officeDocument/2006/relationships/image" Target="media/image35.wmf"/><Relationship Id="rId87" Type="http://schemas.openxmlformats.org/officeDocument/2006/relationships/oleObject" Target="embeddings/oleObject40.bin"/><Relationship Id="rId110" Type="http://schemas.openxmlformats.org/officeDocument/2006/relationships/oleObject" Target="embeddings/oleObject52.bin"/><Relationship Id="rId115" Type="http://schemas.openxmlformats.org/officeDocument/2006/relationships/image" Target="media/image58.wmf"/><Relationship Id="rId131" Type="http://schemas.openxmlformats.org/officeDocument/2006/relationships/image" Target="media/image66.wmf"/><Relationship Id="rId136" Type="http://schemas.openxmlformats.org/officeDocument/2006/relationships/oleObject" Target="embeddings/oleObject65.bin"/><Relationship Id="rId61" Type="http://schemas.openxmlformats.org/officeDocument/2006/relationships/oleObject" Target="embeddings/oleObject26.bin"/><Relationship Id="rId82" Type="http://schemas.openxmlformats.org/officeDocument/2006/relationships/oleObject" Target="embeddings/oleObject37.bin"/><Relationship Id="rId19" Type="http://schemas.openxmlformats.org/officeDocument/2006/relationships/oleObject" Target="embeddings/oleObject3.bin"/><Relationship Id="rId14" Type="http://schemas.openxmlformats.org/officeDocument/2006/relationships/image" Target="media/image7.wmf"/><Relationship Id="rId30" Type="http://schemas.openxmlformats.org/officeDocument/2006/relationships/image" Target="media/image17.wmf"/><Relationship Id="rId35" Type="http://schemas.openxmlformats.org/officeDocument/2006/relationships/oleObject" Target="embeddings/oleObject13.bin"/><Relationship Id="rId56" Type="http://schemas.openxmlformats.org/officeDocument/2006/relationships/image" Target="media/image30.wmf"/><Relationship Id="rId77" Type="http://schemas.openxmlformats.org/officeDocument/2006/relationships/image" Target="media/image41.wmf"/><Relationship Id="rId100" Type="http://schemas.openxmlformats.org/officeDocument/2006/relationships/oleObject" Target="embeddings/oleObject47.bin"/><Relationship Id="rId105" Type="http://schemas.openxmlformats.org/officeDocument/2006/relationships/image" Target="media/image53.wmf"/><Relationship Id="rId126" Type="http://schemas.openxmlformats.org/officeDocument/2006/relationships/oleObject" Target="embeddings/oleObject60.bin"/><Relationship Id="rId147" Type="http://schemas.openxmlformats.org/officeDocument/2006/relationships/image" Target="media/image74.jpeg"/><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oleObject" Target="embeddings/oleObject31.bin"/><Relationship Id="rId93" Type="http://schemas.openxmlformats.org/officeDocument/2006/relationships/oleObject" Target="embeddings/oleObject43.bin"/><Relationship Id="rId98" Type="http://schemas.openxmlformats.org/officeDocument/2006/relationships/oleObject" Target="embeddings/oleObject46.bin"/><Relationship Id="rId121" Type="http://schemas.openxmlformats.org/officeDocument/2006/relationships/image" Target="media/image61.wmf"/><Relationship Id="rId142" Type="http://schemas.openxmlformats.org/officeDocument/2006/relationships/oleObject" Target="embeddings/oleObject68.bin"/><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image" Target="media/image11.wmf"/><Relationship Id="rId2" Type="http://schemas.openxmlformats.org/officeDocument/2006/relationships/oleObject" Target="embeddings/oleObject4.bin"/><Relationship Id="rId1" Type="http://schemas.openxmlformats.org/officeDocument/2006/relationships/image" Target="media/image10.wmf"/><Relationship Id="rId4" Type="http://schemas.openxmlformats.org/officeDocument/2006/relationships/oleObject" Target="embeddings/oleObject5.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2EE37-1DEC-45B7-A2DF-5D9F0B39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6707</Words>
  <Characters>33907</Characters>
  <Application>Microsoft Office Word</Application>
  <DocSecurity>0</DocSecurity>
  <Lines>282</Lines>
  <Paragraphs>81</Paragraphs>
  <ScaleCrop>false</ScaleCrop>
  <HeadingPairs>
    <vt:vector size="2" baseType="variant">
      <vt:variant>
        <vt:lpstr>Titel</vt:lpstr>
      </vt:variant>
      <vt:variant>
        <vt:i4>1</vt:i4>
      </vt:variant>
    </vt:vector>
  </HeadingPairs>
  <TitlesOfParts>
    <vt:vector size="1" baseType="lpstr">
      <vt:lpstr>Grundlagen der Unternehmenslogistik</vt:lpstr>
    </vt:vector>
  </TitlesOfParts>
  <Company>Univ. Wien</Company>
  <LinksUpToDate>false</LinksUpToDate>
  <CharactersWithSpaces>40533</CharactersWithSpaces>
  <SharedDoc>false</SharedDoc>
  <HLinks>
    <vt:vector size="264" baseType="variant">
      <vt:variant>
        <vt:i4>5242951</vt:i4>
      </vt:variant>
      <vt:variant>
        <vt:i4>507</vt:i4>
      </vt:variant>
      <vt:variant>
        <vt:i4>0</vt:i4>
      </vt:variant>
      <vt:variant>
        <vt:i4>5</vt:i4>
      </vt:variant>
      <vt:variant>
        <vt:lpwstr>http://www.informaworld.com/smpp/title~content=t713696255~db=all~tab=issueslist~branches=47</vt:lpwstr>
      </vt:variant>
      <vt:variant>
        <vt:lpwstr>v47</vt:lpwstr>
      </vt:variant>
      <vt:variant>
        <vt:i4>1638452</vt:i4>
      </vt:variant>
      <vt:variant>
        <vt:i4>254</vt:i4>
      </vt:variant>
      <vt:variant>
        <vt:i4>0</vt:i4>
      </vt:variant>
      <vt:variant>
        <vt:i4>5</vt:i4>
      </vt:variant>
      <vt:variant>
        <vt:lpwstr/>
      </vt:variant>
      <vt:variant>
        <vt:lpwstr>_Toc286755548</vt:lpwstr>
      </vt:variant>
      <vt:variant>
        <vt:i4>1638452</vt:i4>
      </vt:variant>
      <vt:variant>
        <vt:i4>248</vt:i4>
      </vt:variant>
      <vt:variant>
        <vt:i4>0</vt:i4>
      </vt:variant>
      <vt:variant>
        <vt:i4>5</vt:i4>
      </vt:variant>
      <vt:variant>
        <vt:lpwstr/>
      </vt:variant>
      <vt:variant>
        <vt:lpwstr>_Toc286755547</vt:lpwstr>
      </vt:variant>
      <vt:variant>
        <vt:i4>1638452</vt:i4>
      </vt:variant>
      <vt:variant>
        <vt:i4>242</vt:i4>
      </vt:variant>
      <vt:variant>
        <vt:i4>0</vt:i4>
      </vt:variant>
      <vt:variant>
        <vt:i4>5</vt:i4>
      </vt:variant>
      <vt:variant>
        <vt:lpwstr/>
      </vt:variant>
      <vt:variant>
        <vt:lpwstr>_Toc286755546</vt:lpwstr>
      </vt:variant>
      <vt:variant>
        <vt:i4>1638452</vt:i4>
      </vt:variant>
      <vt:variant>
        <vt:i4>236</vt:i4>
      </vt:variant>
      <vt:variant>
        <vt:i4>0</vt:i4>
      </vt:variant>
      <vt:variant>
        <vt:i4>5</vt:i4>
      </vt:variant>
      <vt:variant>
        <vt:lpwstr/>
      </vt:variant>
      <vt:variant>
        <vt:lpwstr>_Toc286755545</vt:lpwstr>
      </vt:variant>
      <vt:variant>
        <vt:i4>1638452</vt:i4>
      </vt:variant>
      <vt:variant>
        <vt:i4>230</vt:i4>
      </vt:variant>
      <vt:variant>
        <vt:i4>0</vt:i4>
      </vt:variant>
      <vt:variant>
        <vt:i4>5</vt:i4>
      </vt:variant>
      <vt:variant>
        <vt:lpwstr/>
      </vt:variant>
      <vt:variant>
        <vt:lpwstr>_Toc286755544</vt:lpwstr>
      </vt:variant>
      <vt:variant>
        <vt:i4>1638452</vt:i4>
      </vt:variant>
      <vt:variant>
        <vt:i4>224</vt:i4>
      </vt:variant>
      <vt:variant>
        <vt:i4>0</vt:i4>
      </vt:variant>
      <vt:variant>
        <vt:i4>5</vt:i4>
      </vt:variant>
      <vt:variant>
        <vt:lpwstr/>
      </vt:variant>
      <vt:variant>
        <vt:lpwstr>_Toc286755543</vt:lpwstr>
      </vt:variant>
      <vt:variant>
        <vt:i4>1638452</vt:i4>
      </vt:variant>
      <vt:variant>
        <vt:i4>218</vt:i4>
      </vt:variant>
      <vt:variant>
        <vt:i4>0</vt:i4>
      </vt:variant>
      <vt:variant>
        <vt:i4>5</vt:i4>
      </vt:variant>
      <vt:variant>
        <vt:lpwstr/>
      </vt:variant>
      <vt:variant>
        <vt:lpwstr>_Toc286755542</vt:lpwstr>
      </vt:variant>
      <vt:variant>
        <vt:i4>1638452</vt:i4>
      </vt:variant>
      <vt:variant>
        <vt:i4>212</vt:i4>
      </vt:variant>
      <vt:variant>
        <vt:i4>0</vt:i4>
      </vt:variant>
      <vt:variant>
        <vt:i4>5</vt:i4>
      </vt:variant>
      <vt:variant>
        <vt:lpwstr/>
      </vt:variant>
      <vt:variant>
        <vt:lpwstr>_Toc286755541</vt:lpwstr>
      </vt:variant>
      <vt:variant>
        <vt:i4>1638452</vt:i4>
      </vt:variant>
      <vt:variant>
        <vt:i4>206</vt:i4>
      </vt:variant>
      <vt:variant>
        <vt:i4>0</vt:i4>
      </vt:variant>
      <vt:variant>
        <vt:i4>5</vt:i4>
      </vt:variant>
      <vt:variant>
        <vt:lpwstr/>
      </vt:variant>
      <vt:variant>
        <vt:lpwstr>_Toc286755540</vt:lpwstr>
      </vt:variant>
      <vt:variant>
        <vt:i4>1966132</vt:i4>
      </vt:variant>
      <vt:variant>
        <vt:i4>200</vt:i4>
      </vt:variant>
      <vt:variant>
        <vt:i4>0</vt:i4>
      </vt:variant>
      <vt:variant>
        <vt:i4>5</vt:i4>
      </vt:variant>
      <vt:variant>
        <vt:lpwstr/>
      </vt:variant>
      <vt:variant>
        <vt:lpwstr>_Toc286755539</vt:lpwstr>
      </vt:variant>
      <vt:variant>
        <vt:i4>1966132</vt:i4>
      </vt:variant>
      <vt:variant>
        <vt:i4>194</vt:i4>
      </vt:variant>
      <vt:variant>
        <vt:i4>0</vt:i4>
      </vt:variant>
      <vt:variant>
        <vt:i4>5</vt:i4>
      </vt:variant>
      <vt:variant>
        <vt:lpwstr/>
      </vt:variant>
      <vt:variant>
        <vt:lpwstr>_Toc286755538</vt:lpwstr>
      </vt:variant>
      <vt:variant>
        <vt:i4>1966132</vt:i4>
      </vt:variant>
      <vt:variant>
        <vt:i4>188</vt:i4>
      </vt:variant>
      <vt:variant>
        <vt:i4>0</vt:i4>
      </vt:variant>
      <vt:variant>
        <vt:i4>5</vt:i4>
      </vt:variant>
      <vt:variant>
        <vt:lpwstr/>
      </vt:variant>
      <vt:variant>
        <vt:lpwstr>_Toc286755537</vt:lpwstr>
      </vt:variant>
      <vt:variant>
        <vt:i4>1966132</vt:i4>
      </vt:variant>
      <vt:variant>
        <vt:i4>182</vt:i4>
      </vt:variant>
      <vt:variant>
        <vt:i4>0</vt:i4>
      </vt:variant>
      <vt:variant>
        <vt:i4>5</vt:i4>
      </vt:variant>
      <vt:variant>
        <vt:lpwstr/>
      </vt:variant>
      <vt:variant>
        <vt:lpwstr>_Toc286755536</vt:lpwstr>
      </vt:variant>
      <vt:variant>
        <vt:i4>1966132</vt:i4>
      </vt:variant>
      <vt:variant>
        <vt:i4>176</vt:i4>
      </vt:variant>
      <vt:variant>
        <vt:i4>0</vt:i4>
      </vt:variant>
      <vt:variant>
        <vt:i4>5</vt:i4>
      </vt:variant>
      <vt:variant>
        <vt:lpwstr/>
      </vt:variant>
      <vt:variant>
        <vt:lpwstr>_Toc286755535</vt:lpwstr>
      </vt:variant>
      <vt:variant>
        <vt:i4>1966132</vt:i4>
      </vt:variant>
      <vt:variant>
        <vt:i4>170</vt:i4>
      </vt:variant>
      <vt:variant>
        <vt:i4>0</vt:i4>
      </vt:variant>
      <vt:variant>
        <vt:i4>5</vt:i4>
      </vt:variant>
      <vt:variant>
        <vt:lpwstr/>
      </vt:variant>
      <vt:variant>
        <vt:lpwstr>_Toc286755534</vt:lpwstr>
      </vt:variant>
      <vt:variant>
        <vt:i4>1966132</vt:i4>
      </vt:variant>
      <vt:variant>
        <vt:i4>164</vt:i4>
      </vt:variant>
      <vt:variant>
        <vt:i4>0</vt:i4>
      </vt:variant>
      <vt:variant>
        <vt:i4>5</vt:i4>
      </vt:variant>
      <vt:variant>
        <vt:lpwstr/>
      </vt:variant>
      <vt:variant>
        <vt:lpwstr>_Toc286755533</vt:lpwstr>
      </vt:variant>
      <vt:variant>
        <vt:i4>1966132</vt:i4>
      </vt:variant>
      <vt:variant>
        <vt:i4>158</vt:i4>
      </vt:variant>
      <vt:variant>
        <vt:i4>0</vt:i4>
      </vt:variant>
      <vt:variant>
        <vt:i4>5</vt:i4>
      </vt:variant>
      <vt:variant>
        <vt:lpwstr/>
      </vt:variant>
      <vt:variant>
        <vt:lpwstr>_Toc286755532</vt:lpwstr>
      </vt:variant>
      <vt:variant>
        <vt:i4>1966132</vt:i4>
      </vt:variant>
      <vt:variant>
        <vt:i4>152</vt:i4>
      </vt:variant>
      <vt:variant>
        <vt:i4>0</vt:i4>
      </vt:variant>
      <vt:variant>
        <vt:i4>5</vt:i4>
      </vt:variant>
      <vt:variant>
        <vt:lpwstr/>
      </vt:variant>
      <vt:variant>
        <vt:lpwstr>_Toc286755531</vt:lpwstr>
      </vt:variant>
      <vt:variant>
        <vt:i4>1966132</vt:i4>
      </vt:variant>
      <vt:variant>
        <vt:i4>146</vt:i4>
      </vt:variant>
      <vt:variant>
        <vt:i4>0</vt:i4>
      </vt:variant>
      <vt:variant>
        <vt:i4>5</vt:i4>
      </vt:variant>
      <vt:variant>
        <vt:lpwstr/>
      </vt:variant>
      <vt:variant>
        <vt:lpwstr>_Toc286755530</vt:lpwstr>
      </vt:variant>
      <vt:variant>
        <vt:i4>2031668</vt:i4>
      </vt:variant>
      <vt:variant>
        <vt:i4>140</vt:i4>
      </vt:variant>
      <vt:variant>
        <vt:i4>0</vt:i4>
      </vt:variant>
      <vt:variant>
        <vt:i4>5</vt:i4>
      </vt:variant>
      <vt:variant>
        <vt:lpwstr/>
      </vt:variant>
      <vt:variant>
        <vt:lpwstr>_Toc286755529</vt:lpwstr>
      </vt:variant>
      <vt:variant>
        <vt:i4>2031668</vt:i4>
      </vt:variant>
      <vt:variant>
        <vt:i4>134</vt:i4>
      </vt:variant>
      <vt:variant>
        <vt:i4>0</vt:i4>
      </vt:variant>
      <vt:variant>
        <vt:i4>5</vt:i4>
      </vt:variant>
      <vt:variant>
        <vt:lpwstr/>
      </vt:variant>
      <vt:variant>
        <vt:lpwstr>_Toc286755528</vt:lpwstr>
      </vt:variant>
      <vt:variant>
        <vt:i4>2031668</vt:i4>
      </vt:variant>
      <vt:variant>
        <vt:i4>128</vt:i4>
      </vt:variant>
      <vt:variant>
        <vt:i4>0</vt:i4>
      </vt:variant>
      <vt:variant>
        <vt:i4>5</vt:i4>
      </vt:variant>
      <vt:variant>
        <vt:lpwstr/>
      </vt:variant>
      <vt:variant>
        <vt:lpwstr>_Toc286755527</vt:lpwstr>
      </vt:variant>
      <vt:variant>
        <vt:i4>2031668</vt:i4>
      </vt:variant>
      <vt:variant>
        <vt:i4>122</vt:i4>
      </vt:variant>
      <vt:variant>
        <vt:i4>0</vt:i4>
      </vt:variant>
      <vt:variant>
        <vt:i4>5</vt:i4>
      </vt:variant>
      <vt:variant>
        <vt:lpwstr/>
      </vt:variant>
      <vt:variant>
        <vt:lpwstr>_Toc286755526</vt:lpwstr>
      </vt:variant>
      <vt:variant>
        <vt:i4>2031668</vt:i4>
      </vt:variant>
      <vt:variant>
        <vt:i4>116</vt:i4>
      </vt:variant>
      <vt:variant>
        <vt:i4>0</vt:i4>
      </vt:variant>
      <vt:variant>
        <vt:i4>5</vt:i4>
      </vt:variant>
      <vt:variant>
        <vt:lpwstr/>
      </vt:variant>
      <vt:variant>
        <vt:lpwstr>_Toc286755525</vt:lpwstr>
      </vt:variant>
      <vt:variant>
        <vt:i4>2031668</vt:i4>
      </vt:variant>
      <vt:variant>
        <vt:i4>110</vt:i4>
      </vt:variant>
      <vt:variant>
        <vt:i4>0</vt:i4>
      </vt:variant>
      <vt:variant>
        <vt:i4>5</vt:i4>
      </vt:variant>
      <vt:variant>
        <vt:lpwstr/>
      </vt:variant>
      <vt:variant>
        <vt:lpwstr>_Toc286755524</vt:lpwstr>
      </vt:variant>
      <vt:variant>
        <vt:i4>2031668</vt:i4>
      </vt:variant>
      <vt:variant>
        <vt:i4>104</vt:i4>
      </vt:variant>
      <vt:variant>
        <vt:i4>0</vt:i4>
      </vt:variant>
      <vt:variant>
        <vt:i4>5</vt:i4>
      </vt:variant>
      <vt:variant>
        <vt:lpwstr/>
      </vt:variant>
      <vt:variant>
        <vt:lpwstr>_Toc286755523</vt:lpwstr>
      </vt:variant>
      <vt:variant>
        <vt:i4>2031668</vt:i4>
      </vt:variant>
      <vt:variant>
        <vt:i4>98</vt:i4>
      </vt:variant>
      <vt:variant>
        <vt:i4>0</vt:i4>
      </vt:variant>
      <vt:variant>
        <vt:i4>5</vt:i4>
      </vt:variant>
      <vt:variant>
        <vt:lpwstr/>
      </vt:variant>
      <vt:variant>
        <vt:lpwstr>_Toc286755522</vt:lpwstr>
      </vt:variant>
      <vt:variant>
        <vt:i4>2031668</vt:i4>
      </vt:variant>
      <vt:variant>
        <vt:i4>92</vt:i4>
      </vt:variant>
      <vt:variant>
        <vt:i4>0</vt:i4>
      </vt:variant>
      <vt:variant>
        <vt:i4>5</vt:i4>
      </vt:variant>
      <vt:variant>
        <vt:lpwstr/>
      </vt:variant>
      <vt:variant>
        <vt:lpwstr>_Toc286755521</vt:lpwstr>
      </vt:variant>
      <vt:variant>
        <vt:i4>2031668</vt:i4>
      </vt:variant>
      <vt:variant>
        <vt:i4>86</vt:i4>
      </vt:variant>
      <vt:variant>
        <vt:i4>0</vt:i4>
      </vt:variant>
      <vt:variant>
        <vt:i4>5</vt:i4>
      </vt:variant>
      <vt:variant>
        <vt:lpwstr/>
      </vt:variant>
      <vt:variant>
        <vt:lpwstr>_Toc286755520</vt:lpwstr>
      </vt:variant>
      <vt:variant>
        <vt:i4>1835060</vt:i4>
      </vt:variant>
      <vt:variant>
        <vt:i4>80</vt:i4>
      </vt:variant>
      <vt:variant>
        <vt:i4>0</vt:i4>
      </vt:variant>
      <vt:variant>
        <vt:i4>5</vt:i4>
      </vt:variant>
      <vt:variant>
        <vt:lpwstr/>
      </vt:variant>
      <vt:variant>
        <vt:lpwstr>_Toc286755519</vt:lpwstr>
      </vt:variant>
      <vt:variant>
        <vt:i4>1835060</vt:i4>
      </vt:variant>
      <vt:variant>
        <vt:i4>74</vt:i4>
      </vt:variant>
      <vt:variant>
        <vt:i4>0</vt:i4>
      </vt:variant>
      <vt:variant>
        <vt:i4>5</vt:i4>
      </vt:variant>
      <vt:variant>
        <vt:lpwstr/>
      </vt:variant>
      <vt:variant>
        <vt:lpwstr>_Toc286755518</vt:lpwstr>
      </vt:variant>
      <vt:variant>
        <vt:i4>1835060</vt:i4>
      </vt:variant>
      <vt:variant>
        <vt:i4>68</vt:i4>
      </vt:variant>
      <vt:variant>
        <vt:i4>0</vt:i4>
      </vt:variant>
      <vt:variant>
        <vt:i4>5</vt:i4>
      </vt:variant>
      <vt:variant>
        <vt:lpwstr/>
      </vt:variant>
      <vt:variant>
        <vt:lpwstr>_Toc286755517</vt:lpwstr>
      </vt:variant>
      <vt:variant>
        <vt:i4>1835060</vt:i4>
      </vt:variant>
      <vt:variant>
        <vt:i4>62</vt:i4>
      </vt:variant>
      <vt:variant>
        <vt:i4>0</vt:i4>
      </vt:variant>
      <vt:variant>
        <vt:i4>5</vt:i4>
      </vt:variant>
      <vt:variant>
        <vt:lpwstr/>
      </vt:variant>
      <vt:variant>
        <vt:lpwstr>_Toc286755516</vt:lpwstr>
      </vt:variant>
      <vt:variant>
        <vt:i4>1835060</vt:i4>
      </vt:variant>
      <vt:variant>
        <vt:i4>56</vt:i4>
      </vt:variant>
      <vt:variant>
        <vt:i4>0</vt:i4>
      </vt:variant>
      <vt:variant>
        <vt:i4>5</vt:i4>
      </vt:variant>
      <vt:variant>
        <vt:lpwstr/>
      </vt:variant>
      <vt:variant>
        <vt:lpwstr>_Toc286755515</vt:lpwstr>
      </vt:variant>
      <vt:variant>
        <vt:i4>1835060</vt:i4>
      </vt:variant>
      <vt:variant>
        <vt:i4>50</vt:i4>
      </vt:variant>
      <vt:variant>
        <vt:i4>0</vt:i4>
      </vt:variant>
      <vt:variant>
        <vt:i4>5</vt:i4>
      </vt:variant>
      <vt:variant>
        <vt:lpwstr/>
      </vt:variant>
      <vt:variant>
        <vt:lpwstr>_Toc286755514</vt:lpwstr>
      </vt:variant>
      <vt:variant>
        <vt:i4>1835060</vt:i4>
      </vt:variant>
      <vt:variant>
        <vt:i4>44</vt:i4>
      </vt:variant>
      <vt:variant>
        <vt:i4>0</vt:i4>
      </vt:variant>
      <vt:variant>
        <vt:i4>5</vt:i4>
      </vt:variant>
      <vt:variant>
        <vt:lpwstr/>
      </vt:variant>
      <vt:variant>
        <vt:lpwstr>_Toc286755513</vt:lpwstr>
      </vt:variant>
      <vt:variant>
        <vt:i4>1835060</vt:i4>
      </vt:variant>
      <vt:variant>
        <vt:i4>38</vt:i4>
      </vt:variant>
      <vt:variant>
        <vt:i4>0</vt:i4>
      </vt:variant>
      <vt:variant>
        <vt:i4>5</vt:i4>
      </vt:variant>
      <vt:variant>
        <vt:lpwstr/>
      </vt:variant>
      <vt:variant>
        <vt:lpwstr>_Toc286755512</vt:lpwstr>
      </vt:variant>
      <vt:variant>
        <vt:i4>1835060</vt:i4>
      </vt:variant>
      <vt:variant>
        <vt:i4>32</vt:i4>
      </vt:variant>
      <vt:variant>
        <vt:i4>0</vt:i4>
      </vt:variant>
      <vt:variant>
        <vt:i4>5</vt:i4>
      </vt:variant>
      <vt:variant>
        <vt:lpwstr/>
      </vt:variant>
      <vt:variant>
        <vt:lpwstr>_Toc286755511</vt:lpwstr>
      </vt:variant>
      <vt:variant>
        <vt:i4>1835060</vt:i4>
      </vt:variant>
      <vt:variant>
        <vt:i4>26</vt:i4>
      </vt:variant>
      <vt:variant>
        <vt:i4>0</vt:i4>
      </vt:variant>
      <vt:variant>
        <vt:i4>5</vt:i4>
      </vt:variant>
      <vt:variant>
        <vt:lpwstr/>
      </vt:variant>
      <vt:variant>
        <vt:lpwstr>_Toc286755510</vt:lpwstr>
      </vt:variant>
      <vt:variant>
        <vt:i4>1900596</vt:i4>
      </vt:variant>
      <vt:variant>
        <vt:i4>20</vt:i4>
      </vt:variant>
      <vt:variant>
        <vt:i4>0</vt:i4>
      </vt:variant>
      <vt:variant>
        <vt:i4>5</vt:i4>
      </vt:variant>
      <vt:variant>
        <vt:lpwstr/>
      </vt:variant>
      <vt:variant>
        <vt:lpwstr>_Toc286755509</vt:lpwstr>
      </vt:variant>
      <vt:variant>
        <vt:i4>1900596</vt:i4>
      </vt:variant>
      <vt:variant>
        <vt:i4>14</vt:i4>
      </vt:variant>
      <vt:variant>
        <vt:i4>0</vt:i4>
      </vt:variant>
      <vt:variant>
        <vt:i4>5</vt:i4>
      </vt:variant>
      <vt:variant>
        <vt:lpwstr/>
      </vt:variant>
      <vt:variant>
        <vt:lpwstr>_Toc286755508</vt:lpwstr>
      </vt:variant>
      <vt:variant>
        <vt:i4>1900596</vt:i4>
      </vt:variant>
      <vt:variant>
        <vt:i4>8</vt:i4>
      </vt:variant>
      <vt:variant>
        <vt:i4>0</vt:i4>
      </vt:variant>
      <vt:variant>
        <vt:i4>5</vt:i4>
      </vt:variant>
      <vt:variant>
        <vt:lpwstr/>
      </vt:variant>
      <vt:variant>
        <vt:lpwstr>_Toc286755507</vt:lpwstr>
      </vt:variant>
      <vt:variant>
        <vt:i4>1900596</vt:i4>
      </vt:variant>
      <vt:variant>
        <vt:i4>2</vt:i4>
      </vt:variant>
      <vt:variant>
        <vt:i4>0</vt:i4>
      </vt:variant>
      <vt:variant>
        <vt:i4>5</vt:i4>
      </vt:variant>
      <vt:variant>
        <vt:lpwstr/>
      </vt:variant>
      <vt:variant>
        <vt:lpwstr>_Toc286755506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Grundlagen der Unternehmenslogistik</dc:title>
  <dc:creator>Prof. Richard Hartl</dc:creator>
  <cp:lastModifiedBy>Carina</cp:lastModifiedBy>
  <cp:revision>2</cp:revision>
  <cp:lastPrinted>2011-03-21T10:10:00Z</cp:lastPrinted>
  <dcterms:created xsi:type="dcterms:W3CDTF">2013-05-13T09:14:00Z</dcterms:created>
  <dcterms:modified xsi:type="dcterms:W3CDTF">2013-05-13T09:14:00Z</dcterms:modified>
</cp:coreProperties>
</file>